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EC" w:rsidRPr="00B97EEC" w:rsidRDefault="00B97EEC" w:rsidP="00B97EE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</w:pPr>
      <w:r w:rsidRPr="00B97EEC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КАЗКОВА ТРАНСІЛЬВАНІЯ (</w:t>
      </w:r>
      <w:proofErr w:type="spellStart"/>
      <w:r w:rsidRPr="00B97EEC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шкільні</w:t>
      </w:r>
      <w:proofErr w:type="spellEnd"/>
      <w:r w:rsidRPr="00B97EEC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 xml:space="preserve"> </w:t>
      </w:r>
      <w:proofErr w:type="spellStart"/>
      <w:r w:rsidRPr="00B97EEC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канікули</w:t>
      </w:r>
      <w:proofErr w:type="spellEnd"/>
      <w:r w:rsidRPr="00B97EEC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)</w:t>
      </w:r>
    </w:p>
    <w:p w:rsidR="00B97EEC" w:rsidRPr="00B97EEC" w:rsidRDefault="00B97EEC" w:rsidP="00B97E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7EEC">
        <w:rPr>
          <w:rFonts w:ascii="Arial" w:eastAsia="Times New Roman" w:hAnsi="Arial" w:cs="Arial"/>
          <w:sz w:val="21"/>
          <w:szCs w:val="21"/>
          <w:lang w:eastAsia="ru-RU"/>
        </w:rPr>
        <w:t>Тривалість</w:t>
      </w:r>
      <w:proofErr w:type="spellEnd"/>
      <w:r w:rsidRPr="00B97EEC">
        <w:rPr>
          <w:rFonts w:ascii="Arial" w:eastAsia="Times New Roman" w:hAnsi="Arial" w:cs="Arial"/>
          <w:sz w:val="21"/>
          <w:szCs w:val="21"/>
          <w:lang w:eastAsia="ru-RU"/>
        </w:rPr>
        <w:t>: </w:t>
      </w:r>
      <w:r w:rsidRPr="00B97EE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5 </w:t>
      </w:r>
      <w:proofErr w:type="spellStart"/>
      <w:r w:rsidRPr="00B97EE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днiв</w:t>
      </w:r>
      <w:proofErr w:type="spellEnd"/>
    </w:p>
    <w:p w:rsidR="00F74CE1" w:rsidRPr="00F74CE1" w:rsidRDefault="00F74CE1" w:rsidP="00F74CE1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F74CE1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14.10.2023</w:t>
      </w:r>
    </w:p>
    <w:p w:rsidR="00F74CE1" w:rsidRPr="00F74CE1" w:rsidRDefault="00F74CE1" w:rsidP="00F74CE1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F74CE1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21.10.2023</w:t>
      </w:r>
    </w:p>
    <w:p w:rsidR="00F74CE1" w:rsidRPr="00F74CE1" w:rsidRDefault="00F74CE1" w:rsidP="00F74CE1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F74CE1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28.10.2023</w:t>
      </w:r>
    </w:p>
    <w:p w:rsidR="00F74CE1" w:rsidRPr="00F74CE1" w:rsidRDefault="00F74CE1" w:rsidP="00F74CE1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F74CE1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25.11.2023</w:t>
      </w:r>
    </w:p>
    <w:p w:rsidR="00F74CE1" w:rsidRPr="00F74CE1" w:rsidRDefault="00F74CE1" w:rsidP="00F74CE1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F74CE1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16.12.2023</w:t>
      </w:r>
    </w:p>
    <w:p w:rsid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Трансильванія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колоритний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зачаровує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своєрідною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природою та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менталітетом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контрастів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не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на одного.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відвідайте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казковий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до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таємничої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незвіданої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Почнемо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колишньої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Молдавського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князівства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Сучави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шедевру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Південної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монастиря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Воронець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відправимось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перевал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Биргеулуй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височіє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замок-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готель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"Дракула"</w:t>
      </w:r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познайомимось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містом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Бистриця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найвища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дзвіниця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Трансільванії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погуляємо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середньовічним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містом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Сігішоара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Дракула;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відвідаємо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румунський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Зальцбург -</w:t>
      </w:r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Брашов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опинимось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найказковішому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палаці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Пелеш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колишній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резиденції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румунських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монархів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дізнаємось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легендарного замку графа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Дракули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Бран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могутньої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фортеці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Ришнов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перенесемся в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печерний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Castle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Valley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завітаємо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головного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Цитаделей -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Сібіу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колекцію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живопису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Румунії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музеї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Брукенталя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EEC" w:rsidRPr="00B97EEC" w:rsidRDefault="00B97EEC" w:rsidP="00B9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поїдемо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гори,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оглянути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неприступну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середньовічну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фортецю</w:t>
      </w:r>
      <w:proofErr w:type="spellEnd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Фегераш</w:t>
      </w:r>
      <w:proofErr w:type="spellEnd"/>
      <w:r w:rsidRPr="00B9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82" w:rsidRDefault="006B2711"/>
    <w:p w:rsidR="00B97EEC" w:rsidRDefault="00B97EEC">
      <w:pPr>
        <w:rPr>
          <w:rFonts w:ascii="Open Sans" w:hAnsi="Open Sans"/>
          <w:b/>
          <w:bCs/>
          <w:color w:val="FFFFFF"/>
          <w:sz w:val="39"/>
          <w:szCs w:val="39"/>
          <w:shd w:val="clear" w:color="auto" w:fill="48509D"/>
          <w:lang w:val="uk-UA"/>
        </w:rPr>
      </w:pPr>
      <w:r>
        <w:rPr>
          <w:rFonts w:ascii="Open Sans" w:hAnsi="Open Sans"/>
          <w:b/>
          <w:bCs/>
          <w:color w:val="FFFFFF"/>
          <w:sz w:val="39"/>
          <w:szCs w:val="39"/>
          <w:shd w:val="clear" w:color="auto" w:fill="48509D"/>
        </w:rPr>
        <w:t>Про</w:t>
      </w:r>
      <w:r>
        <w:rPr>
          <w:rFonts w:ascii="Open Sans" w:hAnsi="Open Sans"/>
          <w:b/>
          <w:bCs/>
          <w:color w:val="FFFFFF"/>
          <w:sz w:val="39"/>
          <w:szCs w:val="39"/>
          <w:shd w:val="clear" w:color="auto" w:fill="48509D"/>
          <w:lang w:val="uk-UA"/>
        </w:rPr>
        <w:t>грама</w:t>
      </w:r>
      <w:r>
        <w:rPr>
          <w:rFonts w:ascii="Open Sans" w:hAnsi="Open Sans"/>
          <w:b/>
          <w:bCs/>
          <w:color w:val="FFFFFF"/>
          <w:sz w:val="39"/>
          <w:szCs w:val="39"/>
          <w:shd w:val="clear" w:color="auto" w:fill="48509D"/>
        </w:rPr>
        <w:t xml:space="preserve"> тур</w:t>
      </w:r>
      <w:r>
        <w:rPr>
          <w:rFonts w:ascii="Open Sans" w:hAnsi="Open Sans"/>
          <w:b/>
          <w:bCs/>
          <w:color w:val="FFFFFF"/>
          <w:sz w:val="39"/>
          <w:szCs w:val="39"/>
          <w:shd w:val="clear" w:color="auto" w:fill="48509D"/>
          <w:lang w:val="uk-UA"/>
        </w:rPr>
        <w:t>у</w:t>
      </w:r>
    </w:p>
    <w:p w:rsid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1 день</w:t>
      </w:r>
    </w:p>
    <w:p w:rsidR="00B97EEC" w:rsidRDefault="00B97EEC" w:rsidP="00B97EEC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proofErr w:type="spellStart"/>
      <w:r>
        <w:rPr>
          <w:rFonts w:ascii="Open Sans" w:hAnsi="Open Sans" w:cs="Segoe UI"/>
          <w:color w:val="FFFFFF"/>
        </w:rPr>
        <w:t>Серце</w:t>
      </w:r>
      <w:proofErr w:type="spellEnd"/>
      <w:r>
        <w:rPr>
          <w:rFonts w:ascii="Open Sans" w:hAnsi="Open Sans" w:cs="Segoe UI"/>
          <w:color w:val="FFFFFF"/>
        </w:rPr>
        <w:t xml:space="preserve"> </w:t>
      </w:r>
      <w:proofErr w:type="spellStart"/>
      <w:r>
        <w:rPr>
          <w:rFonts w:ascii="Open Sans" w:hAnsi="Open Sans" w:cs="Segoe UI"/>
          <w:color w:val="FFFFFF"/>
        </w:rPr>
        <w:t>Буковини</w:t>
      </w:r>
      <w:proofErr w:type="spellEnd"/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Зустріч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Чернівцях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представником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компанії</w:t>
      </w:r>
      <w:proofErr w:type="spellEnd"/>
      <w:r>
        <w:rPr>
          <w:rFonts w:ascii="Open Sans" w:hAnsi="Open Sans" w:cs="Segoe UI"/>
          <w:color w:val="212529"/>
        </w:rPr>
        <w:t xml:space="preserve"> САКУМС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автобуса (автобус </w:t>
      </w:r>
      <w:proofErr w:type="spellStart"/>
      <w:r>
        <w:rPr>
          <w:rFonts w:ascii="Open Sans" w:hAnsi="Open Sans" w:cs="Segoe UI"/>
          <w:color w:val="212529"/>
        </w:rPr>
        <w:t>чекатиме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парковці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залізничного</w:t>
      </w:r>
      <w:proofErr w:type="spellEnd"/>
      <w:r>
        <w:rPr>
          <w:rFonts w:ascii="Open Sans" w:hAnsi="Open Sans" w:cs="Segoe UI"/>
          <w:color w:val="212529"/>
        </w:rPr>
        <w:t xml:space="preserve"> вокзалу). 08:00 Посадка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автобус. 08:20 </w:t>
      </w: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Румунію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 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старовинне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Сучава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Оглядова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"</w:t>
      </w:r>
      <w:proofErr w:type="spellStart"/>
      <w:r>
        <w:rPr>
          <w:rFonts w:ascii="Open Sans" w:hAnsi="Open Sans" w:cs="Segoe UI"/>
          <w:b/>
          <w:bCs/>
          <w:color w:val="212529"/>
        </w:rPr>
        <w:t>Сучава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- </w:t>
      </w:r>
      <w:proofErr w:type="spellStart"/>
      <w:r>
        <w:rPr>
          <w:rFonts w:ascii="Open Sans" w:hAnsi="Open Sans" w:cs="Segoe UI"/>
          <w:b/>
          <w:bCs/>
          <w:color w:val="212529"/>
        </w:rPr>
        <w:t>серце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Буковини</w:t>
      </w:r>
      <w:proofErr w:type="spellEnd"/>
      <w:r>
        <w:rPr>
          <w:rFonts w:ascii="Open Sans" w:hAnsi="Open Sans" w:cs="Segoe UI"/>
          <w:color w:val="212529"/>
        </w:rPr>
        <w:t xml:space="preserve">",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розпочинається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відвідування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знаменитої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Тронної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Фортеці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пам'ятника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молдавської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волоської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Довгий</w:t>
      </w:r>
      <w:proofErr w:type="spellEnd"/>
      <w:r>
        <w:rPr>
          <w:rFonts w:ascii="Open Sans" w:hAnsi="Open Sans" w:cs="Segoe UI"/>
          <w:color w:val="212529"/>
        </w:rPr>
        <w:t xml:space="preserve"> час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охороняла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місцевий</w:t>
      </w:r>
      <w:proofErr w:type="spellEnd"/>
      <w:r>
        <w:rPr>
          <w:rFonts w:ascii="Open Sans" w:hAnsi="Open Sans" w:cs="Segoe UI"/>
          <w:color w:val="212529"/>
        </w:rPr>
        <w:t xml:space="preserve"> край і не один раз </w:t>
      </w:r>
      <w:proofErr w:type="spellStart"/>
      <w:r>
        <w:rPr>
          <w:rFonts w:ascii="Open Sans" w:hAnsi="Open Sans" w:cs="Segoe UI"/>
          <w:color w:val="212529"/>
        </w:rPr>
        <w:t>вистояла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османських</w:t>
      </w:r>
      <w:proofErr w:type="spellEnd"/>
      <w:r>
        <w:rPr>
          <w:rFonts w:ascii="Open Sans" w:hAnsi="Open Sans" w:cs="Segoe UI"/>
          <w:color w:val="212529"/>
        </w:rPr>
        <w:t xml:space="preserve"> штурмах і </w:t>
      </w:r>
      <w:proofErr w:type="spellStart"/>
      <w:r>
        <w:rPr>
          <w:rFonts w:ascii="Open Sans" w:hAnsi="Open Sans" w:cs="Segoe UI"/>
          <w:color w:val="212529"/>
        </w:rPr>
        <w:t>нападах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Тронна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є </w:t>
      </w:r>
      <w:proofErr w:type="spellStart"/>
      <w:r>
        <w:rPr>
          <w:rFonts w:ascii="Open Sans" w:hAnsi="Open Sans" w:cs="Segoe UI"/>
          <w:color w:val="212529"/>
        </w:rPr>
        <w:t>найважливішим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історичним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пам'ятником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монастиря</w:t>
      </w:r>
      <w:proofErr w:type="spellEnd"/>
      <w:r>
        <w:rPr>
          <w:rFonts w:ascii="Open Sans" w:hAnsi="Open Sans" w:cs="Segoe UI"/>
          <w:color w:val="212529"/>
        </w:rPr>
        <w:t xml:space="preserve"> Св. </w:t>
      </w:r>
      <w:proofErr w:type="spellStart"/>
      <w:r>
        <w:rPr>
          <w:rFonts w:ascii="Open Sans" w:hAnsi="Open Sans" w:cs="Segoe UI"/>
          <w:color w:val="212529"/>
        </w:rPr>
        <w:t>Іоана</w:t>
      </w:r>
      <w:proofErr w:type="spellEnd"/>
      <w:r>
        <w:rPr>
          <w:rFonts w:ascii="Open Sans" w:hAnsi="Open Sans" w:cs="Segoe UI"/>
          <w:color w:val="212529"/>
        </w:rPr>
        <w:t xml:space="preserve"> Нового.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до </w:t>
      </w:r>
      <w:proofErr w:type="spellStart"/>
      <w:r>
        <w:rPr>
          <w:rFonts w:ascii="Open Sans" w:hAnsi="Open Sans" w:cs="Segoe UI"/>
          <w:color w:val="212529"/>
        </w:rPr>
        <w:t>всесвітньо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відомого</w:t>
      </w:r>
      <w:proofErr w:type="spellEnd"/>
      <w:r>
        <w:rPr>
          <w:rFonts w:ascii="Open Sans" w:hAnsi="Open Sans" w:cs="Segoe UI"/>
          <w:color w:val="212529"/>
        </w:rPr>
        <w:t> </w:t>
      </w:r>
      <w:proofErr w:type="spellStart"/>
      <w:r>
        <w:rPr>
          <w:rFonts w:ascii="Open Sans" w:hAnsi="Open Sans" w:cs="Segoe UI"/>
          <w:b/>
          <w:bCs/>
          <w:color w:val="212529"/>
        </w:rPr>
        <w:t>монастиря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Воронець</w:t>
      </w:r>
      <w:proofErr w:type="spellEnd"/>
      <w:r>
        <w:rPr>
          <w:rFonts w:ascii="Open Sans" w:hAnsi="Open Sans" w:cs="Segoe UI"/>
          <w:color w:val="212529"/>
        </w:rPr>
        <w:t xml:space="preserve"> (8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), </w:t>
      </w:r>
      <w:proofErr w:type="spellStart"/>
      <w:r>
        <w:rPr>
          <w:rFonts w:ascii="Open Sans" w:hAnsi="Open Sans" w:cs="Segoe UI"/>
          <w:color w:val="212529"/>
        </w:rPr>
        <w:t>він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знаходиться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охороною</w:t>
      </w:r>
      <w:proofErr w:type="spellEnd"/>
      <w:r>
        <w:rPr>
          <w:rFonts w:ascii="Open Sans" w:hAnsi="Open Sans" w:cs="Segoe UI"/>
          <w:color w:val="212529"/>
        </w:rPr>
        <w:t xml:space="preserve"> ЮНЕСКО. </w:t>
      </w:r>
      <w:proofErr w:type="spellStart"/>
      <w:r>
        <w:rPr>
          <w:rFonts w:ascii="Open Sans" w:hAnsi="Open Sans" w:cs="Segoe UI"/>
          <w:color w:val="212529"/>
        </w:rPr>
        <w:t>Завдяки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своїм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зовнішнім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розписам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виконаних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неповторному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блакитному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фоні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зберегли</w:t>
      </w:r>
      <w:proofErr w:type="spellEnd"/>
      <w:r>
        <w:rPr>
          <w:rFonts w:ascii="Open Sans" w:hAnsi="Open Sans" w:cs="Segoe UI"/>
          <w:color w:val="212529"/>
        </w:rPr>
        <w:t xml:space="preserve"> свою красу і </w:t>
      </w:r>
      <w:proofErr w:type="spellStart"/>
      <w:r>
        <w:rPr>
          <w:rFonts w:ascii="Open Sans" w:hAnsi="Open Sans" w:cs="Segoe UI"/>
          <w:color w:val="212529"/>
        </w:rPr>
        <w:t>багатство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упродовж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декількох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сотень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років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цей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монастир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називають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ще</w:t>
      </w:r>
      <w:proofErr w:type="spellEnd"/>
      <w:r>
        <w:rPr>
          <w:rFonts w:ascii="Open Sans" w:hAnsi="Open Sans" w:cs="Segoe UI"/>
          <w:color w:val="212529"/>
        </w:rPr>
        <w:t xml:space="preserve"> "</w:t>
      </w:r>
      <w:proofErr w:type="spellStart"/>
      <w:r>
        <w:rPr>
          <w:rFonts w:ascii="Open Sans" w:hAnsi="Open Sans" w:cs="Segoe UI"/>
          <w:color w:val="212529"/>
        </w:rPr>
        <w:t>Сікстинською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Капелою</w:t>
      </w:r>
      <w:proofErr w:type="spellEnd"/>
      <w:r>
        <w:rPr>
          <w:rFonts w:ascii="Open Sans" w:hAnsi="Open Sans" w:cs="Segoe UI"/>
          <w:color w:val="212529"/>
        </w:rPr>
        <w:t xml:space="preserve"> Сходу". </w:t>
      </w:r>
      <w:proofErr w:type="spellStart"/>
      <w:r>
        <w:rPr>
          <w:rFonts w:ascii="Open Sans" w:hAnsi="Open Sans" w:cs="Segoe UI"/>
          <w:color w:val="212529"/>
        </w:rPr>
        <w:t>Особливість</w:t>
      </w:r>
      <w:proofErr w:type="spellEnd"/>
      <w:r>
        <w:rPr>
          <w:rFonts w:ascii="Open Sans" w:hAnsi="Open Sans" w:cs="Segoe UI"/>
          <w:color w:val="212529"/>
        </w:rPr>
        <w:t xml:space="preserve"> в тому,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розпис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зроблений</w:t>
      </w:r>
      <w:proofErr w:type="spellEnd"/>
      <w:r>
        <w:rPr>
          <w:rFonts w:ascii="Open Sans" w:hAnsi="Open Sans" w:cs="Segoe UI"/>
          <w:color w:val="212529"/>
        </w:rPr>
        <w:t xml:space="preserve"> не </w:t>
      </w:r>
      <w:proofErr w:type="spellStart"/>
      <w:r>
        <w:rPr>
          <w:rFonts w:ascii="Open Sans" w:hAnsi="Open Sans" w:cs="Segoe UI"/>
          <w:color w:val="212529"/>
        </w:rPr>
        <w:t>лише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зсередини</w:t>
      </w:r>
      <w:proofErr w:type="spellEnd"/>
      <w:r>
        <w:rPr>
          <w:rFonts w:ascii="Open Sans" w:hAnsi="Open Sans" w:cs="Segoe UI"/>
          <w:color w:val="212529"/>
        </w:rPr>
        <w:t xml:space="preserve">, але і </w:t>
      </w:r>
      <w:proofErr w:type="spellStart"/>
      <w:r>
        <w:rPr>
          <w:rFonts w:ascii="Open Sans" w:hAnsi="Open Sans" w:cs="Segoe UI"/>
          <w:color w:val="212529"/>
        </w:rPr>
        <w:t>зовні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Ніде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світі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немає</w:t>
      </w:r>
      <w:proofErr w:type="spellEnd"/>
      <w:r>
        <w:rPr>
          <w:rFonts w:ascii="Open Sans" w:hAnsi="Open Sans" w:cs="Segoe UI"/>
          <w:color w:val="212529"/>
        </w:rPr>
        <w:t xml:space="preserve"> такого. </w:t>
      </w:r>
      <w:proofErr w:type="spellStart"/>
      <w:r>
        <w:rPr>
          <w:rFonts w:ascii="Open Sans" w:hAnsi="Open Sans" w:cs="Segoe UI"/>
          <w:color w:val="212529"/>
        </w:rPr>
        <w:t>Цікаво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фрески і до </w:t>
      </w:r>
      <w:proofErr w:type="spellStart"/>
      <w:r>
        <w:rPr>
          <w:rFonts w:ascii="Open Sans" w:hAnsi="Open Sans" w:cs="Segoe UI"/>
          <w:color w:val="212529"/>
        </w:rPr>
        <w:t>цього</w:t>
      </w:r>
      <w:proofErr w:type="spellEnd"/>
      <w:r>
        <w:rPr>
          <w:rFonts w:ascii="Open Sans" w:hAnsi="Open Sans" w:cs="Segoe UI"/>
          <w:color w:val="212529"/>
        </w:rPr>
        <w:t xml:space="preserve"> дня не </w:t>
      </w:r>
      <w:proofErr w:type="spellStart"/>
      <w:r>
        <w:rPr>
          <w:rFonts w:ascii="Open Sans" w:hAnsi="Open Sans" w:cs="Segoe UI"/>
          <w:color w:val="212529"/>
        </w:rPr>
        <w:t>втратили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своєї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свіжості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яскравості</w:t>
      </w:r>
      <w:proofErr w:type="spellEnd"/>
      <w:r>
        <w:rPr>
          <w:rFonts w:ascii="Open Sans" w:hAnsi="Open Sans" w:cs="Segoe UI"/>
          <w:color w:val="212529"/>
        </w:rPr>
        <w:t xml:space="preserve">. Секрет </w:t>
      </w:r>
      <w:proofErr w:type="spellStart"/>
      <w:r>
        <w:rPr>
          <w:rFonts w:ascii="Open Sans" w:hAnsi="Open Sans" w:cs="Segoe UI"/>
          <w:color w:val="212529"/>
        </w:rPr>
        <w:t>фарб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досі</w:t>
      </w:r>
      <w:proofErr w:type="spellEnd"/>
      <w:r>
        <w:rPr>
          <w:rFonts w:ascii="Open Sans" w:hAnsi="Open Sans" w:cs="Segoe UI"/>
          <w:color w:val="212529"/>
        </w:rPr>
        <w:t xml:space="preserve"> не </w:t>
      </w:r>
      <w:proofErr w:type="spellStart"/>
      <w:r>
        <w:rPr>
          <w:rFonts w:ascii="Open Sans" w:hAnsi="Open Sans" w:cs="Segoe UI"/>
          <w:color w:val="212529"/>
        </w:rPr>
        <w:t>розкритий</w:t>
      </w:r>
      <w:proofErr w:type="spellEnd"/>
      <w:r>
        <w:rPr>
          <w:rFonts w:ascii="Open Sans" w:hAnsi="Open Sans" w:cs="Segoe UI"/>
          <w:color w:val="212529"/>
        </w:rPr>
        <w:t>. Вечеря*.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lastRenderedPageBreak/>
        <w:t>2 день</w:t>
      </w:r>
    </w:p>
    <w:p w:rsidR="00B97EEC" w:rsidRDefault="00B97EEC" w:rsidP="00B97EEC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proofErr w:type="spellStart"/>
      <w:r>
        <w:rPr>
          <w:rFonts w:ascii="Open Sans" w:hAnsi="Open Sans" w:cs="Segoe UI"/>
          <w:color w:val="FFFFFF"/>
        </w:rPr>
        <w:t>Улюблене</w:t>
      </w:r>
      <w:proofErr w:type="spellEnd"/>
      <w:r>
        <w:rPr>
          <w:rFonts w:ascii="Open Sans" w:hAnsi="Open Sans" w:cs="Segoe UI"/>
          <w:color w:val="FFFFFF"/>
        </w:rPr>
        <w:t xml:space="preserve"> </w:t>
      </w:r>
      <w:proofErr w:type="spellStart"/>
      <w:r>
        <w:rPr>
          <w:rFonts w:ascii="Open Sans" w:hAnsi="Open Sans" w:cs="Segoe UI"/>
          <w:color w:val="FFFFFF"/>
        </w:rPr>
        <w:t>місто</w:t>
      </w:r>
      <w:proofErr w:type="spellEnd"/>
      <w:r>
        <w:rPr>
          <w:rFonts w:ascii="Open Sans" w:hAnsi="Open Sans" w:cs="Segoe UI"/>
          <w:color w:val="FFFFFF"/>
        </w:rPr>
        <w:t xml:space="preserve"> легендарного </w:t>
      </w:r>
      <w:proofErr w:type="spellStart"/>
      <w:r>
        <w:rPr>
          <w:rFonts w:ascii="Open Sans" w:hAnsi="Open Sans" w:cs="Segoe UI"/>
          <w:color w:val="FFFFFF"/>
        </w:rPr>
        <w:t>вампіра</w:t>
      </w:r>
      <w:proofErr w:type="spellEnd"/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Оглядова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по </w:t>
      </w:r>
      <w:proofErr w:type="spellStart"/>
      <w:r>
        <w:rPr>
          <w:rFonts w:ascii="Open Sans" w:hAnsi="Open Sans" w:cs="Segoe UI"/>
          <w:color w:val="212529"/>
        </w:rPr>
        <w:t>улюбленому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місту</w:t>
      </w:r>
      <w:proofErr w:type="spellEnd"/>
      <w:r>
        <w:rPr>
          <w:rFonts w:ascii="Open Sans" w:hAnsi="Open Sans" w:cs="Segoe UI"/>
          <w:color w:val="212529"/>
        </w:rPr>
        <w:t xml:space="preserve"> легендарного </w:t>
      </w:r>
      <w:proofErr w:type="spellStart"/>
      <w:r>
        <w:rPr>
          <w:rFonts w:ascii="Open Sans" w:hAnsi="Open Sans" w:cs="Segoe UI"/>
          <w:color w:val="212529"/>
        </w:rPr>
        <w:t>вампіра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 - </w:t>
      </w:r>
      <w:proofErr w:type="spellStart"/>
      <w:r>
        <w:rPr>
          <w:rFonts w:ascii="Open Sans" w:hAnsi="Open Sans" w:cs="Segoe UI"/>
          <w:b/>
          <w:bCs/>
          <w:color w:val="212529"/>
        </w:rPr>
        <w:t>Бистриця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Огляд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зовні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саксонської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протестантської</w:t>
      </w:r>
      <w:proofErr w:type="spellEnd"/>
      <w:r>
        <w:rPr>
          <w:rFonts w:ascii="Open Sans" w:hAnsi="Open Sans" w:cs="Segoe UI"/>
          <w:color w:val="212529"/>
        </w:rPr>
        <w:t xml:space="preserve"> церкви, яка </w:t>
      </w:r>
      <w:proofErr w:type="spellStart"/>
      <w:r>
        <w:rPr>
          <w:rFonts w:ascii="Open Sans" w:hAnsi="Open Sans" w:cs="Segoe UI"/>
          <w:color w:val="212529"/>
        </w:rPr>
        <w:t>височіє</w:t>
      </w:r>
      <w:proofErr w:type="spellEnd"/>
      <w:r>
        <w:rPr>
          <w:rFonts w:ascii="Open Sans" w:hAnsi="Open Sans" w:cs="Segoe UI"/>
          <w:color w:val="212529"/>
        </w:rPr>
        <w:t xml:space="preserve"> над </w:t>
      </w:r>
      <w:proofErr w:type="spellStart"/>
      <w:r>
        <w:rPr>
          <w:rFonts w:ascii="Open Sans" w:hAnsi="Open Sans" w:cs="Segoe UI"/>
          <w:color w:val="212529"/>
        </w:rPr>
        <w:t>містом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своєю</w:t>
      </w:r>
      <w:proofErr w:type="spellEnd"/>
      <w:r>
        <w:rPr>
          <w:rFonts w:ascii="Open Sans" w:hAnsi="Open Sans" w:cs="Segoe UI"/>
          <w:color w:val="212529"/>
        </w:rPr>
        <w:t xml:space="preserve"> 75-метровою вежею, Вежа </w:t>
      </w:r>
      <w:proofErr w:type="spellStart"/>
      <w:r>
        <w:rPr>
          <w:rFonts w:ascii="Open Sans" w:hAnsi="Open Sans" w:cs="Segoe UI"/>
          <w:color w:val="212529"/>
        </w:rPr>
        <w:t>Догарілор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Будинок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Майстра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Срібних</w:t>
      </w:r>
      <w:proofErr w:type="spellEnd"/>
      <w:r>
        <w:rPr>
          <w:rFonts w:ascii="Open Sans" w:hAnsi="Open Sans" w:cs="Segoe UI"/>
          <w:color w:val="212529"/>
        </w:rPr>
        <w:t xml:space="preserve"> Справ, </w:t>
      </w:r>
      <w:proofErr w:type="spellStart"/>
      <w:r>
        <w:rPr>
          <w:rFonts w:ascii="Open Sans" w:hAnsi="Open Sans" w:cs="Segoe UI"/>
          <w:color w:val="212529"/>
        </w:rPr>
        <w:t>старовинні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міські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стіни</w:t>
      </w:r>
      <w:proofErr w:type="spellEnd"/>
      <w:r>
        <w:rPr>
          <w:rFonts w:ascii="Open Sans" w:hAnsi="Open Sans" w:cs="Segoe UI"/>
          <w:color w:val="212529"/>
        </w:rPr>
        <w:t xml:space="preserve"> і Вежа Медников, </w:t>
      </w:r>
      <w:proofErr w:type="spellStart"/>
      <w:r>
        <w:rPr>
          <w:rFonts w:ascii="Open Sans" w:hAnsi="Open Sans" w:cs="Segoe UI"/>
          <w:color w:val="212529"/>
        </w:rPr>
        <w:t>оборонний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бастіон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православна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церква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житлові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будинки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епохи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Ренесансу</w:t>
      </w:r>
      <w:proofErr w:type="spellEnd"/>
      <w:r>
        <w:rPr>
          <w:rFonts w:ascii="Open Sans" w:hAnsi="Open Sans" w:cs="Segoe UI"/>
          <w:color w:val="212529"/>
        </w:rPr>
        <w:t xml:space="preserve"> є </w:t>
      </w:r>
      <w:proofErr w:type="spellStart"/>
      <w:r>
        <w:rPr>
          <w:rFonts w:ascii="Open Sans" w:hAnsi="Open Sans" w:cs="Segoe UI"/>
          <w:color w:val="212529"/>
        </w:rPr>
        <w:t>основними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туристичними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місцями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місті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А </w:t>
      </w:r>
      <w:proofErr w:type="spellStart"/>
      <w:r>
        <w:rPr>
          <w:rFonts w:ascii="Open Sans" w:hAnsi="Open Sans" w:cs="Segoe UI"/>
          <w:color w:val="212529"/>
        </w:rPr>
        <w:t>далі</w:t>
      </w:r>
      <w:proofErr w:type="spellEnd"/>
      <w:r>
        <w:rPr>
          <w:rFonts w:ascii="Open Sans" w:hAnsi="Open Sans" w:cs="Segoe UI"/>
          <w:color w:val="212529"/>
        </w:rPr>
        <w:t xml:space="preserve"> ми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вас на </w:t>
      </w:r>
      <w:proofErr w:type="spellStart"/>
      <w:r>
        <w:rPr>
          <w:rFonts w:ascii="Open Sans" w:hAnsi="Open Sans" w:cs="Segoe UI"/>
          <w:color w:val="212529"/>
        </w:rPr>
        <w:t>пішохідну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 xml:space="preserve"> по </w:t>
      </w:r>
      <w:proofErr w:type="spellStart"/>
      <w:r>
        <w:rPr>
          <w:rFonts w:ascii="Open Sans" w:hAnsi="Open Sans" w:cs="Segoe UI"/>
          <w:color w:val="212529"/>
        </w:rPr>
        <w:t>місту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>«</w:t>
      </w:r>
      <w:proofErr w:type="spellStart"/>
      <w:r>
        <w:rPr>
          <w:rFonts w:ascii="Open Sans" w:hAnsi="Open Sans" w:cs="Segoe UI"/>
          <w:b/>
          <w:bCs/>
          <w:color w:val="212529"/>
        </w:rPr>
        <w:t>Сігішоара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– </w:t>
      </w:r>
      <w:proofErr w:type="spellStart"/>
      <w:r>
        <w:rPr>
          <w:rFonts w:ascii="Open Sans" w:hAnsi="Open Sans" w:cs="Segoe UI"/>
          <w:b/>
          <w:bCs/>
          <w:color w:val="212529"/>
        </w:rPr>
        <w:t>батьківщина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>»</w:t>
      </w:r>
      <w:r>
        <w:rPr>
          <w:rFonts w:ascii="Open Sans" w:hAnsi="Open Sans" w:cs="Segoe UI"/>
          <w:color w:val="212529"/>
        </w:rPr>
        <w:t xml:space="preserve"> (15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дор/10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діти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знаходиться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охороною</w:t>
      </w:r>
      <w:proofErr w:type="spellEnd"/>
      <w:r>
        <w:rPr>
          <w:rFonts w:ascii="Open Sans" w:hAnsi="Open Sans" w:cs="Segoe UI"/>
          <w:color w:val="212529"/>
        </w:rPr>
        <w:t xml:space="preserve"> ЮНЕСКО, і </w:t>
      </w:r>
      <w:proofErr w:type="spellStart"/>
      <w:r>
        <w:rPr>
          <w:rFonts w:ascii="Open Sans" w:hAnsi="Open Sans" w:cs="Segoe UI"/>
          <w:color w:val="212529"/>
        </w:rPr>
        <w:t>відоме</w:t>
      </w:r>
      <w:proofErr w:type="spellEnd"/>
      <w:r>
        <w:rPr>
          <w:rFonts w:ascii="Open Sans" w:hAnsi="Open Sans" w:cs="Segoe UI"/>
          <w:color w:val="212529"/>
        </w:rPr>
        <w:t xml:space="preserve"> як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народився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провів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дитинство</w:t>
      </w:r>
      <w:proofErr w:type="spellEnd"/>
      <w:r>
        <w:rPr>
          <w:rFonts w:ascii="Open Sans" w:hAnsi="Open Sans" w:cs="Segoe UI"/>
          <w:color w:val="212529"/>
        </w:rPr>
        <w:t xml:space="preserve"> правитель </w:t>
      </w:r>
      <w:proofErr w:type="spellStart"/>
      <w:r>
        <w:rPr>
          <w:rFonts w:ascii="Open Sans" w:hAnsi="Open Sans" w:cs="Segoe UI"/>
          <w:color w:val="212529"/>
        </w:rPr>
        <w:t>Валахії</w:t>
      </w:r>
      <w:proofErr w:type="spellEnd"/>
      <w:r>
        <w:rPr>
          <w:rFonts w:ascii="Open Sans" w:hAnsi="Open Sans" w:cs="Segoe UI"/>
          <w:color w:val="212529"/>
        </w:rPr>
        <w:t xml:space="preserve">-князь Влад </w:t>
      </w:r>
      <w:proofErr w:type="spellStart"/>
      <w:r>
        <w:rPr>
          <w:rFonts w:ascii="Open Sans" w:hAnsi="Open Sans" w:cs="Segoe UI"/>
          <w:color w:val="212529"/>
        </w:rPr>
        <w:t>Цепеш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є прообразом графа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Старе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Сігішоари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відоме</w:t>
      </w:r>
      <w:proofErr w:type="spellEnd"/>
      <w:r>
        <w:rPr>
          <w:rFonts w:ascii="Open Sans" w:hAnsi="Open Sans" w:cs="Segoe UI"/>
          <w:color w:val="212529"/>
        </w:rPr>
        <w:t xml:space="preserve"> вежами, </w:t>
      </w:r>
      <w:proofErr w:type="spellStart"/>
      <w:r>
        <w:rPr>
          <w:rFonts w:ascii="Open Sans" w:hAnsi="Open Sans" w:cs="Segoe UI"/>
          <w:color w:val="212529"/>
        </w:rPr>
        <w:t>чарівними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брукованими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старовинними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бюргерськими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будинками</w:t>
      </w:r>
      <w:proofErr w:type="spellEnd"/>
      <w:r>
        <w:rPr>
          <w:rFonts w:ascii="Open Sans" w:hAnsi="Open Sans" w:cs="Segoe UI"/>
          <w:color w:val="212529"/>
        </w:rPr>
        <w:t xml:space="preserve"> та щедро </w:t>
      </w:r>
      <w:proofErr w:type="spellStart"/>
      <w:r>
        <w:rPr>
          <w:rFonts w:ascii="Open Sans" w:hAnsi="Open Sans" w:cs="Segoe UI"/>
          <w:color w:val="212529"/>
        </w:rPr>
        <w:t>прикрашеними</w:t>
      </w:r>
      <w:proofErr w:type="spellEnd"/>
      <w:r>
        <w:rPr>
          <w:rFonts w:ascii="Open Sans" w:hAnsi="Open Sans" w:cs="Segoe UI"/>
          <w:color w:val="212529"/>
        </w:rPr>
        <w:t xml:space="preserve"> церквами. </w:t>
      </w:r>
      <w:proofErr w:type="spellStart"/>
      <w:r>
        <w:rPr>
          <w:rFonts w:ascii="Open Sans" w:hAnsi="Open Sans" w:cs="Segoe UI"/>
          <w:color w:val="212529"/>
        </w:rPr>
        <w:t>Історичний</w:t>
      </w:r>
      <w:proofErr w:type="spellEnd"/>
      <w:r>
        <w:rPr>
          <w:rFonts w:ascii="Open Sans" w:hAnsi="Open Sans" w:cs="Segoe UI"/>
          <w:color w:val="212529"/>
        </w:rPr>
        <w:t xml:space="preserve"> центр </w:t>
      </w:r>
      <w:proofErr w:type="spellStart"/>
      <w:r>
        <w:rPr>
          <w:rFonts w:ascii="Open Sans" w:hAnsi="Open Sans" w:cs="Segoe UI"/>
          <w:color w:val="212529"/>
        </w:rPr>
        <w:t>має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чудову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середньовічну</w:t>
      </w:r>
      <w:proofErr w:type="spellEnd"/>
      <w:r>
        <w:rPr>
          <w:rFonts w:ascii="Open Sans" w:hAnsi="Open Sans" w:cs="Segoe UI"/>
          <w:color w:val="212529"/>
        </w:rPr>
        <w:t xml:space="preserve"> атмосферу, яка не </w:t>
      </w:r>
      <w:proofErr w:type="spellStart"/>
      <w:r>
        <w:rPr>
          <w:rFonts w:ascii="Open Sans" w:hAnsi="Open Sans" w:cs="Segoe UI"/>
          <w:color w:val="212529"/>
        </w:rPr>
        <w:t>поступається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чарівності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старій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Празі</w:t>
      </w:r>
      <w:proofErr w:type="spellEnd"/>
      <w:r>
        <w:rPr>
          <w:rFonts w:ascii="Open Sans" w:hAnsi="Open Sans" w:cs="Segoe UI"/>
          <w:color w:val="212529"/>
        </w:rPr>
        <w:t xml:space="preserve"> та </w:t>
      </w:r>
      <w:proofErr w:type="spellStart"/>
      <w:r>
        <w:rPr>
          <w:rFonts w:ascii="Open Sans" w:hAnsi="Open Sans" w:cs="Segoe UI"/>
          <w:color w:val="212529"/>
        </w:rPr>
        <w:t>Відню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proofErr w:type="spellStart"/>
      <w:r>
        <w:rPr>
          <w:rFonts w:ascii="Open Sans" w:hAnsi="Open Sans" w:cs="Segoe UI"/>
          <w:b/>
          <w:bCs/>
          <w:color w:val="212529"/>
        </w:rPr>
        <w:t>Брашов</w:t>
      </w:r>
      <w:proofErr w:type="spellEnd"/>
      <w:r>
        <w:rPr>
          <w:rFonts w:ascii="Open Sans" w:hAnsi="Open Sans" w:cs="Segoe UI"/>
          <w:b/>
          <w:bCs/>
          <w:color w:val="212529"/>
        </w:rPr>
        <w:t>.</w:t>
      </w:r>
      <w:r>
        <w:rPr>
          <w:rFonts w:ascii="Open Sans" w:hAnsi="Open Sans" w:cs="Segoe UI"/>
          <w:color w:val="212529"/>
        </w:rPr>
        <w:t> </w:t>
      </w:r>
      <w:proofErr w:type="spellStart"/>
      <w:r>
        <w:rPr>
          <w:rFonts w:ascii="Open Sans" w:hAnsi="Open Sans" w:cs="Segoe UI"/>
          <w:color w:val="212529"/>
        </w:rPr>
        <w:t>Автобусно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пішохідна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«</w:t>
      </w:r>
      <w:proofErr w:type="spellStart"/>
      <w:r>
        <w:rPr>
          <w:rFonts w:ascii="Open Sans" w:hAnsi="Open Sans" w:cs="Segoe UI"/>
          <w:color w:val="212529"/>
        </w:rPr>
        <w:t>Брашов</w:t>
      </w:r>
      <w:proofErr w:type="spellEnd"/>
      <w:r>
        <w:rPr>
          <w:rFonts w:ascii="Open Sans" w:hAnsi="Open Sans" w:cs="Segoe UI"/>
          <w:color w:val="212529"/>
        </w:rPr>
        <w:t xml:space="preserve"> – </w:t>
      </w:r>
      <w:proofErr w:type="spellStart"/>
      <w:r>
        <w:rPr>
          <w:rFonts w:ascii="Open Sans" w:hAnsi="Open Sans" w:cs="Segoe UI"/>
          <w:color w:val="212529"/>
        </w:rPr>
        <w:t>румунський</w:t>
      </w:r>
      <w:proofErr w:type="spellEnd"/>
      <w:r>
        <w:rPr>
          <w:rFonts w:ascii="Open Sans" w:hAnsi="Open Sans" w:cs="Segoe UI"/>
          <w:color w:val="212529"/>
        </w:rPr>
        <w:t xml:space="preserve"> Зальцбург», 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так </w:t>
      </w:r>
      <w:proofErr w:type="spellStart"/>
      <w:r>
        <w:rPr>
          <w:rFonts w:ascii="Open Sans" w:hAnsi="Open Sans" w:cs="Segoe UI"/>
          <w:color w:val="212529"/>
        </w:rPr>
        <w:t>називають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за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прекрасне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розташування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підніжжя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гір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одне</w:t>
      </w:r>
      <w:proofErr w:type="spellEnd"/>
      <w:r>
        <w:rPr>
          <w:rFonts w:ascii="Open Sans" w:hAnsi="Open Sans" w:cs="Segoe UI"/>
          <w:color w:val="212529"/>
        </w:rPr>
        <w:t xml:space="preserve"> з десяти </w:t>
      </w:r>
      <w:proofErr w:type="spellStart"/>
      <w:r>
        <w:rPr>
          <w:rFonts w:ascii="Open Sans" w:hAnsi="Open Sans" w:cs="Segoe UI"/>
          <w:color w:val="212529"/>
        </w:rPr>
        <w:t>найбільших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країні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Сучасний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Брашов</w:t>
      </w:r>
      <w:proofErr w:type="spellEnd"/>
      <w:r>
        <w:rPr>
          <w:rFonts w:ascii="Open Sans" w:hAnsi="Open Sans" w:cs="Segoe UI"/>
          <w:color w:val="212529"/>
        </w:rPr>
        <w:t xml:space="preserve"> – </w:t>
      </w:r>
      <w:proofErr w:type="spellStart"/>
      <w:r>
        <w:rPr>
          <w:rFonts w:ascii="Open Sans" w:hAnsi="Open Sans" w:cs="Segoe UI"/>
          <w:color w:val="212529"/>
        </w:rPr>
        <w:t>незвичайно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мальовниче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містечко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зберегло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дивовижну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чарівність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вузькими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 (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знаходитися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найвужча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Нитки. Ширина </w:t>
      </w:r>
      <w:proofErr w:type="spellStart"/>
      <w:r>
        <w:rPr>
          <w:rFonts w:ascii="Open Sans" w:hAnsi="Open Sans" w:cs="Segoe UI"/>
          <w:color w:val="212529"/>
        </w:rPr>
        <w:t>її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трохи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більше</w:t>
      </w:r>
      <w:proofErr w:type="spellEnd"/>
      <w:r>
        <w:rPr>
          <w:rFonts w:ascii="Open Sans" w:hAnsi="Open Sans" w:cs="Segoe UI"/>
          <w:color w:val="212529"/>
        </w:rPr>
        <w:t xml:space="preserve"> метра, а </w:t>
      </w:r>
      <w:proofErr w:type="spellStart"/>
      <w:r>
        <w:rPr>
          <w:rFonts w:ascii="Open Sans" w:hAnsi="Open Sans" w:cs="Segoe UI"/>
          <w:color w:val="212529"/>
        </w:rPr>
        <w:t>довжина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близько</w:t>
      </w:r>
      <w:proofErr w:type="spellEnd"/>
      <w:r>
        <w:rPr>
          <w:rFonts w:ascii="Open Sans" w:hAnsi="Open Sans" w:cs="Segoe UI"/>
          <w:color w:val="212529"/>
        </w:rPr>
        <w:t xml:space="preserve"> 80-ти) і </w:t>
      </w:r>
      <w:proofErr w:type="spellStart"/>
      <w:r>
        <w:rPr>
          <w:rFonts w:ascii="Open Sans" w:hAnsi="Open Sans" w:cs="Segoe UI"/>
          <w:color w:val="212529"/>
        </w:rPr>
        <w:t>просторими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площами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прогулюватись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довго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середньовіччі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оточене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високою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дванадцятиметровою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стіною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захищала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турків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Зі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</w:t>
      </w:r>
      <w:proofErr w:type="spellEnd"/>
      <w:r>
        <w:rPr>
          <w:rFonts w:ascii="Open Sans" w:hAnsi="Open Sans" w:cs="Segoe UI"/>
          <w:color w:val="212529"/>
        </w:rPr>
        <w:t xml:space="preserve"> і по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відкривається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прекрасний</w:t>
      </w:r>
      <w:proofErr w:type="spellEnd"/>
      <w:r>
        <w:rPr>
          <w:rFonts w:ascii="Open Sans" w:hAnsi="Open Sans" w:cs="Segoe UI"/>
          <w:color w:val="212529"/>
        </w:rPr>
        <w:t xml:space="preserve"> вид на </w:t>
      </w:r>
      <w:proofErr w:type="spellStart"/>
      <w:r>
        <w:rPr>
          <w:rFonts w:ascii="Open Sans" w:hAnsi="Open Sans" w:cs="Segoe UI"/>
          <w:color w:val="212529"/>
        </w:rPr>
        <w:t>старовинне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звідки</w:t>
      </w:r>
      <w:proofErr w:type="spellEnd"/>
      <w:r>
        <w:rPr>
          <w:rFonts w:ascii="Open Sans" w:hAnsi="Open Sans" w:cs="Segoe UI"/>
          <w:color w:val="212529"/>
        </w:rPr>
        <w:t xml:space="preserve"> особливо добре </w:t>
      </w:r>
      <w:proofErr w:type="spellStart"/>
      <w:r>
        <w:rPr>
          <w:rFonts w:ascii="Open Sans" w:hAnsi="Open Sans" w:cs="Segoe UI"/>
          <w:color w:val="212529"/>
        </w:rPr>
        <w:t>помітні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гострі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шпилі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Чорної</w:t>
      </w:r>
      <w:proofErr w:type="spellEnd"/>
      <w:r>
        <w:rPr>
          <w:rFonts w:ascii="Open Sans" w:hAnsi="Open Sans" w:cs="Segoe UI"/>
          <w:color w:val="212529"/>
        </w:rPr>
        <w:t xml:space="preserve"> церкви – головного символу </w:t>
      </w:r>
      <w:proofErr w:type="spellStart"/>
      <w:r>
        <w:rPr>
          <w:rFonts w:ascii="Open Sans" w:hAnsi="Open Sans" w:cs="Segoe UI"/>
          <w:color w:val="212529"/>
        </w:rPr>
        <w:t>Брашова</w:t>
      </w:r>
      <w:proofErr w:type="spellEnd"/>
      <w:r>
        <w:rPr>
          <w:rFonts w:ascii="Open Sans" w:hAnsi="Open Sans" w:cs="Segoe UI"/>
          <w:color w:val="212529"/>
        </w:rPr>
        <w:t>. Вечеря*.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</w:p>
    <w:p w:rsid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3 день</w:t>
      </w:r>
    </w:p>
    <w:p w:rsidR="00B97EEC" w:rsidRDefault="00B97EEC" w:rsidP="00B97EEC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В гостях у </w:t>
      </w:r>
      <w:proofErr w:type="spellStart"/>
      <w:r>
        <w:rPr>
          <w:rFonts w:ascii="Open Sans" w:hAnsi="Open Sans" w:cs="Segoe UI"/>
          <w:color w:val="FFFFFF"/>
        </w:rPr>
        <w:t>Дракули</w:t>
      </w:r>
      <w:proofErr w:type="spellEnd"/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Вільний</w:t>
      </w:r>
      <w:proofErr w:type="spellEnd"/>
      <w:r>
        <w:rPr>
          <w:rFonts w:ascii="Open Sans" w:hAnsi="Open Sans" w:cs="Segoe UI"/>
          <w:color w:val="212529"/>
        </w:rPr>
        <w:t xml:space="preserve"> час. </w:t>
      </w:r>
      <w:proofErr w:type="spellStart"/>
      <w:r>
        <w:rPr>
          <w:rFonts w:ascii="Open Sans" w:hAnsi="Open Sans" w:cs="Segoe UI"/>
          <w:color w:val="212529"/>
        </w:rPr>
        <w:t>Бажаючих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відвідати</w:t>
      </w:r>
      <w:proofErr w:type="spellEnd"/>
      <w:r>
        <w:rPr>
          <w:rFonts w:ascii="Open Sans" w:hAnsi="Open Sans" w:cs="Segoe UI"/>
          <w:color w:val="212529"/>
        </w:rPr>
        <w:t>: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proofErr w:type="spellStart"/>
      <w:r>
        <w:rPr>
          <w:rFonts w:ascii="Open Sans" w:hAnsi="Open Sans" w:cs="Segoe UI"/>
          <w:b/>
          <w:bCs/>
          <w:color w:val="212529"/>
        </w:rPr>
        <w:t>королівський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b/>
          <w:bCs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 (18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Казковий</w:t>
      </w:r>
      <w:proofErr w:type="spellEnd"/>
      <w:r>
        <w:rPr>
          <w:rFonts w:ascii="Open Sans" w:hAnsi="Open Sans" w:cs="Segoe UI"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споруджений</w:t>
      </w:r>
      <w:proofErr w:type="spellEnd"/>
      <w:r>
        <w:rPr>
          <w:rFonts w:ascii="Open Sans" w:hAnsi="Open Sans" w:cs="Segoe UI"/>
          <w:color w:val="212529"/>
        </w:rPr>
        <w:t xml:space="preserve"> в XIX </w:t>
      </w:r>
      <w:proofErr w:type="spellStart"/>
      <w:r>
        <w:rPr>
          <w:rFonts w:ascii="Open Sans" w:hAnsi="Open Sans" w:cs="Segoe UI"/>
          <w:color w:val="212529"/>
        </w:rPr>
        <w:t>столітті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колишня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літня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резиденція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королів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 є одним з </w:t>
      </w:r>
      <w:proofErr w:type="spellStart"/>
      <w:r>
        <w:rPr>
          <w:rFonts w:ascii="Open Sans" w:hAnsi="Open Sans" w:cs="Segoe UI"/>
          <w:color w:val="212529"/>
        </w:rPr>
        <w:t>найкрасивіших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палаців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світі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вражає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багатством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зовнішньої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внутрішньої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декорації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архітектура</w:t>
      </w:r>
      <w:proofErr w:type="spellEnd"/>
      <w:r>
        <w:rPr>
          <w:rFonts w:ascii="Open Sans" w:hAnsi="Open Sans" w:cs="Segoe UI"/>
          <w:color w:val="212529"/>
        </w:rPr>
        <w:t xml:space="preserve"> замку </w:t>
      </w:r>
      <w:proofErr w:type="spellStart"/>
      <w:r>
        <w:rPr>
          <w:rFonts w:ascii="Open Sans" w:hAnsi="Open Sans" w:cs="Segoe UI"/>
          <w:color w:val="212529"/>
        </w:rPr>
        <w:t>гармонійно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комбінує</w:t>
      </w:r>
      <w:proofErr w:type="spellEnd"/>
      <w:r>
        <w:rPr>
          <w:rFonts w:ascii="Open Sans" w:hAnsi="Open Sans" w:cs="Segoe UI"/>
          <w:color w:val="212529"/>
        </w:rPr>
        <w:t xml:space="preserve"> гамму </w:t>
      </w:r>
      <w:proofErr w:type="spellStart"/>
      <w:r>
        <w:rPr>
          <w:rFonts w:ascii="Open Sans" w:hAnsi="Open Sans" w:cs="Segoe UI"/>
          <w:color w:val="212529"/>
        </w:rPr>
        <w:t>стилів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часів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ренесансу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бароко</w:t>
      </w:r>
      <w:proofErr w:type="spellEnd"/>
      <w:r>
        <w:rPr>
          <w:rFonts w:ascii="Open Sans" w:hAnsi="Open Sans" w:cs="Segoe UI"/>
          <w:color w:val="212529"/>
        </w:rPr>
        <w:t xml:space="preserve"> і рококо. </w:t>
      </w:r>
      <w:proofErr w:type="spellStart"/>
      <w:r>
        <w:rPr>
          <w:rFonts w:ascii="Open Sans" w:hAnsi="Open Sans" w:cs="Segoe UI"/>
          <w:color w:val="212529"/>
        </w:rPr>
        <w:t>Гірська</w:t>
      </w:r>
      <w:proofErr w:type="spellEnd"/>
      <w:r>
        <w:rPr>
          <w:rFonts w:ascii="Open Sans" w:hAnsi="Open Sans" w:cs="Segoe UI"/>
          <w:color w:val="212529"/>
        </w:rPr>
        <w:t xml:space="preserve"> зона </w:t>
      </w:r>
      <w:proofErr w:type="spellStart"/>
      <w:r>
        <w:rPr>
          <w:rFonts w:ascii="Open Sans" w:hAnsi="Open Sans" w:cs="Segoe UI"/>
          <w:color w:val="212529"/>
        </w:rPr>
        <w:t>надає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особливу</w:t>
      </w:r>
      <w:proofErr w:type="spellEnd"/>
      <w:r>
        <w:rPr>
          <w:rFonts w:ascii="Open Sans" w:hAnsi="Open Sans" w:cs="Segoe UI"/>
          <w:color w:val="212529"/>
        </w:rPr>
        <w:t xml:space="preserve"> красу замку, яку </w:t>
      </w:r>
      <w:proofErr w:type="spellStart"/>
      <w:r>
        <w:rPr>
          <w:rFonts w:ascii="Open Sans" w:hAnsi="Open Sans" w:cs="Segoe UI"/>
          <w:color w:val="212529"/>
        </w:rPr>
        <w:t>неможливо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описати</w:t>
      </w:r>
      <w:proofErr w:type="spellEnd"/>
      <w:r>
        <w:rPr>
          <w:rFonts w:ascii="Open Sans" w:hAnsi="Open Sans" w:cs="Segoe UI"/>
          <w:color w:val="212529"/>
        </w:rPr>
        <w:t xml:space="preserve"> словами,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треба </w:t>
      </w:r>
      <w:proofErr w:type="spellStart"/>
      <w:r>
        <w:rPr>
          <w:rFonts w:ascii="Open Sans" w:hAnsi="Open Sans" w:cs="Segoe UI"/>
          <w:color w:val="212529"/>
        </w:rPr>
        <w:t>побачити</w:t>
      </w:r>
      <w:proofErr w:type="spellEnd"/>
      <w:r>
        <w:rPr>
          <w:rFonts w:ascii="Open Sans" w:hAnsi="Open Sans" w:cs="Segoe UI"/>
          <w:color w:val="212529"/>
        </w:rPr>
        <w:t xml:space="preserve">! </w:t>
      </w:r>
      <w:proofErr w:type="spellStart"/>
      <w:r>
        <w:rPr>
          <w:rFonts w:ascii="Open Sans" w:hAnsi="Open Sans" w:cs="Segoe UI"/>
          <w:color w:val="212529"/>
        </w:rPr>
        <w:t>Туристи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познайомляться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історією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Сінаі</w:t>
      </w:r>
      <w:proofErr w:type="spellEnd"/>
      <w:r>
        <w:rPr>
          <w:rFonts w:ascii="Open Sans" w:hAnsi="Open Sans" w:cs="Segoe UI"/>
          <w:color w:val="212529"/>
        </w:rPr>
        <w:t>, яку назвали "</w:t>
      </w:r>
      <w:proofErr w:type="spellStart"/>
      <w:r>
        <w:rPr>
          <w:rFonts w:ascii="Open Sans" w:hAnsi="Open Sans" w:cs="Segoe UI"/>
          <w:color w:val="212529"/>
        </w:rPr>
        <w:t>перлиною</w:t>
      </w:r>
      <w:proofErr w:type="spellEnd"/>
      <w:r>
        <w:rPr>
          <w:rFonts w:ascii="Open Sans" w:hAnsi="Open Sans" w:cs="Segoe UI"/>
          <w:color w:val="212529"/>
        </w:rPr>
        <w:t xml:space="preserve"> Карпат".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proofErr w:type="spellStart"/>
      <w:r>
        <w:rPr>
          <w:rFonts w:ascii="Open Sans" w:hAnsi="Open Sans" w:cs="Segoe UI"/>
          <w:b/>
          <w:bCs/>
          <w:color w:val="212529"/>
        </w:rPr>
        <w:t>фортеця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Ришнов</w:t>
      </w:r>
      <w:proofErr w:type="spellEnd"/>
      <w:r>
        <w:rPr>
          <w:rFonts w:ascii="Open Sans" w:hAnsi="Open Sans" w:cs="Segoe UI"/>
          <w:color w:val="212529"/>
        </w:rPr>
        <w:t xml:space="preserve"> (15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 - </w:t>
      </w:r>
      <w:proofErr w:type="spellStart"/>
      <w:r>
        <w:rPr>
          <w:rFonts w:ascii="Open Sans" w:hAnsi="Open Sans" w:cs="Segoe UI"/>
          <w:color w:val="212529"/>
        </w:rPr>
        <w:t>могутня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селянська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побудована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крутій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скелі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майже</w:t>
      </w:r>
      <w:proofErr w:type="spellEnd"/>
      <w:r>
        <w:rPr>
          <w:rFonts w:ascii="Open Sans" w:hAnsi="Open Sans" w:cs="Segoe UI"/>
          <w:color w:val="212529"/>
        </w:rPr>
        <w:t xml:space="preserve"> триста </w:t>
      </w:r>
      <w:proofErr w:type="spellStart"/>
      <w:r>
        <w:rPr>
          <w:rFonts w:ascii="Open Sans" w:hAnsi="Open Sans" w:cs="Segoe UI"/>
          <w:color w:val="212529"/>
        </w:rPr>
        <w:t>років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, як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мініатюрі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містила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усі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споруди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необхідні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побуту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життєдіяльності</w:t>
      </w:r>
      <w:proofErr w:type="spellEnd"/>
      <w:r>
        <w:rPr>
          <w:rFonts w:ascii="Open Sans" w:hAnsi="Open Sans" w:cs="Segoe UI"/>
          <w:color w:val="212529"/>
        </w:rPr>
        <w:t xml:space="preserve"> : </w:t>
      </w:r>
      <w:proofErr w:type="spellStart"/>
      <w:r>
        <w:rPr>
          <w:rFonts w:ascii="Open Sans" w:hAnsi="Open Sans" w:cs="Segoe UI"/>
          <w:color w:val="212529"/>
        </w:rPr>
        <w:t>церкву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житлові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будинки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майстерні</w:t>
      </w:r>
      <w:proofErr w:type="spellEnd"/>
      <w:r>
        <w:rPr>
          <w:rFonts w:ascii="Open Sans" w:hAnsi="Open Sans" w:cs="Segoe UI"/>
          <w:color w:val="212529"/>
        </w:rPr>
        <w:t xml:space="preserve">, школу і так </w:t>
      </w:r>
      <w:proofErr w:type="spellStart"/>
      <w:r>
        <w:rPr>
          <w:rFonts w:ascii="Open Sans" w:hAnsi="Open Sans" w:cs="Segoe UI"/>
          <w:color w:val="212529"/>
        </w:rPr>
        <w:t>далі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території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складається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ілюзія</w:t>
      </w:r>
      <w:proofErr w:type="spellEnd"/>
      <w:r>
        <w:rPr>
          <w:rFonts w:ascii="Open Sans" w:hAnsi="Open Sans" w:cs="Segoe UI"/>
          <w:color w:val="212529"/>
        </w:rPr>
        <w:t xml:space="preserve"> невеликого старого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, з </w:t>
      </w:r>
      <w:proofErr w:type="spellStart"/>
      <w:r>
        <w:rPr>
          <w:rFonts w:ascii="Open Sans" w:hAnsi="Open Sans" w:cs="Segoe UI"/>
          <w:color w:val="212529"/>
        </w:rPr>
        <w:t>вузькими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одноповерховими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будиночками</w:t>
      </w:r>
      <w:proofErr w:type="spellEnd"/>
      <w:r>
        <w:rPr>
          <w:rFonts w:ascii="Open Sans" w:hAnsi="Open Sans" w:cs="Segoe UI"/>
          <w:color w:val="212529"/>
        </w:rPr>
        <w:t xml:space="preserve">. З </w:t>
      </w:r>
      <w:proofErr w:type="spellStart"/>
      <w:r>
        <w:rPr>
          <w:rFonts w:ascii="Open Sans" w:hAnsi="Open Sans" w:cs="Segoe UI"/>
          <w:color w:val="212529"/>
        </w:rPr>
        <w:t>фортеці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відкривається</w:t>
      </w:r>
      <w:proofErr w:type="spellEnd"/>
      <w:r>
        <w:rPr>
          <w:rFonts w:ascii="Open Sans" w:hAnsi="Open Sans" w:cs="Segoe UI"/>
          <w:color w:val="212529"/>
        </w:rPr>
        <w:t xml:space="preserve"> прекрасна панорама на </w:t>
      </w:r>
      <w:proofErr w:type="spellStart"/>
      <w:r>
        <w:rPr>
          <w:rFonts w:ascii="Open Sans" w:hAnsi="Open Sans" w:cs="Segoe UI"/>
          <w:color w:val="212529"/>
        </w:rPr>
        <w:t>навколишній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гірський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масив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Бучеджь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F74CE1" w:rsidRDefault="00F74CE1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/>
          <w:color w:val="212529"/>
          <w:shd w:val="clear" w:color="auto" w:fill="FFFFFF"/>
        </w:rPr>
        <w:t>- </w:t>
      </w:r>
      <w:r>
        <w:rPr>
          <w:rFonts w:ascii="Open Sans" w:hAnsi="Open Sans"/>
          <w:b/>
          <w:bCs/>
          <w:color w:val="212529"/>
          <w:shd w:val="clear" w:color="auto" w:fill="FFFFFF"/>
        </w:rPr>
        <w:t xml:space="preserve">Замок </w:t>
      </w:r>
      <w:proofErr w:type="spellStart"/>
      <w:r>
        <w:rPr>
          <w:rFonts w:ascii="Open Sans" w:hAnsi="Open Sans"/>
          <w:b/>
          <w:bCs/>
          <w:color w:val="212529"/>
          <w:shd w:val="clear" w:color="auto" w:fill="FFFFFF"/>
        </w:rPr>
        <w:t>Кантакузіно</w:t>
      </w:r>
      <w:proofErr w:type="spellEnd"/>
      <w:r>
        <w:rPr>
          <w:rFonts w:ascii="Open Sans" w:hAnsi="Open Sans"/>
          <w:color w:val="212529"/>
          <w:shd w:val="clear" w:color="auto" w:fill="FFFFFF"/>
        </w:rPr>
        <w:t> (</w:t>
      </w:r>
      <w:r w:rsidR="006B2711" w:rsidRPr="006B2711">
        <w:rPr>
          <w:rFonts w:ascii="Open Sans" w:hAnsi="Open Sans"/>
          <w:b/>
          <w:color w:val="212529"/>
          <w:shd w:val="clear" w:color="auto" w:fill="FFFFFF"/>
          <w:lang w:val="uk-UA"/>
        </w:rPr>
        <w:t>2</w:t>
      </w:r>
      <w:r w:rsidR="006B2711" w:rsidRPr="006B2711">
        <w:rPr>
          <w:rFonts w:ascii="Open Sans" w:hAnsi="Open Sans"/>
          <w:b/>
          <w:color w:val="212529"/>
          <w:shd w:val="clear" w:color="auto" w:fill="FFFFFF"/>
        </w:rPr>
        <w:t xml:space="preserve">5 </w:t>
      </w:r>
      <w:proofErr w:type="spellStart"/>
      <w:r w:rsidR="006B2711" w:rsidRPr="006B2711">
        <w:rPr>
          <w:rFonts w:ascii="Open Sans" w:hAnsi="Open Sans"/>
          <w:b/>
          <w:color w:val="212529"/>
          <w:shd w:val="clear" w:color="auto" w:fill="FFFFFF"/>
        </w:rPr>
        <w:t>євро</w:t>
      </w:r>
      <w:proofErr w:type="spellEnd"/>
      <w:r w:rsidR="006B2711" w:rsidRPr="006B2711">
        <w:rPr>
          <w:rFonts w:ascii="Open Sans" w:hAnsi="Open Sans"/>
          <w:b/>
          <w:color w:val="212529"/>
          <w:shd w:val="clear" w:color="auto" w:fill="FFFFFF"/>
        </w:rPr>
        <w:t xml:space="preserve"> для </w:t>
      </w:r>
      <w:proofErr w:type="spellStart"/>
      <w:r w:rsidR="006B2711" w:rsidRPr="006B2711">
        <w:rPr>
          <w:rFonts w:ascii="Open Sans" w:hAnsi="Open Sans"/>
          <w:b/>
          <w:color w:val="212529"/>
          <w:shd w:val="clear" w:color="auto" w:fill="FFFFFF"/>
        </w:rPr>
        <w:t>дорослих</w:t>
      </w:r>
      <w:proofErr w:type="spellEnd"/>
      <w:r w:rsidR="006B2711" w:rsidRPr="006B2711">
        <w:rPr>
          <w:rFonts w:ascii="Open Sans" w:hAnsi="Open Sans"/>
          <w:b/>
          <w:color w:val="212529"/>
          <w:shd w:val="clear" w:color="auto" w:fill="FFFFFF"/>
        </w:rPr>
        <w:t xml:space="preserve"> / 15 </w:t>
      </w:r>
      <w:proofErr w:type="spellStart"/>
      <w:r w:rsidR="006B2711" w:rsidRPr="006B2711">
        <w:rPr>
          <w:rFonts w:ascii="Open Sans" w:hAnsi="Open Sans"/>
          <w:b/>
          <w:color w:val="212529"/>
          <w:shd w:val="clear" w:color="auto" w:fill="FFFFFF"/>
        </w:rPr>
        <w:t>євро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),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який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різко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став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популярним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після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виходу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хітового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серіалу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"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Wednesday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",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саме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території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цього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замку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знімали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сцени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що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відбуваються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Венздей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Адамс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академії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Невермор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. Замок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Кантакузіно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(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Cantacuzino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Castle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)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неороманському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стилі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розташований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невеликому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містечку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Буштень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Румунських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Карпатах.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Іноді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його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ще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називають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замок Замора (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Zamora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Castle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) через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розташування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географічному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районі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Замора.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Збудували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замок на початку 20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століття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замовлення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впливового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румунського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державного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діяча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Георге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Григора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Кантакузіно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який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був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одним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із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найбагатших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людей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часу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lastRenderedPageBreak/>
        <w:t>- </w:t>
      </w:r>
      <w:r>
        <w:rPr>
          <w:rFonts w:ascii="Open Sans" w:hAnsi="Open Sans" w:cs="Segoe UI"/>
          <w:b/>
          <w:bCs/>
          <w:color w:val="212529"/>
        </w:rPr>
        <w:t xml:space="preserve">Замок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"В гостях у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>" </w:t>
      </w:r>
      <w:r>
        <w:rPr>
          <w:rFonts w:ascii="Open Sans" w:hAnsi="Open Sans" w:cs="Segoe UI"/>
          <w:color w:val="212529"/>
        </w:rPr>
        <w:t xml:space="preserve">(20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до 16 </w:t>
      </w:r>
      <w:proofErr w:type="spellStart"/>
      <w:r>
        <w:rPr>
          <w:rFonts w:ascii="Open Sans" w:hAnsi="Open Sans" w:cs="Segoe UI"/>
          <w:color w:val="212529"/>
        </w:rPr>
        <w:t>років</w:t>
      </w:r>
      <w:proofErr w:type="spellEnd"/>
      <w:r>
        <w:rPr>
          <w:rFonts w:ascii="Open Sans" w:hAnsi="Open Sans" w:cs="Segoe UI"/>
          <w:color w:val="212529"/>
        </w:rPr>
        <w:t xml:space="preserve">). Один з самих </w:t>
      </w:r>
      <w:proofErr w:type="spellStart"/>
      <w:r>
        <w:rPr>
          <w:rFonts w:ascii="Open Sans" w:hAnsi="Open Sans" w:cs="Segoe UI"/>
          <w:color w:val="212529"/>
        </w:rPr>
        <w:t>значущих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відомих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пам’ятників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величезній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долині</w:t>
      </w:r>
      <w:proofErr w:type="spellEnd"/>
      <w:r>
        <w:rPr>
          <w:rFonts w:ascii="Open Sans" w:hAnsi="Open Sans" w:cs="Segoe UI"/>
          <w:color w:val="212529"/>
        </w:rPr>
        <w:t xml:space="preserve">, на краю </w:t>
      </w:r>
      <w:proofErr w:type="spellStart"/>
      <w:r>
        <w:rPr>
          <w:rFonts w:ascii="Open Sans" w:hAnsi="Open Sans" w:cs="Segoe UI"/>
          <w:color w:val="212529"/>
        </w:rPr>
        <w:t>могутньої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скелі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височіє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неприступний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зловісний</w:t>
      </w:r>
      <w:proofErr w:type="spellEnd"/>
      <w:r>
        <w:rPr>
          <w:rFonts w:ascii="Open Sans" w:hAnsi="Open Sans" w:cs="Segoe UI"/>
          <w:color w:val="212529"/>
        </w:rPr>
        <w:t xml:space="preserve"> замок "Графа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". </w:t>
      </w:r>
      <w:proofErr w:type="spellStart"/>
      <w:r>
        <w:rPr>
          <w:rFonts w:ascii="Open Sans" w:hAnsi="Open Sans" w:cs="Segoe UI"/>
          <w:color w:val="212529"/>
        </w:rPr>
        <w:t>Серпантини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лабіринти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підземних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дивовижна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зброї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мисливських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трофеїв</w:t>
      </w:r>
      <w:proofErr w:type="spellEnd"/>
      <w:r>
        <w:rPr>
          <w:rFonts w:ascii="Open Sans" w:hAnsi="Open Sans" w:cs="Segoe UI"/>
          <w:color w:val="212529"/>
        </w:rPr>
        <w:t xml:space="preserve">. Страшна </w:t>
      </w:r>
      <w:proofErr w:type="spellStart"/>
      <w:r>
        <w:rPr>
          <w:rFonts w:ascii="Open Sans" w:hAnsi="Open Sans" w:cs="Segoe UI"/>
          <w:color w:val="212529"/>
        </w:rPr>
        <w:t>казка</w:t>
      </w:r>
      <w:proofErr w:type="spellEnd"/>
      <w:r>
        <w:rPr>
          <w:rFonts w:ascii="Open Sans" w:hAnsi="Open Sans" w:cs="Segoe UI"/>
          <w:color w:val="212529"/>
        </w:rPr>
        <w:t xml:space="preserve"> про графа Дракулу </w:t>
      </w:r>
      <w:proofErr w:type="spellStart"/>
      <w:r>
        <w:rPr>
          <w:rFonts w:ascii="Open Sans" w:hAnsi="Open Sans" w:cs="Segoe UI"/>
          <w:color w:val="212529"/>
        </w:rPr>
        <w:t>знімалася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тут. Але </w:t>
      </w:r>
      <w:proofErr w:type="spellStart"/>
      <w:r>
        <w:rPr>
          <w:rFonts w:ascii="Open Sans" w:hAnsi="Open Sans" w:cs="Segoe UI"/>
          <w:color w:val="212529"/>
        </w:rPr>
        <w:t>іноді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хочеться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вірити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казку</w:t>
      </w:r>
      <w:proofErr w:type="spellEnd"/>
      <w:r>
        <w:rPr>
          <w:rFonts w:ascii="Open Sans" w:hAnsi="Open Sans" w:cs="Segoe UI"/>
          <w:color w:val="212529"/>
        </w:rPr>
        <w:t xml:space="preserve">, нехай вона </w:t>
      </w:r>
      <w:proofErr w:type="spellStart"/>
      <w:r>
        <w:rPr>
          <w:rFonts w:ascii="Open Sans" w:hAnsi="Open Sans" w:cs="Segoe UI"/>
          <w:color w:val="212529"/>
        </w:rPr>
        <w:t>навіть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страшна. </w:t>
      </w:r>
      <w:proofErr w:type="spellStart"/>
      <w:r>
        <w:rPr>
          <w:rFonts w:ascii="Open Sans" w:hAnsi="Open Sans" w:cs="Segoe UI"/>
          <w:color w:val="212529"/>
        </w:rPr>
        <w:t>По-перше</w:t>
      </w:r>
      <w:proofErr w:type="spellEnd"/>
      <w:r>
        <w:rPr>
          <w:rFonts w:ascii="Open Sans" w:hAnsi="Open Sans" w:cs="Segoe UI"/>
          <w:color w:val="212529"/>
        </w:rPr>
        <w:t xml:space="preserve">, з нами буде </w:t>
      </w:r>
      <w:proofErr w:type="spellStart"/>
      <w:r>
        <w:rPr>
          <w:rFonts w:ascii="Open Sans" w:hAnsi="Open Sans" w:cs="Segoe UI"/>
          <w:color w:val="212529"/>
        </w:rPr>
        <w:t>гід</w:t>
      </w:r>
      <w:proofErr w:type="spellEnd"/>
      <w:r>
        <w:rPr>
          <w:rFonts w:ascii="Open Sans" w:hAnsi="Open Sans" w:cs="Segoe UI"/>
          <w:color w:val="212529"/>
        </w:rPr>
        <w:t xml:space="preserve">, а </w:t>
      </w:r>
      <w:proofErr w:type="spellStart"/>
      <w:r>
        <w:rPr>
          <w:rFonts w:ascii="Open Sans" w:hAnsi="Open Sans" w:cs="Segoe UI"/>
          <w:color w:val="212529"/>
        </w:rPr>
        <w:t>по-друге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усім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усі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казки</w:t>
      </w:r>
      <w:proofErr w:type="spellEnd"/>
      <w:r>
        <w:rPr>
          <w:rFonts w:ascii="Open Sans" w:hAnsi="Open Sans" w:cs="Segoe UI"/>
          <w:color w:val="212529"/>
        </w:rPr>
        <w:t xml:space="preserve"> просто </w:t>
      </w:r>
      <w:proofErr w:type="spellStart"/>
      <w:r>
        <w:rPr>
          <w:rFonts w:ascii="Open Sans" w:hAnsi="Open Sans" w:cs="Segoe UI"/>
          <w:color w:val="212529"/>
        </w:rPr>
        <w:t>зобов'язані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закінчиться</w:t>
      </w:r>
      <w:proofErr w:type="spellEnd"/>
      <w:r>
        <w:rPr>
          <w:rFonts w:ascii="Open Sans" w:hAnsi="Open Sans" w:cs="Segoe UI"/>
          <w:color w:val="212529"/>
        </w:rPr>
        <w:t xml:space="preserve"> красиво! </w:t>
      </w:r>
      <w:proofErr w:type="spellStart"/>
      <w:r>
        <w:rPr>
          <w:rFonts w:ascii="Open Sans" w:hAnsi="Open Sans" w:cs="Segoe UI"/>
          <w:color w:val="212529"/>
        </w:rPr>
        <w:t>Оточують</w:t>
      </w:r>
      <w:proofErr w:type="spellEnd"/>
      <w:r>
        <w:rPr>
          <w:rFonts w:ascii="Open Sans" w:hAnsi="Open Sans" w:cs="Segoe UI"/>
          <w:color w:val="212529"/>
        </w:rPr>
        <w:t xml:space="preserve"> замок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сувенірні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крамнички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придбати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подарунки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proofErr w:type="spellStart"/>
      <w:r>
        <w:rPr>
          <w:rFonts w:ascii="Open Sans" w:hAnsi="Open Sans" w:cs="Segoe UI"/>
          <w:b/>
          <w:bCs/>
          <w:color w:val="212529"/>
        </w:rPr>
        <w:t>печера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Castle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Valley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r>
        <w:rPr>
          <w:rFonts w:ascii="Open Sans" w:hAnsi="Open Sans" w:cs="Segoe UI"/>
          <w:color w:val="212529"/>
        </w:rPr>
        <w:t xml:space="preserve">(10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). У </w:t>
      </w:r>
      <w:proofErr w:type="spellStart"/>
      <w:r>
        <w:rPr>
          <w:rFonts w:ascii="Open Sans" w:hAnsi="Open Sans" w:cs="Segoe UI"/>
          <w:color w:val="212529"/>
        </w:rPr>
        <w:t>надрах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Трансільванії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ховається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цілий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світ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прикрашений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химерними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візерунками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сталактитів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сталагмітів</w:t>
      </w:r>
      <w:proofErr w:type="spellEnd"/>
      <w:r>
        <w:rPr>
          <w:rFonts w:ascii="Open Sans" w:hAnsi="Open Sans" w:cs="Segoe UI"/>
          <w:color w:val="212529"/>
        </w:rPr>
        <w:t xml:space="preserve">. Ось </w:t>
      </w:r>
      <w:proofErr w:type="spellStart"/>
      <w:r>
        <w:rPr>
          <w:rFonts w:ascii="Open Sans" w:hAnsi="Open Sans" w:cs="Segoe UI"/>
          <w:color w:val="212529"/>
        </w:rPr>
        <w:t>воно</w:t>
      </w:r>
      <w:proofErr w:type="spellEnd"/>
      <w:r>
        <w:rPr>
          <w:rFonts w:ascii="Open Sans" w:hAnsi="Open Sans" w:cs="Segoe UI"/>
          <w:color w:val="212529"/>
        </w:rPr>
        <w:t xml:space="preserve"> - царство </w:t>
      </w:r>
      <w:proofErr w:type="spellStart"/>
      <w:r>
        <w:rPr>
          <w:rFonts w:ascii="Open Sans" w:hAnsi="Open Sans" w:cs="Segoe UI"/>
          <w:color w:val="212529"/>
        </w:rPr>
        <w:t>вічної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ночі</w:t>
      </w:r>
      <w:proofErr w:type="spellEnd"/>
      <w:r>
        <w:rPr>
          <w:rFonts w:ascii="Open Sans" w:hAnsi="Open Sans" w:cs="Segoe UI"/>
          <w:color w:val="212529"/>
        </w:rPr>
        <w:t xml:space="preserve">, де час </w:t>
      </w:r>
      <w:proofErr w:type="spellStart"/>
      <w:r>
        <w:rPr>
          <w:rFonts w:ascii="Open Sans" w:hAnsi="Open Sans" w:cs="Segoe UI"/>
          <w:color w:val="212529"/>
        </w:rPr>
        <w:t>завмер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тисячоліття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Скільки</w:t>
      </w:r>
      <w:proofErr w:type="spellEnd"/>
      <w:r>
        <w:rPr>
          <w:rFonts w:ascii="Open Sans" w:hAnsi="Open Sans" w:cs="Segoe UI"/>
          <w:color w:val="212529"/>
        </w:rPr>
        <w:t xml:space="preserve"> ж </w:t>
      </w:r>
      <w:proofErr w:type="spellStart"/>
      <w:r>
        <w:rPr>
          <w:rFonts w:ascii="Open Sans" w:hAnsi="Open Sans" w:cs="Segoe UI"/>
          <w:color w:val="212529"/>
        </w:rPr>
        <w:t>таємниць</w:t>
      </w:r>
      <w:proofErr w:type="spellEnd"/>
      <w:r>
        <w:rPr>
          <w:rFonts w:ascii="Open Sans" w:hAnsi="Open Sans" w:cs="Segoe UI"/>
          <w:color w:val="212529"/>
        </w:rPr>
        <w:t xml:space="preserve"> і легенд </w:t>
      </w:r>
      <w:proofErr w:type="spellStart"/>
      <w:r>
        <w:rPr>
          <w:rFonts w:ascii="Open Sans" w:hAnsi="Open Sans" w:cs="Segoe UI"/>
          <w:color w:val="212529"/>
        </w:rPr>
        <w:t>знають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печери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скільки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незлічених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багатств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схованих</w:t>
      </w:r>
      <w:proofErr w:type="spellEnd"/>
      <w:r>
        <w:rPr>
          <w:rFonts w:ascii="Open Sans" w:hAnsi="Open Sans" w:cs="Segoe UI"/>
          <w:color w:val="212529"/>
        </w:rPr>
        <w:t xml:space="preserve"> в них?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Повернення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</w:p>
    <w:p w:rsid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4 день</w:t>
      </w:r>
    </w:p>
    <w:p w:rsidR="00B97EEC" w:rsidRDefault="00B97EEC" w:rsidP="00B97EEC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proofErr w:type="spellStart"/>
      <w:r>
        <w:rPr>
          <w:rFonts w:ascii="Open Sans" w:hAnsi="Open Sans" w:cs="Segoe UI"/>
          <w:color w:val="FFFFFF"/>
        </w:rPr>
        <w:t>Серце</w:t>
      </w:r>
      <w:proofErr w:type="spellEnd"/>
      <w:r>
        <w:rPr>
          <w:rFonts w:ascii="Open Sans" w:hAnsi="Open Sans" w:cs="Segoe UI"/>
          <w:color w:val="FFFFFF"/>
        </w:rPr>
        <w:t xml:space="preserve"> </w:t>
      </w:r>
      <w:proofErr w:type="spellStart"/>
      <w:r>
        <w:rPr>
          <w:rFonts w:ascii="Open Sans" w:hAnsi="Open Sans" w:cs="Segoe UI"/>
          <w:color w:val="FFFFFF"/>
        </w:rPr>
        <w:t>Трансільванії</w:t>
      </w:r>
      <w:proofErr w:type="spellEnd"/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Виїзд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>"</w:t>
      </w:r>
      <w:proofErr w:type="spellStart"/>
      <w:r>
        <w:rPr>
          <w:rFonts w:ascii="Open Sans" w:hAnsi="Open Sans" w:cs="Segoe UI"/>
          <w:b/>
          <w:bCs/>
          <w:color w:val="212529"/>
        </w:rPr>
        <w:t>Сібіу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- </w:t>
      </w:r>
      <w:proofErr w:type="spellStart"/>
      <w:r>
        <w:rPr>
          <w:rFonts w:ascii="Open Sans" w:hAnsi="Open Sans" w:cs="Segoe UI"/>
          <w:b/>
          <w:bCs/>
          <w:color w:val="212529"/>
        </w:rPr>
        <w:t>серце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Трансільванії</w:t>
      </w:r>
      <w:proofErr w:type="spellEnd"/>
      <w:r>
        <w:rPr>
          <w:rFonts w:ascii="Open Sans" w:hAnsi="Open Sans" w:cs="Segoe UI"/>
          <w:b/>
          <w:bCs/>
          <w:color w:val="212529"/>
        </w:rPr>
        <w:t>"</w:t>
      </w:r>
      <w:r>
        <w:rPr>
          <w:rFonts w:ascii="Open Sans" w:hAnsi="Open Sans" w:cs="Segoe UI"/>
          <w:color w:val="212529"/>
        </w:rPr>
        <w:t xml:space="preserve"> (15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Сібіу</w:t>
      </w:r>
      <w:proofErr w:type="spellEnd"/>
      <w:r>
        <w:rPr>
          <w:rFonts w:ascii="Open Sans" w:hAnsi="Open Sans" w:cs="Segoe UI"/>
          <w:color w:val="212529"/>
        </w:rPr>
        <w:t xml:space="preserve"> — </w:t>
      </w:r>
      <w:proofErr w:type="spellStart"/>
      <w:r>
        <w:rPr>
          <w:rFonts w:ascii="Open Sans" w:hAnsi="Open Sans" w:cs="Segoe UI"/>
          <w:color w:val="212529"/>
        </w:rPr>
        <w:t>одне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найкрасивіших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 та </w:t>
      </w:r>
      <w:proofErr w:type="spellStart"/>
      <w:r>
        <w:rPr>
          <w:rFonts w:ascii="Open Sans" w:hAnsi="Open Sans" w:cs="Segoe UI"/>
          <w:color w:val="212529"/>
        </w:rPr>
        <w:t>її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найважливіший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культурний</w:t>
      </w:r>
      <w:proofErr w:type="spellEnd"/>
      <w:r>
        <w:rPr>
          <w:rFonts w:ascii="Open Sans" w:hAnsi="Open Sans" w:cs="Segoe UI"/>
          <w:color w:val="212529"/>
        </w:rPr>
        <w:t xml:space="preserve"> центр. </w:t>
      </w:r>
      <w:proofErr w:type="spellStart"/>
      <w:r>
        <w:rPr>
          <w:rFonts w:ascii="Open Sans" w:hAnsi="Open Sans" w:cs="Segoe UI"/>
          <w:color w:val="212529"/>
        </w:rPr>
        <w:t>Воно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розташоване</w:t>
      </w:r>
      <w:proofErr w:type="spellEnd"/>
      <w:r>
        <w:rPr>
          <w:rFonts w:ascii="Open Sans" w:hAnsi="Open Sans" w:cs="Segoe UI"/>
          <w:color w:val="212529"/>
        </w:rPr>
        <w:t xml:space="preserve"> в самому </w:t>
      </w:r>
      <w:proofErr w:type="spellStart"/>
      <w:r>
        <w:rPr>
          <w:rFonts w:ascii="Open Sans" w:hAnsi="Open Sans" w:cs="Segoe UI"/>
          <w:color w:val="212529"/>
        </w:rPr>
        <w:t>серці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країни</w:t>
      </w:r>
      <w:proofErr w:type="spellEnd"/>
      <w:r>
        <w:rPr>
          <w:rFonts w:ascii="Open Sans" w:hAnsi="Open Sans" w:cs="Segoe UI"/>
          <w:color w:val="212529"/>
        </w:rPr>
        <w:t xml:space="preserve">, в </w:t>
      </w:r>
      <w:proofErr w:type="spellStart"/>
      <w:r>
        <w:rPr>
          <w:rFonts w:ascii="Open Sans" w:hAnsi="Open Sans" w:cs="Segoe UI"/>
          <w:color w:val="212529"/>
        </w:rPr>
        <w:t>чарівному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регіоні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Трансільванія</w:t>
      </w:r>
      <w:proofErr w:type="spellEnd"/>
      <w:r>
        <w:rPr>
          <w:rFonts w:ascii="Open Sans" w:hAnsi="Open Sans" w:cs="Segoe UI"/>
          <w:color w:val="212529"/>
        </w:rPr>
        <w:t xml:space="preserve">, і </w:t>
      </w:r>
      <w:proofErr w:type="spellStart"/>
      <w:r>
        <w:rPr>
          <w:rFonts w:ascii="Open Sans" w:hAnsi="Open Sans" w:cs="Segoe UI"/>
          <w:color w:val="212529"/>
        </w:rPr>
        <w:t>виділяється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своєю</w:t>
      </w:r>
      <w:proofErr w:type="spellEnd"/>
      <w:r>
        <w:rPr>
          <w:rFonts w:ascii="Open Sans" w:hAnsi="Open Sans" w:cs="Segoe UI"/>
          <w:color w:val="212529"/>
        </w:rPr>
        <w:t xml:space="preserve"> особливою атмосферою. Чудова </w:t>
      </w:r>
      <w:proofErr w:type="spellStart"/>
      <w:r>
        <w:rPr>
          <w:rFonts w:ascii="Open Sans" w:hAnsi="Open Sans" w:cs="Segoe UI"/>
          <w:color w:val="212529"/>
        </w:rPr>
        <w:t>архітектура</w:t>
      </w:r>
      <w:proofErr w:type="spellEnd"/>
      <w:r>
        <w:rPr>
          <w:rFonts w:ascii="Open Sans" w:hAnsi="Open Sans" w:cs="Segoe UI"/>
          <w:color w:val="212529"/>
        </w:rPr>
        <w:t xml:space="preserve"> Старого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допомагає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мандрівникам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повернутися</w:t>
      </w:r>
      <w:proofErr w:type="spellEnd"/>
      <w:r>
        <w:rPr>
          <w:rFonts w:ascii="Open Sans" w:hAnsi="Open Sans" w:cs="Segoe UI"/>
          <w:color w:val="212529"/>
        </w:rPr>
        <w:t xml:space="preserve"> на 8 </w:t>
      </w:r>
      <w:proofErr w:type="spellStart"/>
      <w:r>
        <w:rPr>
          <w:rFonts w:ascii="Open Sans" w:hAnsi="Open Sans" w:cs="Segoe UI"/>
          <w:color w:val="212529"/>
        </w:rPr>
        <w:t>століть</w:t>
      </w:r>
      <w:proofErr w:type="spellEnd"/>
      <w:r>
        <w:rPr>
          <w:rFonts w:ascii="Open Sans" w:hAnsi="Open Sans" w:cs="Segoe UI"/>
          <w:color w:val="212529"/>
        </w:rPr>
        <w:t xml:space="preserve"> назад.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Пропонуємо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відвідати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 xml:space="preserve">музей Палац </w:t>
      </w:r>
      <w:proofErr w:type="spellStart"/>
      <w:r>
        <w:rPr>
          <w:rFonts w:ascii="Open Sans" w:hAnsi="Open Sans" w:cs="Segoe UI"/>
          <w:b/>
          <w:bCs/>
          <w:color w:val="212529"/>
        </w:rPr>
        <w:t>Брукенталя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r>
        <w:rPr>
          <w:rFonts w:ascii="Open Sans" w:hAnsi="Open Sans" w:cs="Segoe UI"/>
          <w:color w:val="212529"/>
        </w:rPr>
        <w:t xml:space="preserve">(12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ми </w:t>
      </w:r>
      <w:proofErr w:type="spellStart"/>
      <w:r>
        <w:rPr>
          <w:rFonts w:ascii="Open Sans" w:hAnsi="Open Sans" w:cs="Segoe UI"/>
          <w:color w:val="212529"/>
        </w:rPr>
        <w:t>пропонуємо</w:t>
      </w:r>
      <w:proofErr w:type="spellEnd"/>
      <w:r>
        <w:rPr>
          <w:rFonts w:ascii="Open Sans" w:hAnsi="Open Sans" w:cs="Segoe UI"/>
          <w:color w:val="212529"/>
        </w:rPr>
        <w:t xml:space="preserve"> вам </w:t>
      </w:r>
      <w:proofErr w:type="spellStart"/>
      <w:r>
        <w:rPr>
          <w:rFonts w:ascii="Open Sans" w:hAnsi="Open Sans" w:cs="Segoe UI"/>
          <w:color w:val="212529"/>
        </w:rPr>
        <w:t>поринути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світ</w:t>
      </w:r>
      <w:proofErr w:type="spellEnd"/>
      <w:r>
        <w:rPr>
          <w:rFonts w:ascii="Open Sans" w:hAnsi="Open Sans" w:cs="Segoe UI"/>
          <w:color w:val="212529"/>
        </w:rPr>
        <w:t xml:space="preserve"> одного з </w:t>
      </w:r>
      <w:proofErr w:type="spellStart"/>
      <w:r>
        <w:rPr>
          <w:rFonts w:ascii="Open Sans" w:hAnsi="Open Sans" w:cs="Segoe UI"/>
          <w:color w:val="212529"/>
        </w:rPr>
        <w:t>найбільш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відомих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популярних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пам'ятників</w:t>
      </w:r>
      <w:proofErr w:type="spellEnd"/>
      <w:r>
        <w:rPr>
          <w:rFonts w:ascii="Open Sans" w:hAnsi="Open Sans" w:cs="Segoe UI"/>
          <w:color w:val="212529"/>
        </w:rPr>
        <w:t xml:space="preserve"> старого центру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Сібіу</w:t>
      </w:r>
      <w:proofErr w:type="spellEnd"/>
      <w:r>
        <w:rPr>
          <w:rFonts w:ascii="Open Sans" w:hAnsi="Open Sans" w:cs="Segoe UI"/>
          <w:color w:val="212529"/>
        </w:rPr>
        <w:t xml:space="preserve"> - Палацу </w:t>
      </w:r>
      <w:proofErr w:type="spellStart"/>
      <w:r>
        <w:rPr>
          <w:rFonts w:ascii="Open Sans" w:hAnsi="Open Sans" w:cs="Segoe UI"/>
          <w:color w:val="212529"/>
        </w:rPr>
        <w:t>Брукенталь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Найпрекрасніший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художній</w:t>
      </w:r>
      <w:proofErr w:type="spellEnd"/>
      <w:r>
        <w:rPr>
          <w:rFonts w:ascii="Open Sans" w:hAnsi="Open Sans" w:cs="Segoe UI"/>
          <w:color w:val="212529"/>
        </w:rPr>
        <w:t xml:space="preserve"> музей </w:t>
      </w:r>
      <w:proofErr w:type="spellStart"/>
      <w:r>
        <w:rPr>
          <w:rFonts w:ascii="Open Sans" w:hAnsi="Open Sans" w:cs="Segoe UI"/>
          <w:color w:val="212529"/>
        </w:rPr>
        <w:t>Трансільванії</w:t>
      </w:r>
      <w:proofErr w:type="spellEnd"/>
      <w:r>
        <w:rPr>
          <w:rFonts w:ascii="Open Sans" w:hAnsi="Open Sans" w:cs="Segoe UI"/>
          <w:color w:val="212529"/>
        </w:rPr>
        <w:t xml:space="preserve">, Палац </w:t>
      </w:r>
      <w:proofErr w:type="spellStart"/>
      <w:r>
        <w:rPr>
          <w:rFonts w:ascii="Open Sans" w:hAnsi="Open Sans" w:cs="Segoe UI"/>
          <w:color w:val="212529"/>
        </w:rPr>
        <w:t>Брукентал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побудований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німецьким</w:t>
      </w:r>
      <w:proofErr w:type="spellEnd"/>
      <w:r>
        <w:rPr>
          <w:rFonts w:ascii="Open Sans" w:hAnsi="Open Sans" w:cs="Segoe UI"/>
          <w:color w:val="212529"/>
        </w:rPr>
        <w:t xml:space="preserve"> губернатором </w:t>
      </w:r>
      <w:proofErr w:type="spellStart"/>
      <w:r>
        <w:rPr>
          <w:rFonts w:ascii="Open Sans" w:hAnsi="Open Sans" w:cs="Segoe UI"/>
          <w:color w:val="212529"/>
        </w:rPr>
        <w:t>Трансільванії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Самуїлом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Брукенталем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Він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зібрав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багаті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колекції</w:t>
      </w:r>
      <w:proofErr w:type="spellEnd"/>
      <w:r>
        <w:rPr>
          <w:rFonts w:ascii="Open Sans" w:hAnsi="Open Sans" w:cs="Segoe UI"/>
          <w:color w:val="212529"/>
        </w:rPr>
        <w:t xml:space="preserve"> картин, </w:t>
      </w:r>
      <w:proofErr w:type="spellStart"/>
      <w:r>
        <w:rPr>
          <w:rFonts w:ascii="Open Sans" w:hAnsi="Open Sans" w:cs="Segoe UI"/>
          <w:color w:val="212529"/>
        </w:rPr>
        <w:t>антикваріату</w:t>
      </w:r>
      <w:proofErr w:type="spellEnd"/>
      <w:r>
        <w:rPr>
          <w:rFonts w:ascii="Open Sans" w:hAnsi="Open Sans" w:cs="Segoe UI"/>
          <w:color w:val="212529"/>
        </w:rPr>
        <w:t xml:space="preserve">, монет і </w:t>
      </w:r>
      <w:proofErr w:type="spellStart"/>
      <w:r>
        <w:rPr>
          <w:rFonts w:ascii="Open Sans" w:hAnsi="Open Sans" w:cs="Segoe UI"/>
          <w:color w:val="212529"/>
        </w:rPr>
        <w:t>рідкісних</w:t>
      </w:r>
      <w:proofErr w:type="spellEnd"/>
      <w:r>
        <w:rPr>
          <w:rFonts w:ascii="Open Sans" w:hAnsi="Open Sans" w:cs="Segoe UI"/>
          <w:color w:val="212529"/>
        </w:rPr>
        <w:t xml:space="preserve"> книг. Палац </w:t>
      </w:r>
      <w:proofErr w:type="spellStart"/>
      <w:r>
        <w:rPr>
          <w:rFonts w:ascii="Open Sans" w:hAnsi="Open Sans" w:cs="Segoe UI"/>
          <w:color w:val="212529"/>
        </w:rPr>
        <w:t>відкритий</w:t>
      </w:r>
      <w:proofErr w:type="spellEnd"/>
      <w:r>
        <w:rPr>
          <w:rFonts w:ascii="Open Sans" w:hAnsi="Open Sans" w:cs="Segoe UI"/>
          <w:color w:val="212529"/>
        </w:rPr>
        <w:t xml:space="preserve"> як Музей </w:t>
      </w:r>
      <w:proofErr w:type="spellStart"/>
      <w:r>
        <w:rPr>
          <w:rFonts w:ascii="Open Sans" w:hAnsi="Open Sans" w:cs="Segoe UI"/>
          <w:color w:val="212529"/>
        </w:rPr>
        <w:t>Брукенталь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складається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Художньої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галереї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Брукенталя</w:t>
      </w:r>
      <w:proofErr w:type="spellEnd"/>
      <w:r>
        <w:rPr>
          <w:rFonts w:ascii="Open Sans" w:hAnsi="Open Sans" w:cs="Segoe UI"/>
          <w:color w:val="212529"/>
        </w:rPr>
        <w:t xml:space="preserve"> (з </w:t>
      </w:r>
      <w:proofErr w:type="spellStart"/>
      <w:r>
        <w:rPr>
          <w:rFonts w:ascii="Open Sans" w:hAnsi="Open Sans" w:cs="Segoe UI"/>
          <w:color w:val="212529"/>
        </w:rPr>
        <w:t>виділеними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експозиціями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європейського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румунського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сучасного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мистецтва</w:t>
      </w:r>
      <w:proofErr w:type="spellEnd"/>
      <w:r>
        <w:rPr>
          <w:rFonts w:ascii="Open Sans" w:hAnsi="Open Sans" w:cs="Segoe UI"/>
          <w:color w:val="212529"/>
        </w:rPr>
        <w:t xml:space="preserve">), </w:t>
      </w:r>
      <w:proofErr w:type="spellStart"/>
      <w:r>
        <w:rPr>
          <w:rFonts w:ascii="Open Sans" w:hAnsi="Open Sans" w:cs="Segoe UI"/>
          <w:color w:val="212529"/>
        </w:rPr>
        <w:t>Бібліотеки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Брукенталя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Історичного</w:t>
      </w:r>
      <w:proofErr w:type="spellEnd"/>
      <w:r>
        <w:rPr>
          <w:rFonts w:ascii="Open Sans" w:hAnsi="Open Sans" w:cs="Segoe UI"/>
          <w:color w:val="212529"/>
        </w:rPr>
        <w:t xml:space="preserve"> музею, Музею </w:t>
      </w:r>
      <w:proofErr w:type="spellStart"/>
      <w:r>
        <w:rPr>
          <w:rFonts w:ascii="Open Sans" w:hAnsi="Open Sans" w:cs="Segoe UI"/>
          <w:color w:val="212529"/>
        </w:rPr>
        <w:t>природної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історії</w:t>
      </w:r>
      <w:proofErr w:type="spellEnd"/>
      <w:r>
        <w:rPr>
          <w:rFonts w:ascii="Open Sans" w:hAnsi="Open Sans" w:cs="Segoe UI"/>
          <w:color w:val="212529"/>
        </w:rPr>
        <w:t xml:space="preserve">, Музею </w:t>
      </w:r>
      <w:proofErr w:type="spellStart"/>
      <w:r>
        <w:rPr>
          <w:rFonts w:ascii="Open Sans" w:hAnsi="Open Sans" w:cs="Segoe UI"/>
          <w:color w:val="212529"/>
        </w:rPr>
        <w:t>аптечної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справи</w:t>
      </w:r>
      <w:proofErr w:type="spellEnd"/>
      <w:r>
        <w:rPr>
          <w:rFonts w:ascii="Open Sans" w:hAnsi="Open Sans" w:cs="Segoe UI"/>
          <w:color w:val="212529"/>
        </w:rPr>
        <w:t xml:space="preserve"> і Музею </w:t>
      </w:r>
      <w:proofErr w:type="spellStart"/>
      <w:r>
        <w:rPr>
          <w:rFonts w:ascii="Open Sans" w:hAnsi="Open Sans" w:cs="Segoe UI"/>
          <w:color w:val="212529"/>
        </w:rPr>
        <w:t>полювання</w:t>
      </w:r>
      <w:proofErr w:type="spellEnd"/>
      <w:r>
        <w:rPr>
          <w:rFonts w:ascii="Open Sans" w:hAnsi="Open Sans" w:cs="Segoe UI"/>
          <w:color w:val="212529"/>
        </w:rPr>
        <w:t xml:space="preserve"> Августа фон </w:t>
      </w:r>
      <w:proofErr w:type="spellStart"/>
      <w:r>
        <w:rPr>
          <w:rFonts w:ascii="Open Sans" w:hAnsi="Open Sans" w:cs="Segoe UI"/>
          <w:color w:val="212529"/>
        </w:rPr>
        <w:t>Шпісса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Художня</w:t>
      </w:r>
      <w:proofErr w:type="spellEnd"/>
      <w:r>
        <w:rPr>
          <w:rFonts w:ascii="Open Sans" w:hAnsi="Open Sans" w:cs="Segoe UI"/>
          <w:color w:val="212529"/>
        </w:rPr>
        <w:t xml:space="preserve"> Галерея, як одна з </w:t>
      </w:r>
      <w:proofErr w:type="spellStart"/>
      <w:r>
        <w:rPr>
          <w:rFonts w:ascii="Open Sans" w:hAnsi="Open Sans" w:cs="Segoe UI"/>
          <w:color w:val="212529"/>
        </w:rPr>
        <w:t>найбагатших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містить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більше</w:t>
      </w:r>
      <w:proofErr w:type="spellEnd"/>
      <w:r>
        <w:rPr>
          <w:rFonts w:ascii="Open Sans" w:hAnsi="Open Sans" w:cs="Segoe UI"/>
          <w:color w:val="212529"/>
        </w:rPr>
        <w:t xml:space="preserve"> 450 </w:t>
      </w:r>
      <w:proofErr w:type="spellStart"/>
      <w:r>
        <w:rPr>
          <w:rFonts w:ascii="Open Sans" w:hAnsi="Open Sans" w:cs="Segoe UI"/>
          <w:color w:val="212529"/>
        </w:rPr>
        <w:t>коштовних</w:t>
      </w:r>
      <w:proofErr w:type="spellEnd"/>
      <w:r>
        <w:rPr>
          <w:rFonts w:ascii="Open Sans" w:hAnsi="Open Sans" w:cs="Segoe UI"/>
          <w:color w:val="212529"/>
        </w:rPr>
        <w:t xml:space="preserve"> картин </w:t>
      </w:r>
      <w:proofErr w:type="spellStart"/>
      <w:r>
        <w:rPr>
          <w:rFonts w:ascii="Open Sans" w:hAnsi="Open Sans" w:cs="Segoe UI"/>
          <w:color w:val="212529"/>
        </w:rPr>
        <w:t>фламандської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голландської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шкіл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приблизно</w:t>
      </w:r>
      <w:proofErr w:type="spellEnd"/>
      <w:r>
        <w:rPr>
          <w:rFonts w:ascii="Open Sans" w:hAnsi="Open Sans" w:cs="Segoe UI"/>
          <w:color w:val="212529"/>
        </w:rPr>
        <w:t xml:space="preserve"> 500 картин,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представляють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німецьку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австрійську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школи</w:t>
      </w:r>
      <w:proofErr w:type="spellEnd"/>
      <w:r>
        <w:rPr>
          <w:rFonts w:ascii="Open Sans" w:hAnsi="Open Sans" w:cs="Segoe UI"/>
          <w:color w:val="212529"/>
        </w:rPr>
        <w:t xml:space="preserve"> і 200 </w:t>
      </w:r>
      <w:proofErr w:type="spellStart"/>
      <w:r>
        <w:rPr>
          <w:rFonts w:ascii="Open Sans" w:hAnsi="Open Sans" w:cs="Segoe UI"/>
          <w:color w:val="212529"/>
        </w:rPr>
        <w:t>італійських</w:t>
      </w:r>
      <w:proofErr w:type="spellEnd"/>
      <w:r>
        <w:rPr>
          <w:rFonts w:ascii="Open Sans" w:hAnsi="Open Sans" w:cs="Segoe UI"/>
          <w:color w:val="212529"/>
        </w:rPr>
        <w:t xml:space="preserve"> картин в </w:t>
      </w:r>
      <w:proofErr w:type="spellStart"/>
      <w:r>
        <w:rPr>
          <w:rFonts w:ascii="Open Sans" w:hAnsi="Open Sans" w:cs="Segoe UI"/>
          <w:color w:val="212529"/>
        </w:rPr>
        <w:t>різних</w:t>
      </w:r>
      <w:proofErr w:type="spellEnd"/>
      <w:r>
        <w:rPr>
          <w:rFonts w:ascii="Open Sans" w:hAnsi="Open Sans" w:cs="Segoe UI"/>
          <w:color w:val="212529"/>
        </w:rPr>
        <w:t xml:space="preserve"> стилях, </w:t>
      </w:r>
      <w:proofErr w:type="spellStart"/>
      <w:r>
        <w:rPr>
          <w:rFonts w:ascii="Open Sans" w:hAnsi="Open Sans" w:cs="Segoe UI"/>
          <w:color w:val="212529"/>
        </w:rPr>
        <w:t>починаючи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Ренесансу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музеї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також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знаходяться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коштовні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робіт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срібла</w:t>
      </w:r>
      <w:proofErr w:type="spellEnd"/>
      <w:r>
        <w:rPr>
          <w:rFonts w:ascii="Open Sans" w:hAnsi="Open Sans" w:cs="Segoe UI"/>
          <w:color w:val="212529"/>
        </w:rPr>
        <w:t xml:space="preserve"> знаменитого скульптора XVІ-ого </w:t>
      </w:r>
      <w:proofErr w:type="spellStart"/>
      <w:r>
        <w:rPr>
          <w:rFonts w:ascii="Open Sans" w:hAnsi="Open Sans" w:cs="Segoe UI"/>
          <w:color w:val="212529"/>
        </w:rPr>
        <w:t>століття</w:t>
      </w:r>
      <w:proofErr w:type="spellEnd"/>
      <w:r>
        <w:rPr>
          <w:rFonts w:ascii="Open Sans" w:hAnsi="Open Sans" w:cs="Segoe UI"/>
          <w:color w:val="212529"/>
        </w:rPr>
        <w:t xml:space="preserve"> Себастьяна Ханна, </w:t>
      </w:r>
      <w:proofErr w:type="spellStart"/>
      <w:r>
        <w:rPr>
          <w:rFonts w:ascii="Open Sans" w:hAnsi="Open Sans" w:cs="Segoe UI"/>
          <w:color w:val="212529"/>
        </w:rPr>
        <w:t>колекція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старовинних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фотографій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Сібіу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колекція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ікон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написаних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склі</w:t>
      </w:r>
      <w:proofErr w:type="spellEnd"/>
      <w:r>
        <w:rPr>
          <w:rFonts w:ascii="Open Sans" w:hAnsi="Open Sans" w:cs="Segoe UI"/>
          <w:color w:val="212529"/>
        </w:rPr>
        <w:t xml:space="preserve"> та </w:t>
      </w:r>
      <w:proofErr w:type="spellStart"/>
      <w:r>
        <w:rPr>
          <w:rFonts w:ascii="Open Sans" w:hAnsi="Open Sans" w:cs="Segoe UI"/>
          <w:color w:val="212529"/>
        </w:rPr>
        <w:t>різні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метеликів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рідкісних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книг.Далі</w:t>
      </w:r>
      <w:proofErr w:type="spellEnd"/>
      <w:r>
        <w:rPr>
          <w:rFonts w:ascii="Open Sans" w:hAnsi="Open Sans" w:cs="Segoe UI"/>
          <w:color w:val="212529"/>
        </w:rPr>
        <w:t xml:space="preserve"> Ми </w:t>
      </w:r>
      <w:proofErr w:type="spellStart"/>
      <w:r>
        <w:rPr>
          <w:rFonts w:ascii="Open Sans" w:hAnsi="Open Sans" w:cs="Segoe UI"/>
          <w:color w:val="212529"/>
        </w:rPr>
        <w:t>переїдемо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Фегераш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відвідаємо</w:t>
      </w:r>
      <w:proofErr w:type="spellEnd"/>
      <w:r>
        <w:rPr>
          <w:rFonts w:ascii="Open Sans" w:hAnsi="Open Sans" w:cs="Segoe UI"/>
          <w:color w:val="212529"/>
        </w:rPr>
        <w:t xml:space="preserve"> з Вами </w:t>
      </w:r>
      <w:proofErr w:type="spellStart"/>
      <w:r>
        <w:rPr>
          <w:rFonts w:ascii="Open Sans" w:hAnsi="Open Sans" w:cs="Segoe UI"/>
          <w:b/>
          <w:bCs/>
          <w:color w:val="212529"/>
        </w:rPr>
        <w:t>фортецю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Фегераш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r>
        <w:rPr>
          <w:rFonts w:ascii="Open Sans" w:hAnsi="Open Sans" w:cs="Segoe UI"/>
          <w:color w:val="212529"/>
        </w:rPr>
        <w:t xml:space="preserve">(12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 -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підступитися</w:t>
      </w:r>
      <w:proofErr w:type="spellEnd"/>
      <w:r>
        <w:rPr>
          <w:rFonts w:ascii="Open Sans" w:hAnsi="Open Sans" w:cs="Segoe UI"/>
          <w:color w:val="212529"/>
        </w:rPr>
        <w:t xml:space="preserve"> до </w:t>
      </w:r>
      <w:proofErr w:type="spellStart"/>
      <w:r>
        <w:rPr>
          <w:rFonts w:ascii="Open Sans" w:hAnsi="Open Sans" w:cs="Segoe UI"/>
          <w:color w:val="212529"/>
        </w:rPr>
        <w:t>якої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всі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часи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її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існування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важко</w:t>
      </w:r>
      <w:proofErr w:type="spellEnd"/>
      <w:r>
        <w:rPr>
          <w:rFonts w:ascii="Open Sans" w:hAnsi="Open Sans" w:cs="Segoe UI"/>
          <w:color w:val="212529"/>
        </w:rPr>
        <w:t xml:space="preserve">. Але </w:t>
      </w:r>
      <w:proofErr w:type="spellStart"/>
      <w:r>
        <w:rPr>
          <w:rFonts w:ascii="Open Sans" w:hAnsi="Open Sans" w:cs="Segoe UI"/>
          <w:color w:val="212529"/>
        </w:rPr>
        <w:t>одночасно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була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князівська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резиденція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правителів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Трансільванії</w:t>
      </w:r>
      <w:proofErr w:type="spellEnd"/>
      <w:r>
        <w:rPr>
          <w:rFonts w:ascii="Open Sans" w:hAnsi="Open Sans" w:cs="Segoe UI"/>
          <w:color w:val="212529"/>
        </w:rPr>
        <w:t xml:space="preserve">. Замок </w:t>
      </w:r>
      <w:proofErr w:type="spellStart"/>
      <w:r>
        <w:rPr>
          <w:rFonts w:ascii="Open Sans" w:hAnsi="Open Sans" w:cs="Segoe UI"/>
          <w:color w:val="212529"/>
        </w:rPr>
        <w:t>був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побудований</w:t>
      </w:r>
      <w:proofErr w:type="spellEnd"/>
      <w:r>
        <w:rPr>
          <w:rFonts w:ascii="Open Sans" w:hAnsi="Open Sans" w:cs="Segoe UI"/>
          <w:color w:val="212529"/>
        </w:rPr>
        <w:t xml:space="preserve"> в 1301 р. </w:t>
      </w:r>
      <w:proofErr w:type="spellStart"/>
      <w:r>
        <w:rPr>
          <w:rFonts w:ascii="Open Sans" w:hAnsi="Open Sans" w:cs="Segoe UI"/>
          <w:color w:val="212529"/>
        </w:rPr>
        <w:t>угорським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принцом</w:t>
      </w:r>
      <w:proofErr w:type="spellEnd"/>
      <w:r>
        <w:rPr>
          <w:rFonts w:ascii="Open Sans" w:hAnsi="Open Sans" w:cs="Segoe UI"/>
          <w:color w:val="212529"/>
        </w:rPr>
        <w:t xml:space="preserve"> Владиславом Каном для </w:t>
      </w:r>
      <w:proofErr w:type="spellStart"/>
      <w:r>
        <w:rPr>
          <w:rFonts w:ascii="Open Sans" w:hAnsi="Open Sans" w:cs="Segoe UI"/>
          <w:color w:val="212529"/>
        </w:rPr>
        <w:t>захисту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набігів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турків</w:t>
      </w:r>
      <w:proofErr w:type="spellEnd"/>
      <w:r>
        <w:rPr>
          <w:rFonts w:ascii="Open Sans" w:hAnsi="Open Sans" w:cs="Segoe UI"/>
          <w:color w:val="212529"/>
        </w:rPr>
        <w:t xml:space="preserve"> і татар.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Повернення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</w:p>
    <w:p w:rsid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5 день</w:t>
      </w:r>
    </w:p>
    <w:p w:rsidR="00B97EEC" w:rsidRDefault="00B97EEC" w:rsidP="00B97EEC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proofErr w:type="spellStart"/>
      <w:r>
        <w:rPr>
          <w:rFonts w:ascii="Open Sans" w:hAnsi="Open Sans" w:cs="Segoe UI"/>
          <w:color w:val="FFFFFF"/>
        </w:rPr>
        <w:t>Повернення</w:t>
      </w:r>
      <w:proofErr w:type="spellEnd"/>
      <w:r>
        <w:rPr>
          <w:rFonts w:ascii="Open Sans" w:hAnsi="Open Sans" w:cs="Segoe UI"/>
          <w:color w:val="FFFFFF"/>
        </w:rPr>
        <w:t xml:space="preserve"> в </w:t>
      </w:r>
      <w:proofErr w:type="spellStart"/>
      <w:r>
        <w:rPr>
          <w:rFonts w:ascii="Open Sans" w:hAnsi="Open Sans" w:cs="Segoe UI"/>
          <w:color w:val="FFFFFF"/>
        </w:rPr>
        <w:t>Україну</w:t>
      </w:r>
      <w:proofErr w:type="spellEnd"/>
    </w:p>
    <w:p w:rsidR="00B97EEC" w:rsidRDefault="00B97EEC" w:rsidP="00B97EEC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Виїзд</w:t>
      </w:r>
      <w:proofErr w:type="spellEnd"/>
      <w:r>
        <w:rPr>
          <w:rFonts w:ascii="Open Sans" w:hAnsi="Open Sans" w:cs="Segoe UI"/>
          <w:color w:val="212529"/>
        </w:rPr>
        <w:t xml:space="preserve"> на кордон.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 </w:t>
      </w:r>
      <w:proofErr w:type="spellStart"/>
      <w:r>
        <w:rPr>
          <w:rFonts w:ascii="Open Sans" w:hAnsi="Open Sans" w:cs="Segoe UI"/>
          <w:color w:val="212529"/>
        </w:rPr>
        <w:t>Прибуття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Чернівці</w:t>
      </w:r>
      <w:proofErr w:type="spellEnd"/>
      <w:r>
        <w:rPr>
          <w:rFonts w:ascii="Open Sans" w:hAnsi="Open Sans" w:cs="Segoe UI"/>
          <w:color w:val="212529"/>
        </w:rPr>
        <w:t xml:space="preserve">. Посадка на </w:t>
      </w:r>
      <w:proofErr w:type="spellStart"/>
      <w:r>
        <w:rPr>
          <w:rFonts w:ascii="Open Sans" w:hAnsi="Open Sans" w:cs="Segoe UI"/>
          <w:color w:val="212529"/>
        </w:rPr>
        <w:t>поїзд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після</w:t>
      </w:r>
      <w:proofErr w:type="spellEnd"/>
      <w:r>
        <w:rPr>
          <w:rFonts w:ascii="Open Sans" w:hAnsi="Open Sans" w:cs="Segoe UI"/>
          <w:color w:val="212529"/>
        </w:rPr>
        <w:t xml:space="preserve"> 19:00.</w:t>
      </w:r>
    </w:p>
    <w:p w:rsidR="00B97EEC" w:rsidRDefault="00B97EEC" w:rsidP="00B97EEC">
      <w:pPr>
        <w:shd w:val="clear" w:color="auto" w:fill="FFFFFF"/>
        <w:rPr>
          <w:rFonts w:ascii="Segoe UI" w:hAnsi="Segoe UI" w:cs="Segoe UI"/>
          <w:color w:val="212529"/>
        </w:rPr>
      </w:pPr>
      <w:proofErr w:type="spellStart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>Вартість</w:t>
      </w:r>
      <w:proofErr w:type="spellEnd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 xml:space="preserve"> туру</w:t>
      </w:r>
    </w:p>
    <w:p w:rsidR="00B97EEC" w:rsidRP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 w:rsidRPr="00B97EEC">
        <w:rPr>
          <w:rFonts w:ascii="Open Sans" w:hAnsi="Open Sans" w:cs="Segoe UI"/>
          <w:b/>
          <w:color w:val="FFFFFF"/>
          <w:sz w:val="32"/>
          <w:szCs w:val="32"/>
        </w:rPr>
        <w:lastRenderedPageBreak/>
        <w:t>SPO</w:t>
      </w:r>
    </w:p>
    <w:p w:rsidR="00B97EEC" w:rsidRPr="00B97EEC" w:rsidRDefault="00F74CE1" w:rsidP="00B97EEC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2</w:t>
      </w:r>
      <w:r w:rsidR="006B2711">
        <w:rPr>
          <w:rFonts w:ascii="Open Sans" w:hAnsi="Open Sans" w:cs="Segoe UI"/>
          <w:b/>
          <w:color w:val="FFFFFF"/>
          <w:sz w:val="32"/>
          <w:szCs w:val="32"/>
          <w:lang w:val="uk-UA"/>
        </w:rPr>
        <w:t>65</w:t>
      </w:r>
      <w:r w:rsidR="00B97EEC" w:rsidRPr="00B97EEC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B97EEC" w:rsidRPr="00B97EEC" w:rsidRDefault="00B97EEC" w:rsidP="00B97EEC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При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бронюванні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за 6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тижнів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до початку туру</w:t>
      </w:r>
    </w:p>
    <w:p w:rsidR="00B97EEC" w:rsidRPr="00B97EEC" w:rsidRDefault="00B97EEC" w:rsidP="00B97EEC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proofErr w:type="spellStart"/>
      <w:r w:rsidRPr="00B97EEC">
        <w:rPr>
          <w:rFonts w:ascii="Open Sans" w:hAnsi="Open Sans" w:cs="Segoe UI"/>
          <w:b/>
          <w:color w:val="FFFFFF"/>
          <w:sz w:val="32"/>
          <w:szCs w:val="32"/>
        </w:rPr>
        <w:t>Базова</w:t>
      </w:r>
      <w:proofErr w:type="spellEnd"/>
      <w:r w:rsidRPr="00B97EEC">
        <w:rPr>
          <w:rFonts w:ascii="Open Sans" w:hAnsi="Open Sans" w:cs="Segoe UI"/>
          <w:b/>
          <w:color w:val="FFFFFF"/>
          <w:sz w:val="32"/>
          <w:szCs w:val="32"/>
        </w:rPr>
        <w:t xml:space="preserve"> </w:t>
      </w:r>
      <w:proofErr w:type="spellStart"/>
      <w:r w:rsidRPr="00B97EEC">
        <w:rPr>
          <w:rFonts w:ascii="Open Sans" w:hAnsi="Open Sans" w:cs="Segoe UI"/>
          <w:b/>
          <w:color w:val="FFFFFF"/>
          <w:sz w:val="32"/>
          <w:szCs w:val="32"/>
        </w:rPr>
        <w:t>вартість</w:t>
      </w:r>
      <w:proofErr w:type="spellEnd"/>
    </w:p>
    <w:p w:rsidR="00B97EEC" w:rsidRPr="00B97EEC" w:rsidRDefault="00F74CE1" w:rsidP="00B97EEC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2</w:t>
      </w:r>
      <w:r w:rsidR="006B2711">
        <w:rPr>
          <w:rFonts w:ascii="Open Sans" w:hAnsi="Open Sans" w:cs="Segoe UI"/>
          <w:b/>
          <w:color w:val="FFFFFF"/>
          <w:sz w:val="32"/>
          <w:szCs w:val="32"/>
          <w:lang w:val="uk-UA"/>
        </w:rPr>
        <w:t>75</w:t>
      </w:r>
      <w:bookmarkStart w:id="0" w:name="_GoBack"/>
      <w:bookmarkEnd w:id="0"/>
      <w:r w:rsidR="00B97EEC" w:rsidRPr="00B97EEC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B97EEC" w:rsidRDefault="00B97EEC" w:rsidP="00B97EEC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Без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попередньої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купівлі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факультативних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екскурсій</w:t>
      </w:r>
      <w:proofErr w:type="spellEnd"/>
    </w:p>
    <w:p w:rsidR="00B97EEC" w:rsidRDefault="00B97EEC" w:rsidP="00B97EEC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Доплата за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одномісне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розміщення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в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готелі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- 70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євро</w:t>
      </w:r>
      <w:proofErr w:type="spellEnd"/>
    </w:p>
    <w:p w:rsidR="00B97EEC" w:rsidRDefault="00B97EEC" w:rsidP="00B97EEC">
      <w:pPr>
        <w:pStyle w:val="6"/>
        <w:shd w:val="clear" w:color="auto" w:fill="48509D"/>
        <w:jc w:val="center"/>
        <w:rPr>
          <w:rFonts w:ascii="Open Sans" w:hAnsi="Open Sans" w:cs="Segoe UI"/>
          <w:color w:val="FFFFFF"/>
          <w:sz w:val="15"/>
          <w:szCs w:val="15"/>
        </w:rPr>
      </w:pPr>
      <w:r>
        <w:rPr>
          <w:rFonts w:ascii="Open Sans" w:hAnsi="Open Sans" w:cs="Segoe UI"/>
          <w:color w:val="FFFFFF"/>
        </w:rPr>
        <w:t xml:space="preserve">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автобусом по маршруту;</w:t>
      </w:r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Медичне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страхування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Проживання</w:t>
      </w:r>
      <w:proofErr w:type="spellEnd"/>
      <w:r>
        <w:rPr>
          <w:rFonts w:ascii="Segoe UI" w:hAnsi="Segoe UI" w:cs="Segoe UI"/>
          <w:color w:val="212529"/>
        </w:rPr>
        <w:t xml:space="preserve"> в </w:t>
      </w:r>
      <w:proofErr w:type="spellStart"/>
      <w:r>
        <w:rPr>
          <w:rFonts w:ascii="Segoe UI" w:hAnsi="Segoe UI" w:cs="Segoe UI"/>
          <w:color w:val="212529"/>
        </w:rPr>
        <w:t>готелях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рівнем</w:t>
      </w:r>
      <w:proofErr w:type="spellEnd"/>
      <w:r>
        <w:rPr>
          <w:rFonts w:ascii="Segoe UI" w:hAnsi="Segoe UI" w:cs="Segoe UI"/>
          <w:color w:val="212529"/>
        </w:rPr>
        <w:t xml:space="preserve"> 3*; </w:t>
      </w:r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Харчування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>
        <w:rPr>
          <w:rFonts w:ascii="Segoe UI" w:hAnsi="Segoe UI" w:cs="Segoe UI"/>
          <w:color w:val="212529"/>
        </w:rPr>
        <w:t>сніданки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програмою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Оглядові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екскурсії</w:t>
      </w:r>
      <w:proofErr w:type="spellEnd"/>
      <w:r>
        <w:rPr>
          <w:rFonts w:ascii="Segoe UI" w:hAnsi="Segoe UI" w:cs="Segoe UI"/>
          <w:color w:val="212529"/>
        </w:rPr>
        <w:t xml:space="preserve">: </w:t>
      </w:r>
      <w:proofErr w:type="spellStart"/>
      <w:r>
        <w:rPr>
          <w:rFonts w:ascii="Segoe UI" w:hAnsi="Segoe UI" w:cs="Segoe UI"/>
          <w:color w:val="212529"/>
        </w:rPr>
        <w:t>Брашов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Сучава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Бистрица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B97EEC" w:rsidRDefault="00B97EEC" w:rsidP="00B97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Супровід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керівником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групи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B97EEC" w:rsidRDefault="00B97EEC" w:rsidP="00B97EEC">
      <w:pPr>
        <w:pStyle w:val="6"/>
        <w:shd w:val="clear" w:color="auto" w:fill="F1874C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Не 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B97EEC" w:rsidRDefault="00B97EEC" w:rsidP="00B97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Додаткових</w:t>
      </w:r>
      <w:proofErr w:type="spellEnd"/>
      <w:r>
        <w:rPr>
          <w:rFonts w:ascii="Segoe UI" w:hAnsi="Segoe UI" w:cs="Segoe UI"/>
          <w:color w:val="212529"/>
        </w:rPr>
        <w:t xml:space="preserve"> 4 </w:t>
      </w:r>
      <w:proofErr w:type="spellStart"/>
      <w:r>
        <w:rPr>
          <w:rFonts w:ascii="Segoe UI" w:hAnsi="Segoe UI" w:cs="Segoe UI"/>
          <w:color w:val="212529"/>
        </w:rPr>
        <w:t>обідо</w:t>
      </w:r>
      <w:proofErr w:type="spellEnd"/>
      <w:r>
        <w:rPr>
          <w:rFonts w:ascii="Segoe UI" w:hAnsi="Segoe UI" w:cs="Segoe UI"/>
          <w:color w:val="212529"/>
        </w:rPr>
        <w:t>/</w:t>
      </w:r>
      <w:proofErr w:type="spellStart"/>
      <w:r>
        <w:rPr>
          <w:rFonts w:ascii="Segoe UI" w:hAnsi="Segoe UI" w:cs="Segoe UI"/>
          <w:color w:val="212529"/>
        </w:rPr>
        <w:t>вечері</w:t>
      </w:r>
      <w:proofErr w:type="spellEnd"/>
      <w:r>
        <w:rPr>
          <w:rFonts w:ascii="Segoe UI" w:hAnsi="Segoe UI" w:cs="Segoe UI"/>
          <w:color w:val="212529"/>
        </w:rPr>
        <w:t xml:space="preserve"> - 65 </w:t>
      </w:r>
      <w:proofErr w:type="spellStart"/>
      <w:r>
        <w:rPr>
          <w:rFonts w:ascii="Segoe UI" w:hAnsi="Segoe UI" w:cs="Segoe UI"/>
          <w:color w:val="212529"/>
        </w:rPr>
        <w:t>євро</w:t>
      </w:r>
      <w:proofErr w:type="spellEnd"/>
      <w:r>
        <w:rPr>
          <w:rFonts w:ascii="Segoe UI" w:hAnsi="Segoe UI" w:cs="Segoe UI"/>
          <w:color w:val="212529"/>
        </w:rPr>
        <w:t xml:space="preserve"> (без </w:t>
      </w:r>
      <w:proofErr w:type="spellStart"/>
      <w:r>
        <w:rPr>
          <w:rFonts w:ascii="Segoe UI" w:hAnsi="Segoe UI" w:cs="Segoe UI"/>
          <w:color w:val="212529"/>
        </w:rPr>
        <w:t>напоїв</w:t>
      </w:r>
      <w:proofErr w:type="spellEnd"/>
      <w:r>
        <w:rPr>
          <w:rFonts w:ascii="Segoe UI" w:hAnsi="Segoe UI" w:cs="Segoe UI"/>
          <w:color w:val="212529"/>
        </w:rPr>
        <w:t xml:space="preserve">). </w:t>
      </w:r>
      <w:proofErr w:type="spellStart"/>
      <w:r>
        <w:rPr>
          <w:rFonts w:ascii="Segoe UI" w:hAnsi="Segoe UI" w:cs="Segoe UI"/>
          <w:color w:val="212529"/>
        </w:rPr>
        <w:t>Замовлення</w:t>
      </w:r>
      <w:proofErr w:type="spellEnd"/>
      <w:r>
        <w:rPr>
          <w:rFonts w:ascii="Segoe UI" w:hAnsi="Segoe UI" w:cs="Segoe UI"/>
          <w:color w:val="212529"/>
        </w:rPr>
        <w:t xml:space="preserve"> та оплата до початку туру;</w:t>
      </w:r>
    </w:p>
    <w:p w:rsidR="00B97EEC" w:rsidRDefault="00B97EEC" w:rsidP="00B97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Факультативні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програми</w:t>
      </w:r>
      <w:proofErr w:type="spellEnd"/>
      <w:r>
        <w:rPr>
          <w:rFonts w:ascii="Segoe UI" w:hAnsi="Segoe UI" w:cs="Segoe UI"/>
          <w:color w:val="212529"/>
        </w:rPr>
        <w:t xml:space="preserve"> і </w:t>
      </w:r>
      <w:proofErr w:type="spellStart"/>
      <w:r>
        <w:rPr>
          <w:rFonts w:ascii="Segoe UI" w:hAnsi="Segoe UI" w:cs="Segoe UI"/>
          <w:color w:val="212529"/>
        </w:rPr>
        <w:t>вхідні</w:t>
      </w:r>
      <w:proofErr w:type="spellEnd"/>
      <w:r>
        <w:rPr>
          <w:rFonts w:ascii="Segoe UI" w:hAnsi="Segoe UI" w:cs="Segoe UI"/>
          <w:color w:val="212529"/>
        </w:rPr>
        <w:t xml:space="preserve"> квитки;</w:t>
      </w:r>
    </w:p>
    <w:p w:rsidR="00B97EEC" w:rsidRDefault="00B97EEC" w:rsidP="00B97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громадському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транспорті</w:t>
      </w:r>
      <w:proofErr w:type="spellEnd"/>
      <w:r>
        <w:rPr>
          <w:rFonts w:ascii="Segoe UI" w:hAnsi="Segoe UI" w:cs="Segoe UI"/>
          <w:color w:val="212529"/>
        </w:rPr>
        <w:t>;   </w:t>
      </w:r>
    </w:p>
    <w:p w:rsidR="00B97EEC" w:rsidRDefault="00B97EEC" w:rsidP="00B97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Особисті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витрати</w:t>
      </w:r>
      <w:proofErr w:type="spellEnd"/>
      <w:r>
        <w:rPr>
          <w:rFonts w:ascii="Segoe UI" w:hAnsi="Segoe UI" w:cs="Segoe UI"/>
          <w:color w:val="212529"/>
        </w:rPr>
        <w:t>;   </w:t>
      </w:r>
    </w:p>
    <w:p w:rsidR="00B97EEC" w:rsidRDefault="00B97EEC" w:rsidP="00B97E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Туристам </w:t>
      </w:r>
      <w:proofErr w:type="spellStart"/>
      <w:r>
        <w:rPr>
          <w:rFonts w:ascii="Segoe UI" w:hAnsi="Segoe UI" w:cs="Segoe UI"/>
          <w:color w:val="212529"/>
        </w:rPr>
        <w:t>із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Києва</w:t>
      </w:r>
      <w:proofErr w:type="spellEnd"/>
      <w:r>
        <w:rPr>
          <w:rFonts w:ascii="Segoe UI" w:hAnsi="Segoe UI" w:cs="Segoe UI"/>
          <w:color w:val="212529"/>
        </w:rPr>
        <w:t xml:space="preserve"> Туроператор «САКУМС»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послуги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залізничних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Київ-Чернівці-Київ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>
        <w:rPr>
          <w:rFonts w:ascii="Segoe UI" w:hAnsi="Segoe UI" w:cs="Segoe UI"/>
          <w:color w:val="212529"/>
        </w:rPr>
        <w:t>від</w:t>
      </w:r>
      <w:proofErr w:type="spellEnd"/>
      <w:r>
        <w:rPr>
          <w:rFonts w:ascii="Segoe UI" w:hAnsi="Segoe UI" w:cs="Segoe UI"/>
          <w:color w:val="212529"/>
        </w:rPr>
        <w:t xml:space="preserve"> 1750 </w:t>
      </w:r>
      <w:proofErr w:type="spellStart"/>
      <w:r>
        <w:rPr>
          <w:rFonts w:ascii="Segoe UI" w:hAnsi="Segoe UI" w:cs="Segoe UI"/>
          <w:color w:val="212529"/>
        </w:rPr>
        <w:t>грн</w:t>
      </w:r>
      <w:proofErr w:type="spellEnd"/>
      <w:r>
        <w:rPr>
          <w:rFonts w:ascii="Segoe UI" w:hAnsi="Segoe UI" w:cs="Segoe UI"/>
          <w:color w:val="212529"/>
        </w:rPr>
        <w:t xml:space="preserve">/купе, </w:t>
      </w:r>
      <w:proofErr w:type="spellStart"/>
      <w:r>
        <w:rPr>
          <w:rFonts w:ascii="Segoe UI" w:hAnsi="Segoe UI" w:cs="Segoe UI"/>
          <w:color w:val="212529"/>
        </w:rPr>
        <w:t>точну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вартість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уточнюйте</w:t>
      </w:r>
      <w:proofErr w:type="spellEnd"/>
      <w:r>
        <w:rPr>
          <w:rFonts w:ascii="Segoe UI" w:hAnsi="Segoe UI" w:cs="Segoe UI"/>
          <w:color w:val="212529"/>
        </w:rPr>
        <w:t xml:space="preserve"> у менеджера. Квитки </w:t>
      </w:r>
      <w:proofErr w:type="spellStart"/>
      <w:r>
        <w:rPr>
          <w:rFonts w:ascii="Segoe UI" w:hAnsi="Segoe UI" w:cs="Segoe UI"/>
          <w:color w:val="212529"/>
        </w:rPr>
        <w:t>можна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купити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самостійно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обов'язково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завчасно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уточніть</w:t>
      </w:r>
      <w:proofErr w:type="spellEnd"/>
      <w:r>
        <w:rPr>
          <w:rFonts w:ascii="Segoe UI" w:hAnsi="Segoe UI" w:cs="Segoe UI"/>
          <w:color w:val="212529"/>
        </w:rPr>
        <w:t xml:space="preserve"> у менеджера номер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Увага</w:t>
      </w:r>
      <w:proofErr w:type="spellEnd"/>
      <w:r>
        <w:rPr>
          <w:rFonts w:ascii="Segoe UI" w:hAnsi="Segoe UI" w:cs="Segoe UI"/>
          <w:color w:val="212529"/>
        </w:rPr>
        <w:t xml:space="preserve">! </w:t>
      </w:r>
      <w:proofErr w:type="spellStart"/>
      <w:r>
        <w:rPr>
          <w:rFonts w:ascii="Segoe UI" w:hAnsi="Segoe UI" w:cs="Segoe UI"/>
          <w:color w:val="212529"/>
        </w:rPr>
        <w:t>Вартість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бути </w:t>
      </w:r>
      <w:proofErr w:type="spellStart"/>
      <w:r>
        <w:rPr>
          <w:rFonts w:ascii="Segoe UI" w:hAnsi="Segoe UI" w:cs="Segoe UI"/>
          <w:color w:val="212529"/>
        </w:rPr>
        <w:t>змінена</w:t>
      </w:r>
      <w:proofErr w:type="spellEnd"/>
      <w:r>
        <w:rPr>
          <w:rFonts w:ascii="Segoe UI" w:hAnsi="Segoe UI" w:cs="Segoe UI"/>
          <w:color w:val="212529"/>
        </w:rPr>
        <w:t xml:space="preserve"> Туроператором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внаслідок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підняття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тарифів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чи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підтвердження</w:t>
      </w:r>
      <w:proofErr w:type="spellEnd"/>
      <w:r>
        <w:rPr>
          <w:rFonts w:ascii="Segoe UI" w:hAnsi="Segoe UI" w:cs="Segoe UI"/>
          <w:color w:val="212529"/>
        </w:rPr>
        <w:t xml:space="preserve"> УЗ </w:t>
      </w:r>
      <w:proofErr w:type="spellStart"/>
      <w:r>
        <w:rPr>
          <w:rFonts w:ascii="Segoe UI" w:hAnsi="Segoe UI" w:cs="Segoe UI"/>
          <w:color w:val="212529"/>
        </w:rPr>
        <w:t>дорожчого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B97EEC" w:rsidRPr="00B97EEC" w:rsidRDefault="00B97EEC">
      <w:pPr>
        <w:rPr>
          <w:lang w:val="uk-UA"/>
        </w:rPr>
      </w:pPr>
    </w:p>
    <w:sectPr w:rsidR="00B97EEC" w:rsidRPr="00B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E38"/>
    <w:multiLevelType w:val="multilevel"/>
    <w:tmpl w:val="AC7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F7C69"/>
    <w:multiLevelType w:val="multilevel"/>
    <w:tmpl w:val="45FA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A5C7D"/>
    <w:multiLevelType w:val="multilevel"/>
    <w:tmpl w:val="F38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4"/>
    <w:rsid w:val="003D60F9"/>
    <w:rsid w:val="00470599"/>
    <w:rsid w:val="006B2711"/>
    <w:rsid w:val="00B97EEC"/>
    <w:rsid w:val="00BE24C4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D9B0"/>
  <w15:chartTrackingRefBased/>
  <w15:docId w15:val="{281F87D3-63D6-4611-B27C-F1166B77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7E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E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7E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B9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6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5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Михаил Кит</cp:lastModifiedBy>
  <cp:revision>4</cp:revision>
  <dcterms:created xsi:type="dcterms:W3CDTF">2022-09-09T11:35:00Z</dcterms:created>
  <dcterms:modified xsi:type="dcterms:W3CDTF">2023-08-31T10:25:00Z</dcterms:modified>
</cp:coreProperties>
</file>