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6E" w:rsidRPr="00D53973" w:rsidRDefault="00EE026E" w:rsidP="00906E5A">
      <w:pPr>
        <w:jc w:val="center"/>
        <w:rPr>
          <w:rFonts w:ascii="Arial" w:hAnsi="Arial" w:cs="Arial"/>
          <w:b/>
          <w:color w:val="1F4E79" w:themeColor="accent1" w:themeShade="80"/>
          <w:sz w:val="28"/>
          <w:szCs w:val="28"/>
        </w:rPr>
      </w:pPr>
      <w:r w:rsidRPr="00D53973">
        <w:rPr>
          <w:rFonts w:ascii="Arial" w:hAnsi="Arial" w:cs="Arial"/>
          <w:b/>
          <w:color w:val="1F4E79" w:themeColor="accent1" w:themeShade="80"/>
          <w:sz w:val="28"/>
          <w:szCs w:val="28"/>
        </w:rPr>
        <w:t>ЧАРІВНІСТЬ БАЛТІЙСЬКИХ СТОЛИЦЬ +</w:t>
      </w:r>
    </w:p>
    <w:p w:rsidR="00773FA4" w:rsidRPr="00C57CF1" w:rsidRDefault="00EE026E" w:rsidP="00C57CF1">
      <w:pPr>
        <w:pStyle w:val="2"/>
        <w:shd w:val="clear" w:color="auto" w:fill="FFFFFF"/>
        <w:jc w:val="center"/>
        <w:rPr>
          <w:rFonts w:ascii="Arial" w:hAnsi="Arial" w:cs="Arial"/>
          <w:b/>
          <w:color w:val="1F4E79" w:themeColor="accent1" w:themeShade="80"/>
          <w:sz w:val="28"/>
          <w:szCs w:val="28"/>
        </w:rPr>
      </w:pPr>
      <w:r w:rsidRPr="00D53973">
        <w:rPr>
          <w:rFonts w:ascii="Arial" w:hAnsi="Arial" w:cs="Arial"/>
          <w:b/>
          <w:color w:val="1F4E79" w:themeColor="accent1" w:themeShade="80"/>
          <w:sz w:val="28"/>
          <w:szCs w:val="28"/>
        </w:rPr>
        <w:t xml:space="preserve">КРУЇЗ У СТОКГОЛЬМ </w:t>
      </w:r>
      <w:r w:rsidR="00773FA4" w:rsidRPr="00773FA4">
        <w:rPr>
          <w:rFonts w:ascii="Arial" w:hAnsi="Arial" w:cs="Arial"/>
          <w:b/>
          <w:color w:val="1F4E79" w:themeColor="accent1" w:themeShade="80"/>
          <w:sz w:val="28"/>
          <w:szCs w:val="28"/>
        </w:rPr>
        <w:t>(</w:t>
      </w:r>
      <w:proofErr w:type="spellStart"/>
      <w:r w:rsidR="00773FA4" w:rsidRPr="00773FA4">
        <w:rPr>
          <w:rFonts w:ascii="Arial" w:hAnsi="Arial" w:cs="Arial"/>
          <w:b/>
          <w:color w:val="1F4E79" w:themeColor="accent1" w:themeShade="80"/>
          <w:sz w:val="28"/>
          <w:szCs w:val="28"/>
        </w:rPr>
        <w:t>шкільні</w:t>
      </w:r>
      <w:proofErr w:type="spellEnd"/>
      <w:r w:rsidR="00773FA4" w:rsidRPr="00773FA4">
        <w:rPr>
          <w:rFonts w:ascii="Arial" w:hAnsi="Arial" w:cs="Arial"/>
          <w:b/>
          <w:color w:val="1F4E79" w:themeColor="accent1" w:themeShade="80"/>
          <w:sz w:val="28"/>
          <w:szCs w:val="28"/>
        </w:rPr>
        <w:t xml:space="preserve"> </w:t>
      </w:r>
      <w:proofErr w:type="spellStart"/>
      <w:r w:rsidR="00773FA4" w:rsidRPr="00773FA4">
        <w:rPr>
          <w:rFonts w:ascii="Arial" w:hAnsi="Arial" w:cs="Arial"/>
          <w:b/>
          <w:color w:val="1F4E79" w:themeColor="accent1" w:themeShade="80"/>
          <w:sz w:val="28"/>
          <w:szCs w:val="28"/>
        </w:rPr>
        <w:t>канікули</w:t>
      </w:r>
      <w:proofErr w:type="spellEnd"/>
      <w:r w:rsidR="00773FA4" w:rsidRPr="00773FA4">
        <w:rPr>
          <w:rFonts w:ascii="Arial" w:hAnsi="Arial" w:cs="Arial"/>
          <w:b/>
          <w:color w:val="1F4E79" w:themeColor="accent1" w:themeShade="80"/>
          <w:sz w:val="28"/>
          <w:szCs w:val="28"/>
        </w:rPr>
        <w:t>)</w:t>
      </w:r>
    </w:p>
    <w:p w:rsidR="008440BC" w:rsidRDefault="008440BC" w:rsidP="00773FA4">
      <w:pPr>
        <w:jc w:val="center"/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</w:pPr>
    </w:p>
    <w:p w:rsidR="005E10FD" w:rsidRPr="005E10FD" w:rsidRDefault="005E10FD" w:rsidP="00773FA4">
      <w:pPr>
        <w:jc w:val="center"/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</w:pPr>
      <w:r w:rsidRPr="005E10FD"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  <w:t>25.10.2026</w:t>
      </w:r>
    </w:p>
    <w:p w:rsidR="00EE026E" w:rsidRPr="00D53973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</w:rPr>
      </w:pPr>
      <w:r w:rsidRPr="00D53973">
        <w:rPr>
          <w:rFonts w:ascii="Arial" w:hAnsi="Arial" w:cs="Arial"/>
          <w:color w:val="FFFFFF"/>
          <w:sz w:val="18"/>
          <w:szCs w:val="18"/>
        </w:rPr>
        <w:t>1 день</w:t>
      </w:r>
    </w:p>
    <w:p w:rsidR="00EE026E" w:rsidRPr="00D53973" w:rsidRDefault="00EE026E" w:rsidP="00EE026E">
      <w:pPr>
        <w:pStyle w:val="6"/>
        <w:shd w:val="clear" w:color="auto" w:fill="49B162"/>
        <w:jc w:val="center"/>
        <w:rPr>
          <w:rFonts w:ascii="Arial" w:hAnsi="Arial" w:cs="Arial"/>
          <w:color w:val="FFFFFF"/>
          <w:sz w:val="18"/>
          <w:szCs w:val="18"/>
        </w:rPr>
      </w:pPr>
      <w:proofErr w:type="spellStart"/>
      <w:r w:rsidRPr="00D53973">
        <w:rPr>
          <w:rFonts w:ascii="Arial" w:hAnsi="Arial" w:cs="Arial"/>
          <w:color w:val="FFFFFF"/>
          <w:sz w:val="18"/>
          <w:szCs w:val="18"/>
        </w:rPr>
        <w:t>Подорож</w:t>
      </w:r>
      <w:proofErr w:type="spellEnd"/>
      <w:r w:rsidRPr="00D53973">
        <w:rPr>
          <w:rFonts w:ascii="Arial" w:hAnsi="Arial" w:cs="Arial"/>
          <w:color w:val="FFFFFF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FFFFFF"/>
          <w:sz w:val="18"/>
          <w:szCs w:val="18"/>
        </w:rPr>
        <w:t>розпочинається</w:t>
      </w:r>
      <w:proofErr w:type="spellEnd"/>
    </w:p>
    <w:p w:rsidR="006D5832" w:rsidRPr="00D53973" w:rsidRDefault="006D5832" w:rsidP="006D583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Зустріч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туристів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у </w:t>
      </w:r>
      <w:proofErr w:type="spellStart"/>
      <w:r w:rsidRPr="00D53973">
        <w:rPr>
          <w:rFonts w:ascii="Arial" w:hAnsi="Arial" w:cs="Arial"/>
          <w:b/>
          <w:color w:val="212529"/>
          <w:sz w:val="18"/>
          <w:szCs w:val="18"/>
        </w:rPr>
        <w:t>Києві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 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представником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компанії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Сакумс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біля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автобуса. Посадка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туристів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 автобус.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Орієнтовний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час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збору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туристів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– 06:30.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Можливість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приєднатися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до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групи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 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Житомирі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Рівному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Луцьку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. 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Виїзд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кордон.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Перетин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кордону. Транзит по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території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Польщі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.</w:t>
      </w:r>
    </w:p>
    <w:p w:rsidR="006D5832" w:rsidRPr="00D53973" w:rsidRDefault="006D5832" w:rsidP="006D583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Нічній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переїзд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 </w:t>
      </w:r>
      <w:r w:rsidRPr="00D53973">
        <w:rPr>
          <w:rFonts w:ascii="Arial" w:hAnsi="Arial" w:cs="Arial"/>
          <w:b/>
          <w:color w:val="212529"/>
          <w:sz w:val="18"/>
          <w:szCs w:val="18"/>
        </w:rPr>
        <w:t>Ригу.</w:t>
      </w:r>
    </w:p>
    <w:p w:rsidR="00EE026E" w:rsidRPr="00D53973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</w:rPr>
      </w:pPr>
      <w:r w:rsidRPr="00D53973">
        <w:rPr>
          <w:rFonts w:ascii="Arial" w:hAnsi="Arial" w:cs="Arial"/>
          <w:color w:val="FFFFFF"/>
          <w:sz w:val="18"/>
          <w:szCs w:val="18"/>
        </w:rPr>
        <w:t>2 день</w:t>
      </w:r>
    </w:p>
    <w:p w:rsidR="00EE026E" w:rsidRPr="00D53973" w:rsidRDefault="00EE026E" w:rsidP="00EE026E">
      <w:pPr>
        <w:pStyle w:val="6"/>
        <w:shd w:val="clear" w:color="auto" w:fill="49B162"/>
        <w:jc w:val="center"/>
        <w:rPr>
          <w:rFonts w:ascii="Arial" w:hAnsi="Arial" w:cs="Arial"/>
          <w:color w:val="FFFFFF"/>
          <w:sz w:val="18"/>
          <w:szCs w:val="18"/>
        </w:rPr>
      </w:pPr>
      <w:proofErr w:type="spellStart"/>
      <w:r w:rsidRPr="00D53973">
        <w:rPr>
          <w:rFonts w:ascii="Arial" w:hAnsi="Arial" w:cs="Arial"/>
          <w:color w:val="FFFFFF"/>
          <w:sz w:val="18"/>
          <w:szCs w:val="18"/>
        </w:rPr>
        <w:t>Неповторна</w:t>
      </w:r>
      <w:proofErr w:type="spellEnd"/>
      <w:r w:rsidRPr="00D53973">
        <w:rPr>
          <w:rFonts w:ascii="Arial" w:hAnsi="Arial" w:cs="Arial"/>
          <w:color w:val="FFFFFF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FFFFFF"/>
          <w:sz w:val="18"/>
          <w:szCs w:val="18"/>
        </w:rPr>
        <w:t>столиця</w:t>
      </w:r>
      <w:proofErr w:type="spellEnd"/>
      <w:r w:rsidRPr="00D53973">
        <w:rPr>
          <w:rFonts w:ascii="Arial" w:hAnsi="Arial" w:cs="Arial"/>
          <w:color w:val="FFFFFF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FFFFFF"/>
          <w:sz w:val="18"/>
          <w:szCs w:val="18"/>
        </w:rPr>
        <w:t>Латвії</w:t>
      </w:r>
      <w:proofErr w:type="spellEnd"/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Прибуття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r w:rsidR="00906E5A" w:rsidRPr="00D53973">
        <w:rPr>
          <w:rFonts w:ascii="Arial" w:hAnsi="Arial" w:cs="Arial"/>
          <w:color w:val="212529"/>
          <w:sz w:val="18"/>
          <w:szCs w:val="18"/>
        </w:rPr>
        <w:t>в </w:t>
      </w:r>
      <w:r w:rsidR="00906E5A" w:rsidRPr="00D53973">
        <w:rPr>
          <w:rFonts w:ascii="Arial" w:hAnsi="Arial" w:cs="Arial"/>
          <w:b/>
          <w:bCs/>
          <w:color w:val="212529"/>
          <w:sz w:val="18"/>
          <w:szCs w:val="18"/>
        </w:rPr>
        <w:t>Ригу</w:t>
      </w:r>
      <w:r w:rsidRPr="00D53973">
        <w:rPr>
          <w:rFonts w:ascii="Arial" w:hAnsi="Arial" w:cs="Arial"/>
          <w:color w:val="212529"/>
          <w:sz w:val="18"/>
          <w:szCs w:val="18"/>
        </w:rPr>
        <w:t>.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Пішохідна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екскурсія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 </w:t>
      </w:r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«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Неповторна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столиця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Латвії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- Рига</w:t>
      </w:r>
      <w:r w:rsidRPr="00D53973">
        <w:rPr>
          <w:rFonts w:ascii="Arial" w:hAnsi="Arial" w:cs="Arial"/>
          <w:color w:val="212529"/>
          <w:sz w:val="18"/>
          <w:szCs w:val="18"/>
        </w:rPr>
        <w:t xml:space="preserve">». Рига -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це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одне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із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найкрасивіших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міст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Європи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формування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міста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вплинули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німецька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шведська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польська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і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російська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культури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тут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дуже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багато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історичних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пам’яток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тому Рига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була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включена в список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архітектурного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спадку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ЮНЕСКО.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Під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час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екскурсії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почуємо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легенди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про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Ризьких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півнів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про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чорних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котів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також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побуваєм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площі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Альберта –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засновника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міста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побачимо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будинок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Чорноголових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Порохову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фортецю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Домський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собор,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будинок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з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кішкою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«Три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брати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» -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будинки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15,16,17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століть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які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розташовані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поруч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.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Запрошуємо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вас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екскурсію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 «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Місто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біля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моря - Юрмала» </w:t>
      </w:r>
      <w:r w:rsidRPr="00D53973">
        <w:rPr>
          <w:rFonts w:ascii="Arial" w:hAnsi="Arial" w:cs="Arial"/>
          <w:color w:val="212529"/>
          <w:sz w:val="18"/>
          <w:szCs w:val="18"/>
        </w:rPr>
        <w:t xml:space="preserve">(20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) ПЕРЕСУВАННЯ ГРОМАДСЬКИМ ТРАНСПОРТОМ!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Екскурсія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по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Юрмалі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буде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цікава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всім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без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виключень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Адже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Юрмала –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це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не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тільки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курорт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узбережжі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прохолодного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Балтійського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моря, але і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справжнє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джерело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найцікавіших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пам’яток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Розкіш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дерев’яного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зодчества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фоні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вічнозелених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величних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сосон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шум прибою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невгамовних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хвиль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над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якими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літають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невгамовні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чайки,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затишні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кафе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із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смачною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випічкою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і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ароматним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трав’яним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чаєм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магазини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відомих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брендів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і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маленькі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базарчики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з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виробами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місцевих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рукодільників-умільців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- все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це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Юрмала. Вона прекрасна </w:t>
      </w:r>
      <w:proofErr w:type="gramStart"/>
      <w:r w:rsidRPr="00D53973">
        <w:rPr>
          <w:rFonts w:ascii="Arial" w:hAnsi="Arial" w:cs="Arial"/>
          <w:color w:val="212529"/>
          <w:sz w:val="18"/>
          <w:szCs w:val="18"/>
        </w:rPr>
        <w:t>в будь</w:t>
      </w:r>
      <w:proofErr w:type="gramEnd"/>
      <w:r w:rsidRPr="00D53973">
        <w:rPr>
          <w:rFonts w:ascii="Arial" w:hAnsi="Arial" w:cs="Arial"/>
          <w:color w:val="212529"/>
          <w:sz w:val="18"/>
          <w:szCs w:val="18"/>
        </w:rPr>
        <w:t>-яку пору року.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Переїзд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у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Таллінн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Поселення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готель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Нічліг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.</w:t>
      </w:r>
    </w:p>
    <w:p w:rsidR="00EE026E" w:rsidRPr="00D53973" w:rsidRDefault="00EE026E" w:rsidP="00EE026E">
      <w:pPr>
        <w:shd w:val="clear" w:color="auto" w:fill="FFFFFF"/>
        <w:jc w:val="center"/>
        <w:rPr>
          <w:rFonts w:ascii="Arial" w:hAnsi="Arial" w:cs="Arial"/>
          <w:color w:val="212529"/>
          <w:sz w:val="18"/>
          <w:szCs w:val="18"/>
        </w:rPr>
      </w:pPr>
      <w:r w:rsidRPr="00D53973">
        <w:rPr>
          <w:rFonts w:ascii="Arial" w:hAnsi="Arial" w:cs="Arial"/>
          <w:noProof/>
          <w:color w:val="FFFFFF"/>
          <w:sz w:val="18"/>
          <w:szCs w:val="18"/>
          <w:lang w:eastAsia="ru-RU"/>
        </w:rPr>
        <w:drawing>
          <wp:inline distT="0" distB="0" distL="0" distR="0">
            <wp:extent cx="1638605" cy="1026674"/>
            <wp:effectExtent l="0" t="0" r="0" b="2540"/>
            <wp:docPr id="17" name="Рисунок 17" descr="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286" cy="103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973">
        <w:rPr>
          <w:rFonts w:ascii="Arial" w:hAnsi="Arial" w:cs="Arial"/>
          <w:noProof/>
          <w:color w:val="FFFFFF"/>
          <w:sz w:val="18"/>
          <w:szCs w:val="18"/>
          <w:lang w:eastAsia="ru-RU"/>
        </w:rPr>
        <w:drawing>
          <wp:inline distT="0" distB="0" distL="0" distR="0">
            <wp:extent cx="1594713" cy="1052284"/>
            <wp:effectExtent l="0" t="0" r="5715" b="0"/>
            <wp:docPr id="15" name="Рисунок 15" descr="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336" cy="105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973">
        <w:rPr>
          <w:rFonts w:ascii="Arial" w:hAnsi="Arial" w:cs="Arial"/>
          <w:noProof/>
          <w:color w:val="FFFFFF"/>
          <w:sz w:val="18"/>
          <w:szCs w:val="18"/>
          <w:lang w:eastAsia="ru-RU"/>
        </w:rPr>
        <w:drawing>
          <wp:inline distT="0" distB="0" distL="0" distR="0">
            <wp:extent cx="1583937" cy="1053262"/>
            <wp:effectExtent l="0" t="0" r="0" b="0"/>
            <wp:docPr id="14" name="Рисунок 14" descr="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854" cy="105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6E" w:rsidRPr="00D53973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</w:rPr>
      </w:pPr>
      <w:r w:rsidRPr="00D53973">
        <w:rPr>
          <w:rFonts w:ascii="Arial" w:hAnsi="Arial" w:cs="Arial"/>
          <w:color w:val="FFFFFF"/>
          <w:sz w:val="18"/>
          <w:szCs w:val="18"/>
        </w:rPr>
        <w:t>3 день</w:t>
      </w:r>
    </w:p>
    <w:p w:rsidR="00EE026E" w:rsidRPr="00D53973" w:rsidRDefault="00EE026E" w:rsidP="00EE026E">
      <w:pPr>
        <w:pStyle w:val="6"/>
        <w:shd w:val="clear" w:color="auto" w:fill="49B162"/>
        <w:jc w:val="center"/>
        <w:rPr>
          <w:rFonts w:ascii="Arial" w:hAnsi="Arial" w:cs="Arial"/>
          <w:color w:val="FFFFFF"/>
          <w:sz w:val="18"/>
          <w:szCs w:val="18"/>
        </w:rPr>
      </w:pPr>
      <w:proofErr w:type="spellStart"/>
      <w:r w:rsidRPr="00D53973">
        <w:rPr>
          <w:rFonts w:ascii="Arial" w:hAnsi="Arial" w:cs="Arial"/>
          <w:color w:val="FFFFFF"/>
          <w:sz w:val="18"/>
          <w:szCs w:val="18"/>
        </w:rPr>
        <w:t>Місто</w:t>
      </w:r>
      <w:proofErr w:type="spellEnd"/>
      <w:r w:rsidRPr="00D53973">
        <w:rPr>
          <w:rFonts w:ascii="Arial" w:hAnsi="Arial" w:cs="Arial"/>
          <w:color w:val="FFFFFF"/>
          <w:sz w:val="18"/>
          <w:szCs w:val="18"/>
        </w:rPr>
        <w:t xml:space="preserve"> на 14-ти островах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Сніданок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. 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Запрошуємо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 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оглядову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екскурсію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"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Середньовічна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столиця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</w:t>
      </w:r>
      <w:proofErr w:type="spellStart"/>
      <w:r w:rsidR="00E244C0">
        <w:rPr>
          <w:rFonts w:ascii="Arial" w:hAnsi="Arial" w:cs="Arial"/>
          <w:b/>
          <w:bCs/>
          <w:color w:val="212529"/>
          <w:sz w:val="18"/>
          <w:szCs w:val="18"/>
        </w:rPr>
        <w:t>Естонії</w:t>
      </w:r>
      <w:proofErr w:type="spellEnd"/>
      <w:r w:rsidR="00E244C0">
        <w:rPr>
          <w:rFonts w:ascii="Arial" w:hAnsi="Arial" w:cs="Arial"/>
          <w:b/>
          <w:bCs/>
          <w:color w:val="212529"/>
          <w:sz w:val="18"/>
          <w:szCs w:val="18"/>
        </w:rPr>
        <w:t xml:space="preserve"> - </w:t>
      </w:r>
      <w:proofErr w:type="spellStart"/>
      <w:r w:rsidR="00E244C0">
        <w:rPr>
          <w:rFonts w:ascii="Arial" w:hAnsi="Arial" w:cs="Arial"/>
          <w:b/>
          <w:bCs/>
          <w:color w:val="212529"/>
          <w:sz w:val="18"/>
          <w:szCs w:val="18"/>
        </w:rPr>
        <w:t>Таллінн</w:t>
      </w:r>
      <w:proofErr w:type="spellEnd"/>
      <w:r w:rsidR="00E244C0">
        <w:rPr>
          <w:rFonts w:ascii="Arial" w:hAnsi="Arial" w:cs="Arial"/>
          <w:b/>
          <w:bCs/>
          <w:color w:val="212529"/>
          <w:sz w:val="18"/>
          <w:szCs w:val="18"/>
        </w:rPr>
        <w:t xml:space="preserve">".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Місто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березі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Балтійського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моря,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столиця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і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культурний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центр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Естонії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в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якому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дух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казки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заворожує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нас, коли ми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ходимо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звивистими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вуличками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з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високими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середньовічними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будинками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з флюгерами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червоних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цегляних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дахах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Верхнього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і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Нижнього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міст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нашому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шляху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зустрінете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Домський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собор, парламент, вежу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Довгий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Герман,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церкву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Святої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Трійці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Домініканський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монастир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Ратушну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площу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Великі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Морські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ворота,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церкву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Олівісте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(ХIII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століття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),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церкву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Святого Духа (ХIV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століття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), собор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Олександра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Невського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.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16:00</w:t>
      </w:r>
      <w:r w:rsidRPr="00D53973">
        <w:rPr>
          <w:rFonts w:ascii="Arial" w:hAnsi="Arial" w:cs="Arial"/>
          <w:color w:val="212529"/>
          <w:sz w:val="18"/>
          <w:szCs w:val="18"/>
        </w:rPr>
        <w:t xml:space="preserve"> - трансфер в порт. Посадка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пором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TALLINK.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Розміщення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 каютах.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r w:rsidRPr="00D53973">
        <w:rPr>
          <w:rFonts w:ascii="Arial" w:hAnsi="Arial" w:cs="Arial"/>
          <w:color w:val="212529"/>
          <w:sz w:val="18"/>
          <w:szCs w:val="18"/>
        </w:rPr>
        <w:lastRenderedPageBreak/>
        <w:t xml:space="preserve">УВАГА!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Реєстрація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пором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закінчується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за 30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хвилин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до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відплиття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!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Після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цього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Ви не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зможете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потрапити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корабель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Будьте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дуже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пунктуальні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!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18:00</w:t>
      </w:r>
      <w:r w:rsidRPr="00D53973">
        <w:rPr>
          <w:rFonts w:ascii="Arial" w:hAnsi="Arial" w:cs="Arial"/>
          <w:color w:val="212529"/>
          <w:sz w:val="18"/>
          <w:szCs w:val="18"/>
        </w:rPr>
        <w:t xml:space="preserve"> -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відправлення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круїз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Вечеря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поромі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*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шведський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стіл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Ночівля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.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r w:rsidRPr="00D53973">
        <w:rPr>
          <w:rFonts w:ascii="Arial" w:hAnsi="Arial" w:cs="Arial"/>
          <w:color w:val="212529"/>
          <w:sz w:val="18"/>
          <w:szCs w:val="18"/>
        </w:rPr>
        <w:t xml:space="preserve">Ви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побачите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що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пороми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 </w:t>
      </w:r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TALLINK</w:t>
      </w:r>
      <w:r w:rsidRPr="00D53973">
        <w:rPr>
          <w:rFonts w:ascii="Arial" w:hAnsi="Arial" w:cs="Arial"/>
          <w:color w:val="212529"/>
          <w:sz w:val="18"/>
          <w:szCs w:val="18"/>
        </w:rPr>
        <w:t> - 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це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не просто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кораблі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це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цілі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міста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воді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. До ваших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послуг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розважальна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програма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на борту,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бари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ресторани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, магазин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безмитної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торгівлі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, дитячий клуб і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відкрита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палуба, з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якої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так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приємно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спостерігати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за берегом,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що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віддаляється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.</w:t>
      </w:r>
    </w:p>
    <w:p w:rsidR="00EE026E" w:rsidRPr="00D53973" w:rsidRDefault="00EE026E" w:rsidP="00EE026E">
      <w:pPr>
        <w:shd w:val="clear" w:color="auto" w:fill="FFFFFF"/>
        <w:jc w:val="center"/>
        <w:rPr>
          <w:rFonts w:ascii="Arial" w:hAnsi="Arial" w:cs="Arial"/>
          <w:color w:val="212529"/>
          <w:sz w:val="18"/>
          <w:szCs w:val="18"/>
        </w:rPr>
      </w:pPr>
      <w:r w:rsidRPr="00D53973">
        <w:rPr>
          <w:rFonts w:ascii="Arial" w:hAnsi="Arial" w:cs="Arial"/>
          <w:noProof/>
          <w:color w:val="FFFFFF"/>
          <w:sz w:val="18"/>
          <w:szCs w:val="18"/>
          <w:lang w:eastAsia="ru-RU"/>
        </w:rPr>
        <w:drawing>
          <wp:inline distT="0" distB="0" distL="0" distR="0">
            <wp:extent cx="2070202" cy="1000628"/>
            <wp:effectExtent l="0" t="0" r="6350" b="9525"/>
            <wp:docPr id="13" name="Рисунок 13" descr="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995" cy="100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973">
        <w:rPr>
          <w:rFonts w:ascii="Arial" w:hAnsi="Arial" w:cs="Arial"/>
          <w:noProof/>
          <w:color w:val="FFFFFF"/>
          <w:sz w:val="18"/>
          <w:szCs w:val="18"/>
          <w:lang w:eastAsia="ru-RU"/>
        </w:rPr>
        <w:drawing>
          <wp:inline distT="0" distB="0" distL="0" distR="0">
            <wp:extent cx="1682496" cy="981331"/>
            <wp:effectExtent l="0" t="0" r="0" b="9525"/>
            <wp:docPr id="11" name="Рисунок 11" descr="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666" cy="99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973">
        <w:rPr>
          <w:rFonts w:ascii="Arial" w:hAnsi="Arial" w:cs="Arial"/>
          <w:noProof/>
          <w:color w:val="FFFFFF"/>
          <w:sz w:val="18"/>
          <w:szCs w:val="18"/>
          <w:lang w:eastAsia="ru-RU"/>
        </w:rPr>
        <w:drawing>
          <wp:inline distT="0" distB="0" distL="0" distR="0">
            <wp:extent cx="1415553" cy="994740"/>
            <wp:effectExtent l="0" t="0" r="0" b="0"/>
            <wp:docPr id="10" name="Рисунок 10" descr="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81" cy="100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6E" w:rsidRPr="00D53973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</w:rPr>
      </w:pPr>
      <w:r w:rsidRPr="00D53973">
        <w:rPr>
          <w:rFonts w:ascii="Arial" w:hAnsi="Arial" w:cs="Arial"/>
          <w:color w:val="FFFFFF"/>
          <w:sz w:val="18"/>
          <w:szCs w:val="18"/>
        </w:rPr>
        <w:t>4 день</w:t>
      </w:r>
    </w:p>
    <w:p w:rsidR="00EE026E" w:rsidRPr="00D53973" w:rsidRDefault="00EE026E" w:rsidP="00EE026E">
      <w:pPr>
        <w:pStyle w:val="6"/>
        <w:shd w:val="clear" w:color="auto" w:fill="49B162"/>
        <w:jc w:val="center"/>
        <w:rPr>
          <w:rFonts w:ascii="Arial" w:hAnsi="Arial" w:cs="Arial"/>
          <w:color w:val="FFFFFF"/>
          <w:sz w:val="18"/>
          <w:szCs w:val="18"/>
        </w:rPr>
      </w:pPr>
      <w:proofErr w:type="spellStart"/>
      <w:r w:rsidRPr="00D53973">
        <w:rPr>
          <w:rFonts w:ascii="Arial" w:hAnsi="Arial" w:cs="Arial"/>
          <w:color w:val="FFFFFF"/>
          <w:sz w:val="18"/>
          <w:szCs w:val="18"/>
        </w:rPr>
        <w:t>Місто</w:t>
      </w:r>
      <w:proofErr w:type="spellEnd"/>
      <w:r w:rsidRPr="00D53973">
        <w:rPr>
          <w:rFonts w:ascii="Arial" w:hAnsi="Arial" w:cs="Arial"/>
          <w:color w:val="FFFFFF"/>
          <w:sz w:val="18"/>
          <w:szCs w:val="18"/>
        </w:rPr>
        <w:t xml:space="preserve"> на 14-ти островах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Сніданок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поромі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*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шведський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стіл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(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оплачується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додатково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).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  <w:lang w:val="uk-UA"/>
        </w:rPr>
      </w:pPr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10:45 </w:t>
      </w:r>
      <w:r w:rsidRPr="00D53973">
        <w:rPr>
          <w:rFonts w:ascii="Arial" w:hAnsi="Arial" w:cs="Arial"/>
          <w:color w:val="212529"/>
          <w:sz w:val="18"/>
          <w:szCs w:val="18"/>
        </w:rPr>
        <w:t xml:space="preserve">–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прибуття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 Стокгольм,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виселення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з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порому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</w:t>
      </w:r>
      <w:r w:rsidR="005954C2" w:rsidRPr="00D53973">
        <w:rPr>
          <w:rFonts w:ascii="Arial" w:hAnsi="Arial" w:cs="Arial"/>
          <w:color w:val="212529"/>
          <w:sz w:val="18"/>
          <w:szCs w:val="18"/>
          <w:lang w:val="uk-UA"/>
        </w:rPr>
        <w:t>Запрошуємо на екскурсію Стокгольмом.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r w:rsidRPr="00D53973">
        <w:rPr>
          <w:rFonts w:ascii="Arial" w:hAnsi="Arial" w:cs="Arial"/>
          <w:color w:val="212529"/>
          <w:sz w:val="18"/>
          <w:szCs w:val="18"/>
        </w:rPr>
        <w:t>- </w:t>
      </w:r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«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Місто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на 14-ти островах - Стокгольм» </w:t>
      </w:r>
      <w:r w:rsidR="00CE4235">
        <w:rPr>
          <w:rFonts w:ascii="Arial" w:hAnsi="Arial" w:cs="Arial"/>
          <w:color w:val="212529"/>
          <w:sz w:val="18"/>
          <w:szCs w:val="18"/>
        </w:rPr>
        <w:t>(2</w:t>
      </w:r>
      <w:r w:rsidR="00421A41">
        <w:rPr>
          <w:rFonts w:ascii="Arial" w:hAnsi="Arial" w:cs="Arial"/>
          <w:color w:val="212529"/>
          <w:sz w:val="18"/>
          <w:szCs w:val="18"/>
          <w:lang w:val="uk-UA"/>
        </w:rPr>
        <w:t>5</w:t>
      </w:r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).</w:t>
      </w:r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 </w:t>
      </w:r>
      <w:r w:rsidRPr="00D53973">
        <w:rPr>
          <w:rFonts w:ascii="Arial" w:hAnsi="Arial" w:cs="Arial"/>
          <w:color w:val="212529"/>
          <w:sz w:val="18"/>
          <w:szCs w:val="18"/>
        </w:rPr>
        <w:t xml:space="preserve">З порту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відправитеся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автобусну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екскурсію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чудовим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містом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...Стокгольм.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Місто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розкинулося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14 островах в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Балтійському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морі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які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з'єднують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між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собою 57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мостів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Стокгольм -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столиця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Швеції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також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один з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найбільших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скандинавських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міст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відомий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різнокольоровими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будинками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оригінального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забарвлення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Назва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мегаполісу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перекладається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як «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острів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укріплений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палями»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або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«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острів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стовпах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».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Це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не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місто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це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просто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казка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яку треба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побачити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свої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очі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.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r w:rsidRPr="00D53973">
        <w:rPr>
          <w:rFonts w:ascii="Arial" w:hAnsi="Arial" w:cs="Arial"/>
          <w:color w:val="212529"/>
          <w:sz w:val="18"/>
          <w:szCs w:val="18"/>
        </w:rPr>
        <w:t>- </w:t>
      </w:r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музей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Вікінгів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«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Перетин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шляхів</w:t>
      </w:r>
      <w:proofErr w:type="spellEnd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» </w:t>
      </w:r>
      <w:r w:rsidR="00421A41">
        <w:rPr>
          <w:rFonts w:ascii="Arial" w:hAnsi="Arial" w:cs="Arial"/>
          <w:color w:val="212529"/>
          <w:sz w:val="18"/>
          <w:szCs w:val="18"/>
        </w:rPr>
        <w:t>(20</w:t>
      </w:r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для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дорослих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/15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для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дітей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до 17-ти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років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). Музей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Вікінгів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у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Стокгольмі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–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це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сучасний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культурний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центр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острові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Юргорден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який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переносить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відвідувачів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у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світ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скандинавських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мореплавців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Основою музею є масштабна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інтерактивна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експозиція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яка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показує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побут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ремесла,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традиції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та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подорожі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proofErr w:type="gramStart"/>
      <w:r w:rsidRPr="00D53973">
        <w:rPr>
          <w:rFonts w:ascii="Arial" w:hAnsi="Arial" w:cs="Arial"/>
          <w:color w:val="212529"/>
          <w:sz w:val="18"/>
          <w:szCs w:val="18"/>
        </w:rPr>
        <w:t>вікінгів.Головна</w:t>
      </w:r>
      <w:proofErr w:type="spellEnd"/>
      <w:proofErr w:type="gram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атракція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–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це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вистава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"Сага про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Рагнфрід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",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що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дозволяє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пережити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реалістичну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подорож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водними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шляхами того часу.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Відвідувачі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можуть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побачити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реконструкції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кораблів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старовинні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артефакти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зброю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та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прикраси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які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розповідають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про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життя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цих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людей не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лише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як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воїнів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але й як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торговців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ремісників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та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відкривачів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.</w:t>
      </w:r>
    </w:p>
    <w:p w:rsidR="00EE026E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r w:rsidRPr="00D53973">
        <w:rPr>
          <w:rFonts w:ascii="Arial" w:hAnsi="Arial" w:cs="Arial"/>
          <w:color w:val="212529"/>
          <w:sz w:val="18"/>
          <w:szCs w:val="18"/>
        </w:rPr>
        <w:t>- </w:t>
      </w:r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музей корабля "</w:t>
      </w:r>
      <w:proofErr w:type="spellStart"/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Васа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" </w:t>
      </w:r>
      <w:r w:rsidR="00421A41" w:rsidRPr="00421A41">
        <w:rPr>
          <w:rFonts w:ascii="Arial" w:hAnsi="Arial" w:cs="Arial"/>
          <w:color w:val="212529"/>
          <w:sz w:val="18"/>
          <w:szCs w:val="18"/>
        </w:rPr>
        <w:t xml:space="preserve">(25 </w:t>
      </w:r>
      <w:proofErr w:type="spellStart"/>
      <w:r w:rsidR="00421A41" w:rsidRPr="00421A41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="00421A41" w:rsidRPr="00421A41">
        <w:rPr>
          <w:rFonts w:ascii="Arial" w:hAnsi="Arial" w:cs="Arial"/>
          <w:color w:val="212529"/>
          <w:sz w:val="18"/>
          <w:szCs w:val="18"/>
        </w:rPr>
        <w:t xml:space="preserve"> + </w:t>
      </w:r>
      <w:proofErr w:type="spellStart"/>
      <w:r w:rsidR="00421A41" w:rsidRPr="00421A41">
        <w:rPr>
          <w:rFonts w:ascii="Arial" w:hAnsi="Arial" w:cs="Arial"/>
          <w:color w:val="212529"/>
          <w:sz w:val="18"/>
          <w:szCs w:val="18"/>
        </w:rPr>
        <w:t>вхідний</w:t>
      </w:r>
      <w:proofErr w:type="spellEnd"/>
      <w:r w:rsidR="00421A41" w:rsidRPr="00421A41">
        <w:rPr>
          <w:rFonts w:ascii="Arial" w:hAnsi="Arial" w:cs="Arial"/>
          <w:color w:val="212529"/>
          <w:sz w:val="18"/>
          <w:szCs w:val="18"/>
        </w:rPr>
        <w:t xml:space="preserve"> квиток)</w:t>
      </w:r>
      <w:r w:rsidR="00421A41">
        <w:rPr>
          <w:rFonts w:ascii="Arial" w:hAnsi="Arial" w:cs="Arial"/>
          <w:color w:val="212529"/>
          <w:sz w:val="18"/>
          <w:szCs w:val="18"/>
          <w:lang w:val="uk-UA"/>
        </w:rPr>
        <w:t xml:space="preserve"> </w:t>
      </w:r>
      <w:r w:rsidRPr="00D53973">
        <w:rPr>
          <w:rFonts w:ascii="Arial" w:hAnsi="Arial" w:cs="Arial"/>
          <w:color w:val="212529"/>
          <w:sz w:val="18"/>
          <w:szCs w:val="18"/>
        </w:rPr>
        <w:t xml:space="preserve">музей одного у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світі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збережених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до наших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днів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корабля з XVII ст.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Гордість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шведського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морського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флоту,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корабель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"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Васа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"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був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створений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прекрасним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і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пафосним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збудований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із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тисячі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дубів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із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величезною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кількістю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декору,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зброї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і золота, тому не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зовсім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точний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розрахунок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призвів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до того,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що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він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перекинувся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і затонув у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Стокгольмській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гавані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у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серпні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1628 року,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щойно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вирушивши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у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своє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перше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плавання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Після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декількох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років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підготовчих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робіт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корабель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був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піднятий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з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морського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дна у 1961 р.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Корабель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демонструють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у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спеціально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збудованому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навколо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нього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музеї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де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також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представлено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дев'ять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тематичних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виставок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магазин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із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багатим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вибором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сувенірів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та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висококласний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ресторан.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Завдяки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тому,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що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збереглося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більше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95%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первинних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елементів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конструкції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також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сотні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різьблених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скульптур,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матимеш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змогу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детально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роздивитися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корабель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із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семи палуб-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поверхів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музею. У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вітринах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-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справжні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речі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ХVII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століття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: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взуття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одяг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посуд, бочки для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зберігання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провіанту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(вони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підвішувалися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до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стелі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для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захисту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від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щурів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), котел, у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якому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готували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їжу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500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осіб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медичне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приладдя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лікаря-цирульника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схожу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сучасні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нарди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гру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перші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сигари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та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єдину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золоту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річ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виявлену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кораблі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- перстень, та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ще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кілька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монет в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кишені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одного з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загиблих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.</w:t>
      </w:r>
    </w:p>
    <w:p w:rsidR="00421A41" w:rsidRPr="00421A41" w:rsidRDefault="00421A41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Pr="00421A41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екскурсія</w:t>
      </w:r>
      <w:proofErr w:type="spellEnd"/>
      <w:r w:rsidRPr="00421A41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по метро «</w:t>
      </w:r>
      <w:proofErr w:type="spellStart"/>
      <w:r w:rsidRPr="00421A41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Найдовша</w:t>
      </w:r>
      <w:proofErr w:type="spellEnd"/>
      <w:r w:rsidRPr="00421A41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у </w:t>
      </w:r>
      <w:proofErr w:type="spellStart"/>
      <w:r w:rsidRPr="00421A41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світі</w:t>
      </w:r>
      <w:proofErr w:type="spellEnd"/>
      <w:r w:rsidRPr="00421A41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художня</w:t>
      </w:r>
      <w:proofErr w:type="spellEnd"/>
      <w:r w:rsidRPr="00421A41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галерея»</w:t>
      </w:r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 (25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євро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для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дорослих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/20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євро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для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дітей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до 17-ти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років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)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саме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так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називають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стокгольмське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метро!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Під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час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цієї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екскурсії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ми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покажемо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вам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найкрасивіші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станції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ви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дізнаєтеся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що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криється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за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підземними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античними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руїнами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чому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по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стелі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однієї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зі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станцій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"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ходять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"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порожні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черевики і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побачите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самі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нестандартні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способи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прикрасити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метро. А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поки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ми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будемо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переїжджати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між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станціями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ви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дізнаєтеся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як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зароджувалася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ідея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по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художньому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оформленні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станцій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як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відбувається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відбір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художників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і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скульпторів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які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оформляли метро і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багато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іншого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з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життя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стокгольмської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підземки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r w:rsidRPr="00D53973">
        <w:rPr>
          <w:rFonts w:ascii="Arial" w:hAnsi="Arial" w:cs="Arial"/>
          <w:b/>
          <w:bCs/>
          <w:color w:val="212529"/>
          <w:sz w:val="18"/>
          <w:szCs w:val="18"/>
        </w:rPr>
        <w:lastRenderedPageBreak/>
        <w:t>15:30</w:t>
      </w:r>
      <w:r w:rsidRPr="00D53973">
        <w:rPr>
          <w:rFonts w:ascii="Arial" w:hAnsi="Arial" w:cs="Arial"/>
          <w:color w:val="212529"/>
          <w:sz w:val="18"/>
          <w:szCs w:val="18"/>
        </w:rPr>
        <w:t xml:space="preserve"> - трансфер в порт. Посадка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пором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TALLINK.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Розміщення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 каютах.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r w:rsidRPr="00D53973">
        <w:rPr>
          <w:rFonts w:ascii="Arial" w:hAnsi="Arial" w:cs="Arial"/>
          <w:color w:val="212529"/>
          <w:sz w:val="18"/>
          <w:szCs w:val="18"/>
        </w:rPr>
        <w:t xml:space="preserve">УВАГА!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Реєстрація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пором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закінчується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за 30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хвилин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до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відплиття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!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Після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цього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Ви не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зможете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потрапити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корабель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Будьте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дуже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пунктуальні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!</w:t>
      </w:r>
    </w:p>
    <w:p w:rsidR="00EE026E" w:rsidRPr="00D53973" w:rsidRDefault="00EE026E" w:rsidP="00EE026E">
      <w:pPr>
        <w:shd w:val="clear" w:color="auto" w:fill="FFFFFF"/>
        <w:jc w:val="both"/>
        <w:rPr>
          <w:rFonts w:ascii="Arial" w:hAnsi="Arial" w:cs="Arial"/>
          <w:color w:val="212529"/>
          <w:sz w:val="18"/>
          <w:szCs w:val="18"/>
        </w:rPr>
      </w:pPr>
      <w:r w:rsidRPr="00D53973">
        <w:rPr>
          <w:rFonts w:ascii="Arial" w:hAnsi="Arial" w:cs="Arial"/>
          <w:b/>
          <w:bCs/>
          <w:color w:val="212529"/>
          <w:sz w:val="18"/>
          <w:szCs w:val="18"/>
        </w:rPr>
        <w:t>17:30</w:t>
      </w:r>
      <w:r w:rsidRPr="00D53973">
        <w:rPr>
          <w:rFonts w:ascii="Arial" w:hAnsi="Arial" w:cs="Arial"/>
          <w:color w:val="212529"/>
          <w:sz w:val="18"/>
          <w:szCs w:val="18"/>
        </w:rPr>
        <w:t xml:space="preserve"> -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відправлення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круїз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Вечеря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поромі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*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шведський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стіл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(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оплачується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додатково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).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Ночівля</w:t>
      </w:r>
      <w:proofErr w:type="spellEnd"/>
    </w:p>
    <w:p w:rsidR="00EE026E" w:rsidRPr="00D53973" w:rsidRDefault="00EE026E" w:rsidP="00EE026E">
      <w:pPr>
        <w:shd w:val="clear" w:color="auto" w:fill="FFFFFF"/>
        <w:jc w:val="center"/>
        <w:rPr>
          <w:rFonts w:ascii="Arial" w:hAnsi="Arial" w:cs="Arial"/>
          <w:color w:val="212529"/>
          <w:sz w:val="18"/>
          <w:szCs w:val="18"/>
        </w:rPr>
      </w:pPr>
      <w:r w:rsidRPr="00D53973">
        <w:rPr>
          <w:rFonts w:ascii="Arial" w:hAnsi="Arial" w:cs="Arial"/>
          <w:noProof/>
          <w:color w:val="FFFFFF"/>
          <w:sz w:val="18"/>
          <w:szCs w:val="18"/>
          <w:lang w:eastAsia="ru-RU"/>
        </w:rPr>
        <w:drawing>
          <wp:inline distT="0" distB="0" distL="0" distR="0" wp14:anchorId="2BC8A8B3" wp14:editId="4BFCAF19">
            <wp:extent cx="1690550" cy="1214196"/>
            <wp:effectExtent l="0" t="0" r="5080" b="5080"/>
            <wp:docPr id="8" name="Рисунок 8" descr="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544" cy="121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973">
        <w:rPr>
          <w:rFonts w:ascii="Arial" w:hAnsi="Arial" w:cs="Arial"/>
          <w:noProof/>
          <w:color w:val="FFFFFF"/>
          <w:sz w:val="18"/>
          <w:szCs w:val="18"/>
          <w:lang w:eastAsia="ru-RU"/>
        </w:rPr>
        <w:drawing>
          <wp:inline distT="0" distB="0" distL="0" distR="0" wp14:anchorId="550C5A6D" wp14:editId="55F5ED20">
            <wp:extent cx="1814956" cy="1206881"/>
            <wp:effectExtent l="0" t="0" r="0" b="0"/>
            <wp:docPr id="9" name="Рисунок 9" descr="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64" cy="121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973">
        <w:rPr>
          <w:rFonts w:ascii="Arial" w:hAnsi="Arial" w:cs="Arial"/>
          <w:noProof/>
          <w:color w:val="FFFFFF"/>
          <w:sz w:val="18"/>
          <w:szCs w:val="18"/>
          <w:lang w:eastAsia="ru-RU"/>
        </w:rPr>
        <w:drawing>
          <wp:inline distT="0" distB="0" distL="0" distR="0">
            <wp:extent cx="1833185" cy="1214526"/>
            <wp:effectExtent l="0" t="0" r="0" b="5080"/>
            <wp:docPr id="7" name="Рисунок 7" descr="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407" cy="121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6E" w:rsidRPr="00D53973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</w:rPr>
      </w:pPr>
      <w:r w:rsidRPr="00D53973">
        <w:rPr>
          <w:rFonts w:ascii="Arial" w:hAnsi="Arial" w:cs="Arial"/>
          <w:color w:val="FFFFFF"/>
          <w:sz w:val="18"/>
          <w:szCs w:val="18"/>
        </w:rPr>
        <w:t>5 день</w:t>
      </w:r>
    </w:p>
    <w:p w:rsidR="00EE026E" w:rsidRPr="00D53973" w:rsidRDefault="00EE026E" w:rsidP="00EE026E">
      <w:pPr>
        <w:pStyle w:val="6"/>
        <w:shd w:val="clear" w:color="auto" w:fill="49B162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D53973">
        <w:rPr>
          <w:rFonts w:ascii="Arial" w:hAnsi="Arial" w:cs="Arial"/>
          <w:color w:val="FFFFFF"/>
          <w:sz w:val="18"/>
          <w:szCs w:val="18"/>
          <w:lang w:val="uk-UA"/>
        </w:rPr>
        <w:t>Вільнюс</w:t>
      </w:r>
    </w:p>
    <w:p w:rsidR="00EE026E" w:rsidRPr="00D53973" w:rsidRDefault="00EE026E" w:rsidP="00EE026E">
      <w:pPr>
        <w:spacing w:after="0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Сніданок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поромі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*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шведський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стіл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(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оплачується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додатково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).</w:t>
      </w:r>
    </w:p>
    <w:p w:rsidR="00EE026E" w:rsidRDefault="00EE026E" w:rsidP="00EE026E">
      <w:pPr>
        <w:spacing w:after="0" w:line="240" w:lineRule="auto"/>
        <w:rPr>
          <w:rFonts w:ascii="Arial" w:hAnsi="Arial" w:cs="Arial"/>
          <w:color w:val="212529"/>
          <w:sz w:val="18"/>
          <w:szCs w:val="18"/>
        </w:rPr>
      </w:pPr>
      <w:r w:rsidRPr="00C57CF1">
        <w:rPr>
          <w:rFonts w:ascii="Arial" w:hAnsi="Arial" w:cs="Arial"/>
          <w:b/>
          <w:color w:val="212529"/>
          <w:sz w:val="18"/>
          <w:szCs w:val="18"/>
        </w:rPr>
        <w:t>10:45</w:t>
      </w:r>
      <w:r w:rsidRPr="00D53973">
        <w:rPr>
          <w:rFonts w:ascii="Arial" w:hAnsi="Arial" w:cs="Arial"/>
          <w:color w:val="212529"/>
          <w:sz w:val="18"/>
          <w:szCs w:val="18"/>
        </w:rPr>
        <w:t xml:space="preserve"> –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прибуття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Таллін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виселення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з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порому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.</w:t>
      </w:r>
    </w:p>
    <w:p w:rsidR="00C57CF1" w:rsidRPr="00C57CF1" w:rsidRDefault="00C57CF1" w:rsidP="00C57CF1">
      <w:pPr>
        <w:shd w:val="clear" w:color="auto" w:fill="F7F7F7"/>
        <w:spacing w:after="0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Пропонуємо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відвідати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екскурсію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> </w:t>
      </w:r>
      <w:r w:rsidRPr="005E10FD">
        <w:rPr>
          <w:rFonts w:ascii="Arial" w:hAnsi="Arial" w:cs="Arial"/>
          <w:b/>
          <w:color w:val="212529"/>
          <w:sz w:val="18"/>
          <w:szCs w:val="18"/>
        </w:rPr>
        <w:t>«</w:t>
      </w:r>
      <w:proofErr w:type="spellStart"/>
      <w:r w:rsidRPr="005E10FD">
        <w:rPr>
          <w:rFonts w:ascii="Arial" w:hAnsi="Arial" w:cs="Arial"/>
          <w:b/>
          <w:color w:val="212529"/>
          <w:sz w:val="18"/>
          <w:szCs w:val="18"/>
        </w:rPr>
        <w:t>Незвіданий</w:t>
      </w:r>
      <w:proofErr w:type="spellEnd"/>
      <w:r w:rsidRPr="005E10FD">
        <w:rPr>
          <w:rFonts w:ascii="Arial" w:hAnsi="Arial" w:cs="Arial"/>
          <w:b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b/>
          <w:color w:val="212529"/>
          <w:sz w:val="18"/>
          <w:szCs w:val="18"/>
        </w:rPr>
        <w:t>Таллінн</w:t>
      </w:r>
      <w:proofErr w:type="spellEnd"/>
      <w:r w:rsidRPr="005E10FD">
        <w:rPr>
          <w:rFonts w:ascii="Arial" w:hAnsi="Arial" w:cs="Arial"/>
          <w:b/>
          <w:color w:val="212529"/>
          <w:sz w:val="18"/>
          <w:szCs w:val="18"/>
        </w:rPr>
        <w:t>»</w:t>
      </w:r>
      <w:r w:rsidRPr="00C57CF1">
        <w:rPr>
          <w:rFonts w:ascii="Arial" w:hAnsi="Arial" w:cs="Arial"/>
          <w:color w:val="212529"/>
          <w:sz w:val="18"/>
          <w:szCs w:val="18"/>
        </w:rPr>
        <w:t xml:space="preserve"> (15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).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Під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час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автобусно-пішохідної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екскурсії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ми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познайомимося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з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цікавими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районами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міста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: кварталом —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Ротерманн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, районом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сучасних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хмарочосів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.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Зачаруємся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дерев’яною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архітектурою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Таллінна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19 – початку 20-го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століття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.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Прогуляємся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парком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Кадріорг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, з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чудовим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бароковим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палацом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і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лебединим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озером,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побачимо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діючу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резиденцію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Президента,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відвідаємо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знакове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місце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всієї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Прибалтики –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Співоче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поле, де на нас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чекає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чудовий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краєвид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gramStart"/>
      <w:r w:rsidRPr="00C57CF1">
        <w:rPr>
          <w:rFonts w:ascii="Arial" w:hAnsi="Arial" w:cs="Arial"/>
          <w:color w:val="212529"/>
          <w:sz w:val="18"/>
          <w:szCs w:val="18"/>
        </w:rPr>
        <w:t>на затоку</w:t>
      </w:r>
      <w:proofErr w:type="gram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Балтійського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моря.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Поїдемо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в район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Піриту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, з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руїнами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середньовічного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монастиря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Св.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Бригіти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і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колишнього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олімпійського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села, де проходила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парусна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олімпійська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регата. І на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завершення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нас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чекає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зупинка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біля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пам’ятника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затонулому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в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кінці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19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століття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броненосцю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"Русалка".</w:t>
      </w:r>
    </w:p>
    <w:p w:rsidR="00C57CF1" w:rsidRPr="00C57CF1" w:rsidRDefault="00C57CF1" w:rsidP="00C57CF1">
      <w:pPr>
        <w:shd w:val="clear" w:color="auto" w:fill="F7F7F7"/>
        <w:spacing w:after="0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Переїзд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 xml:space="preserve"> у </w:t>
      </w: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Вільнюс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>.</w:t>
      </w:r>
    </w:p>
    <w:p w:rsidR="00C57CF1" w:rsidRPr="00C57CF1" w:rsidRDefault="00C57CF1" w:rsidP="00C57CF1">
      <w:pPr>
        <w:shd w:val="clear" w:color="auto" w:fill="F7F7F7"/>
        <w:spacing w:after="0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C57CF1">
        <w:rPr>
          <w:rFonts w:ascii="Arial" w:hAnsi="Arial" w:cs="Arial"/>
          <w:color w:val="212529"/>
          <w:sz w:val="18"/>
          <w:szCs w:val="18"/>
        </w:rPr>
        <w:t>Обід</w:t>
      </w:r>
      <w:proofErr w:type="spellEnd"/>
      <w:r w:rsidRPr="00C57CF1">
        <w:rPr>
          <w:rFonts w:ascii="Arial" w:hAnsi="Arial" w:cs="Arial"/>
          <w:color w:val="212529"/>
          <w:sz w:val="18"/>
          <w:szCs w:val="18"/>
        </w:rPr>
        <w:t>*</w:t>
      </w:r>
    </w:p>
    <w:p w:rsidR="00EE026E" w:rsidRPr="00D53973" w:rsidRDefault="00EE026E" w:rsidP="00EE026E">
      <w:pPr>
        <w:spacing w:after="0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Поселення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готель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Ночівля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.</w:t>
      </w:r>
    </w:p>
    <w:p w:rsidR="00EE026E" w:rsidRPr="00D53973" w:rsidRDefault="00EE026E" w:rsidP="00EE026E">
      <w:pPr>
        <w:spacing w:after="0" w:line="240" w:lineRule="auto"/>
        <w:rPr>
          <w:rFonts w:ascii="Arial" w:hAnsi="Arial" w:cs="Arial"/>
          <w:color w:val="212529"/>
          <w:sz w:val="18"/>
          <w:szCs w:val="18"/>
        </w:rPr>
      </w:pPr>
    </w:p>
    <w:p w:rsidR="00EE026E" w:rsidRDefault="00EE026E" w:rsidP="00EE026E">
      <w:pPr>
        <w:shd w:val="clear" w:color="auto" w:fill="FFFFFF"/>
        <w:jc w:val="center"/>
        <w:rPr>
          <w:rFonts w:ascii="Arial" w:hAnsi="Arial" w:cs="Arial"/>
          <w:color w:val="212529"/>
          <w:sz w:val="18"/>
          <w:szCs w:val="18"/>
        </w:rPr>
      </w:pPr>
      <w:r w:rsidRPr="00D53973">
        <w:rPr>
          <w:rFonts w:ascii="Arial" w:hAnsi="Arial" w:cs="Arial"/>
          <w:noProof/>
          <w:color w:val="FFFFFF"/>
          <w:sz w:val="18"/>
          <w:szCs w:val="18"/>
          <w:lang w:eastAsia="ru-RU"/>
        </w:rPr>
        <w:drawing>
          <wp:inline distT="0" distB="0" distL="0" distR="0">
            <wp:extent cx="1576321" cy="1177621"/>
            <wp:effectExtent l="0" t="0" r="5080" b="3810"/>
            <wp:docPr id="5" name="Рисунок 5" descr="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956" cy="118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973">
        <w:rPr>
          <w:rFonts w:ascii="Arial" w:hAnsi="Arial" w:cs="Arial"/>
          <w:noProof/>
          <w:color w:val="FFFFFF"/>
          <w:sz w:val="18"/>
          <w:szCs w:val="18"/>
          <w:lang w:eastAsia="ru-RU"/>
        </w:rPr>
        <w:drawing>
          <wp:inline distT="0" distB="0" distL="0" distR="0">
            <wp:extent cx="1806855" cy="1173814"/>
            <wp:effectExtent l="0" t="0" r="3175" b="7620"/>
            <wp:docPr id="4" name="Рисунок 4" descr="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966" cy="118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973">
        <w:rPr>
          <w:rFonts w:ascii="Arial" w:hAnsi="Arial" w:cs="Arial"/>
          <w:noProof/>
          <w:color w:val="FFFFFF"/>
          <w:sz w:val="18"/>
          <w:szCs w:val="18"/>
          <w:lang w:eastAsia="ru-RU"/>
        </w:rPr>
        <w:drawing>
          <wp:inline distT="0" distB="0" distL="0" distR="0">
            <wp:extent cx="1737950" cy="1155675"/>
            <wp:effectExtent l="0" t="0" r="0" b="6985"/>
            <wp:docPr id="3" name="Рисунок 3" descr="pn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n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969" cy="116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6E" w:rsidRPr="00D53973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</w:rPr>
      </w:pPr>
      <w:r w:rsidRPr="00D53973">
        <w:rPr>
          <w:rFonts w:ascii="Arial" w:hAnsi="Arial" w:cs="Arial"/>
          <w:color w:val="FFFFFF"/>
          <w:sz w:val="18"/>
          <w:szCs w:val="18"/>
        </w:rPr>
        <w:t>6 день</w:t>
      </w:r>
    </w:p>
    <w:p w:rsidR="00EE026E" w:rsidRPr="00D53973" w:rsidRDefault="00EE026E" w:rsidP="00EE026E">
      <w:pPr>
        <w:pStyle w:val="6"/>
        <w:shd w:val="clear" w:color="auto" w:fill="49B162"/>
        <w:jc w:val="center"/>
        <w:rPr>
          <w:rFonts w:ascii="Arial" w:hAnsi="Arial" w:cs="Arial"/>
          <w:color w:val="FFFFFF"/>
          <w:sz w:val="18"/>
          <w:szCs w:val="18"/>
        </w:rPr>
      </w:pPr>
      <w:proofErr w:type="spellStart"/>
      <w:r w:rsidRPr="00D53973">
        <w:rPr>
          <w:rFonts w:ascii="Arial" w:hAnsi="Arial" w:cs="Arial"/>
          <w:color w:val="FFFFFF"/>
          <w:sz w:val="18"/>
          <w:szCs w:val="18"/>
        </w:rPr>
        <w:t>Сповнені</w:t>
      </w:r>
      <w:proofErr w:type="spellEnd"/>
      <w:r w:rsidRPr="00D53973">
        <w:rPr>
          <w:rFonts w:ascii="Arial" w:hAnsi="Arial" w:cs="Arial"/>
          <w:color w:val="FFFFFF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FFFFFF"/>
          <w:sz w:val="18"/>
          <w:szCs w:val="18"/>
        </w:rPr>
        <w:t>враженнями</w:t>
      </w:r>
      <w:proofErr w:type="spellEnd"/>
      <w:r w:rsidRPr="00D53973">
        <w:rPr>
          <w:rFonts w:ascii="Arial" w:hAnsi="Arial" w:cs="Arial"/>
          <w:color w:val="FFFFFF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FFFFFF"/>
          <w:sz w:val="18"/>
          <w:szCs w:val="18"/>
        </w:rPr>
        <w:t>повертаємося</w:t>
      </w:r>
      <w:proofErr w:type="spellEnd"/>
      <w:r w:rsidRPr="00D53973">
        <w:rPr>
          <w:rFonts w:ascii="Arial" w:hAnsi="Arial" w:cs="Arial"/>
          <w:color w:val="FFFFFF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FFFFFF"/>
          <w:sz w:val="18"/>
          <w:szCs w:val="18"/>
        </w:rPr>
        <w:t>додому</w:t>
      </w:r>
      <w:proofErr w:type="spellEnd"/>
    </w:p>
    <w:p w:rsidR="000627B3" w:rsidRDefault="00906E5A" w:rsidP="00852140">
      <w:pPr>
        <w:pStyle w:val="a8"/>
        <w:shd w:val="clear" w:color="auto" w:fill="FFFFFF"/>
        <w:rPr>
          <w:rFonts w:ascii="Arial" w:hAnsi="Arial" w:cs="Arial"/>
          <w:color w:val="212529"/>
          <w:sz w:val="18"/>
          <w:szCs w:val="18"/>
          <w:lang w:val="ru-RU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  <w:lang w:val="ru-RU"/>
        </w:rPr>
        <w:t>Сніданок</w:t>
      </w:r>
      <w:proofErr w:type="spellEnd"/>
      <w:r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  <w:lang w:val="ru-RU"/>
        </w:rPr>
        <w:t>Виселення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  <w:lang w:val="ru-RU"/>
        </w:rPr>
        <w:t>готелю</w:t>
      </w:r>
      <w:proofErr w:type="spellEnd"/>
      <w:r w:rsidR="00852140" w:rsidRPr="00D53973">
        <w:rPr>
          <w:rFonts w:ascii="Arial" w:hAnsi="Arial" w:cs="Arial"/>
          <w:b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b/>
          <w:color w:val="212529"/>
          <w:sz w:val="18"/>
          <w:szCs w:val="18"/>
          <w:lang w:val="ru-RU"/>
        </w:rPr>
        <w:t>Запрошуємо</w:t>
      </w:r>
      <w:proofErr w:type="spellEnd"/>
      <w:r w:rsidR="00852140" w:rsidRPr="00D53973">
        <w:rPr>
          <w:rFonts w:ascii="Arial" w:hAnsi="Arial" w:cs="Arial"/>
          <w:b/>
          <w:color w:val="212529"/>
          <w:sz w:val="18"/>
          <w:szCs w:val="18"/>
          <w:lang w:val="ru-RU"/>
        </w:rPr>
        <w:t xml:space="preserve"> вас на </w:t>
      </w:r>
      <w:proofErr w:type="spellStart"/>
      <w:r w:rsidR="00852140" w:rsidRPr="00D53973">
        <w:rPr>
          <w:rFonts w:ascii="Arial" w:hAnsi="Arial" w:cs="Arial"/>
          <w:b/>
          <w:color w:val="212529"/>
          <w:sz w:val="18"/>
          <w:szCs w:val="18"/>
          <w:lang w:val="ru-RU"/>
        </w:rPr>
        <w:t>пішохідну</w:t>
      </w:r>
      <w:proofErr w:type="spellEnd"/>
      <w:r w:rsidR="00852140" w:rsidRPr="00D53973">
        <w:rPr>
          <w:rFonts w:ascii="Arial" w:hAnsi="Arial" w:cs="Arial"/>
          <w:b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b/>
          <w:color w:val="212529"/>
          <w:sz w:val="18"/>
          <w:szCs w:val="18"/>
          <w:lang w:val="ru-RU"/>
        </w:rPr>
        <w:t>екскурсію</w:t>
      </w:r>
      <w:proofErr w:type="spellEnd"/>
      <w:r w:rsidR="00852140" w:rsidRPr="00D53973">
        <w:rPr>
          <w:rFonts w:ascii="Arial" w:hAnsi="Arial" w:cs="Arial"/>
          <w:b/>
          <w:color w:val="212529"/>
          <w:sz w:val="18"/>
          <w:szCs w:val="18"/>
        </w:rPr>
        <w:t> </w:t>
      </w:r>
      <w:r w:rsidR="00852140" w:rsidRPr="00D53973">
        <w:rPr>
          <w:rFonts w:ascii="Arial" w:hAnsi="Arial" w:cs="Arial"/>
          <w:b/>
          <w:color w:val="212529"/>
          <w:sz w:val="18"/>
          <w:szCs w:val="18"/>
          <w:lang w:val="ru-RU"/>
        </w:rPr>
        <w:t>"</w:t>
      </w:r>
      <w:proofErr w:type="spellStart"/>
      <w:r w:rsidR="00852140" w:rsidRPr="00D53973">
        <w:rPr>
          <w:rFonts w:ascii="Arial" w:hAnsi="Arial" w:cs="Arial"/>
          <w:b/>
          <w:color w:val="212529"/>
          <w:sz w:val="18"/>
          <w:szCs w:val="18"/>
          <w:lang w:val="ru-RU"/>
        </w:rPr>
        <w:t>Вільнюс</w:t>
      </w:r>
      <w:proofErr w:type="spellEnd"/>
      <w:r w:rsidR="00852140" w:rsidRPr="00D53973">
        <w:rPr>
          <w:rFonts w:ascii="Arial" w:hAnsi="Arial" w:cs="Arial"/>
          <w:b/>
          <w:color w:val="212529"/>
          <w:sz w:val="18"/>
          <w:szCs w:val="18"/>
          <w:lang w:val="ru-RU"/>
        </w:rPr>
        <w:t xml:space="preserve"> — </w:t>
      </w:r>
      <w:proofErr w:type="spellStart"/>
      <w:r w:rsidR="00852140" w:rsidRPr="00D53973">
        <w:rPr>
          <w:rFonts w:ascii="Arial" w:hAnsi="Arial" w:cs="Arial"/>
          <w:b/>
          <w:color w:val="212529"/>
          <w:sz w:val="18"/>
          <w:szCs w:val="18"/>
          <w:lang w:val="ru-RU"/>
        </w:rPr>
        <w:t>місто</w:t>
      </w:r>
      <w:proofErr w:type="spellEnd"/>
      <w:r w:rsidR="00852140" w:rsidRPr="00D53973">
        <w:rPr>
          <w:rFonts w:ascii="Arial" w:hAnsi="Arial" w:cs="Arial"/>
          <w:b/>
          <w:color w:val="212529"/>
          <w:sz w:val="18"/>
          <w:szCs w:val="18"/>
          <w:lang w:val="ru-RU"/>
        </w:rPr>
        <w:t xml:space="preserve"> з </w:t>
      </w:r>
      <w:proofErr w:type="spellStart"/>
      <w:r w:rsidR="00852140" w:rsidRPr="00D53973">
        <w:rPr>
          <w:rFonts w:ascii="Arial" w:hAnsi="Arial" w:cs="Arial"/>
          <w:b/>
          <w:color w:val="212529"/>
          <w:sz w:val="18"/>
          <w:szCs w:val="18"/>
          <w:lang w:val="ru-RU"/>
        </w:rPr>
        <w:t>унікальною</w:t>
      </w:r>
      <w:proofErr w:type="spellEnd"/>
      <w:r w:rsidR="00852140" w:rsidRPr="00D53973">
        <w:rPr>
          <w:rFonts w:ascii="Arial" w:hAnsi="Arial" w:cs="Arial"/>
          <w:b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b/>
          <w:color w:val="212529"/>
          <w:sz w:val="18"/>
          <w:szCs w:val="18"/>
          <w:lang w:val="ru-RU"/>
        </w:rPr>
        <w:t>душею</w:t>
      </w:r>
      <w:proofErr w:type="spellEnd"/>
      <w:r w:rsidR="00852140" w:rsidRPr="00D53973">
        <w:rPr>
          <w:rFonts w:ascii="Arial" w:hAnsi="Arial" w:cs="Arial"/>
          <w:b/>
          <w:color w:val="212529"/>
          <w:sz w:val="18"/>
          <w:szCs w:val="18"/>
          <w:lang w:val="uk-UA"/>
        </w:rPr>
        <w:t xml:space="preserve">".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Дуже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добрий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,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спокійний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,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компактний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,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затишний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і в той же час, веселий,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пустотливий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,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богемний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, з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незалежними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художниками і фестивалями. З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усіх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прибалтійських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столиць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Вільнюс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здається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максимально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самобутнім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.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Він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є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тим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самим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безцінним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зберігачем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унікальної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прибалтійської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культури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.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Вулички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площі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Старого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міста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-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місце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,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звідки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почалася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історія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Вільнюса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. Наша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екскурсія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розпочнеться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найвизначнішої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пам’ятки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Вільнюса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та з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місця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паломництва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всієї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Прибалтики -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Міських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воріт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Аушрос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, де у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каплиці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прямо над воротами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знаходиться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чудотворна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ікона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Діви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Марії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. Ми з вами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побачимо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Костел Св.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Казиміра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стилі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пізнього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бароко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,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прогуляємося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по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Ратушній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площі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помилуємося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міською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Ратушою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.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Далі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нас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чекає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храм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Святої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Анни,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який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прикрашає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своєю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готичною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красою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литовську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столицю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,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пройдемо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повз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незвичайні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місця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Єврейського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кварталу до кафедрального собора святого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Станіслава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та монумента князя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Гедиміна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Кафедральній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площі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, де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дізнаєтесь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легенду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заснування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міста</w:t>
      </w:r>
      <w:proofErr w:type="spellEnd"/>
      <w:r w:rsidR="00852140" w:rsidRPr="00D53973">
        <w:rPr>
          <w:rFonts w:ascii="Arial" w:hAnsi="Arial" w:cs="Arial"/>
          <w:color w:val="212529"/>
          <w:sz w:val="18"/>
          <w:szCs w:val="18"/>
          <w:lang w:val="ru-RU"/>
        </w:rPr>
        <w:t>.</w:t>
      </w:r>
    </w:p>
    <w:p w:rsidR="005E10FD" w:rsidRPr="005E10FD" w:rsidRDefault="005E10FD" w:rsidP="00852140">
      <w:pPr>
        <w:pStyle w:val="a8"/>
        <w:shd w:val="clear" w:color="auto" w:fill="FFFFFF"/>
        <w:rPr>
          <w:rFonts w:ascii="Arial" w:hAnsi="Arial" w:cs="Arial"/>
          <w:color w:val="212529"/>
          <w:sz w:val="18"/>
          <w:szCs w:val="18"/>
          <w:lang w:val="ru-RU"/>
        </w:rPr>
      </w:pP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lastRenderedPageBreak/>
        <w:t>Пропонуємо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відправитись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екскурсію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в </w:t>
      </w:r>
      <w:proofErr w:type="spellStart"/>
      <w:r w:rsidRPr="005E10FD">
        <w:rPr>
          <w:rFonts w:ascii="Arial" w:hAnsi="Arial" w:cs="Arial"/>
          <w:b/>
          <w:color w:val="212529"/>
          <w:sz w:val="18"/>
          <w:szCs w:val="18"/>
          <w:lang w:val="ru-RU"/>
        </w:rPr>
        <w:t>місто</w:t>
      </w:r>
      <w:proofErr w:type="spellEnd"/>
      <w:r w:rsidRPr="005E10FD">
        <w:rPr>
          <w:rFonts w:ascii="Arial" w:hAnsi="Arial" w:cs="Arial"/>
          <w:b/>
          <w:color w:val="212529"/>
          <w:sz w:val="18"/>
          <w:szCs w:val="18"/>
          <w:lang w:val="ru-RU"/>
        </w:rPr>
        <w:t xml:space="preserve"> Тракай</w:t>
      </w:r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, </w:t>
      </w:r>
      <w:r w:rsidRPr="005E10FD">
        <w:rPr>
          <w:rFonts w:ascii="Arial" w:hAnsi="Arial" w:cs="Arial"/>
          <w:b/>
          <w:color w:val="212529"/>
          <w:sz w:val="18"/>
          <w:szCs w:val="18"/>
          <w:lang w:val="ru-RU"/>
        </w:rPr>
        <w:t xml:space="preserve">з </w:t>
      </w:r>
      <w:proofErr w:type="spellStart"/>
      <w:r w:rsidRPr="005E10FD">
        <w:rPr>
          <w:rFonts w:ascii="Arial" w:hAnsi="Arial" w:cs="Arial"/>
          <w:b/>
          <w:color w:val="212529"/>
          <w:sz w:val="18"/>
          <w:szCs w:val="18"/>
          <w:lang w:val="ru-RU"/>
        </w:rPr>
        <w:t>відвіданням</w:t>
      </w:r>
      <w:proofErr w:type="spellEnd"/>
      <w:r w:rsidRPr="005E10FD">
        <w:rPr>
          <w:rFonts w:ascii="Arial" w:hAnsi="Arial" w:cs="Arial"/>
          <w:b/>
          <w:color w:val="212529"/>
          <w:sz w:val="18"/>
          <w:szCs w:val="18"/>
          <w:lang w:val="ru-RU"/>
        </w:rPr>
        <w:t xml:space="preserve"> неприступного </w:t>
      </w:r>
      <w:proofErr w:type="spellStart"/>
      <w:r w:rsidRPr="005E10FD">
        <w:rPr>
          <w:rFonts w:ascii="Arial" w:hAnsi="Arial" w:cs="Arial"/>
          <w:b/>
          <w:color w:val="212529"/>
          <w:sz w:val="18"/>
          <w:szCs w:val="18"/>
          <w:lang w:val="ru-RU"/>
        </w:rPr>
        <w:t>Тракайського</w:t>
      </w:r>
      <w:proofErr w:type="spellEnd"/>
      <w:r w:rsidRPr="005E10FD">
        <w:rPr>
          <w:rFonts w:ascii="Arial" w:hAnsi="Arial" w:cs="Arial"/>
          <w:b/>
          <w:color w:val="212529"/>
          <w:sz w:val="18"/>
          <w:szCs w:val="18"/>
          <w:lang w:val="ru-RU"/>
        </w:rPr>
        <w:t xml:space="preserve"> замку</w:t>
      </w:r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 (20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євро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). Тракай – невеличке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атмосферне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місто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Литві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резиденція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литовських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князів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. На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території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Тракая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налічується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200 озер, тому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його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називають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«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містом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воді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».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Тракайський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замок —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найбільший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із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збережених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Литві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старовинних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замків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, а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ще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це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єдиний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замок у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Східній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Європі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розташований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острові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Всередині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замка з 1962 року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знаходиться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музей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історії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Тракая і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  <w:lang w:val="ru-RU"/>
        </w:rPr>
        <w:t>сувенірні</w:t>
      </w:r>
      <w:proofErr w:type="spellEnd"/>
      <w:r w:rsidRPr="005E10FD">
        <w:rPr>
          <w:rFonts w:ascii="Arial" w:hAnsi="Arial" w:cs="Arial"/>
          <w:color w:val="212529"/>
          <w:sz w:val="18"/>
          <w:szCs w:val="18"/>
          <w:lang w:val="ru-RU"/>
        </w:rPr>
        <w:t xml:space="preserve"> лавки.</w:t>
      </w:r>
    </w:p>
    <w:p w:rsidR="006D5832" w:rsidRPr="00D53973" w:rsidRDefault="00906E5A" w:rsidP="00906E5A">
      <w:pPr>
        <w:shd w:val="clear" w:color="auto" w:fill="FFFFFF"/>
        <w:spacing w:after="0" w:line="240" w:lineRule="auto"/>
        <w:rPr>
          <w:rFonts w:ascii="Arial" w:hAnsi="Arial" w:cs="Arial"/>
          <w:color w:val="212529"/>
          <w:sz w:val="18"/>
          <w:szCs w:val="18"/>
          <w:lang w:eastAsia="ru-RU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Сповнені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враженнями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повертаємося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додому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  <w:lang w:eastAsia="ru-RU"/>
        </w:rPr>
        <w:t xml:space="preserve"> </w:t>
      </w:r>
    </w:p>
    <w:p w:rsidR="00906E5A" w:rsidRPr="00D53973" w:rsidRDefault="00906E5A" w:rsidP="00906E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D53973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Нічний</w:t>
      </w:r>
      <w:proofErr w:type="spellEnd"/>
      <w:r w:rsidRPr="00D53973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D53973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переїзд</w:t>
      </w:r>
      <w:proofErr w:type="spellEnd"/>
      <w:r w:rsidRPr="00D53973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D53973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Україну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.  </w:t>
      </w:r>
    </w:p>
    <w:p w:rsidR="00906E5A" w:rsidRPr="00D53973" w:rsidRDefault="00906E5A" w:rsidP="00906E5A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</w:rPr>
      </w:pPr>
      <w:r w:rsidRPr="00D53973">
        <w:rPr>
          <w:rFonts w:ascii="Arial" w:hAnsi="Arial" w:cs="Arial"/>
          <w:color w:val="FFFFFF"/>
          <w:sz w:val="18"/>
          <w:szCs w:val="18"/>
        </w:rPr>
        <w:t>7 день</w:t>
      </w:r>
    </w:p>
    <w:p w:rsidR="00906E5A" w:rsidRPr="00D53973" w:rsidRDefault="00906E5A" w:rsidP="00906E5A">
      <w:pPr>
        <w:pStyle w:val="6"/>
        <w:shd w:val="clear" w:color="auto" w:fill="49B162"/>
        <w:jc w:val="center"/>
        <w:rPr>
          <w:rFonts w:ascii="Arial" w:hAnsi="Arial" w:cs="Arial"/>
          <w:color w:val="FFFFFF"/>
          <w:sz w:val="18"/>
          <w:szCs w:val="18"/>
        </w:rPr>
      </w:pPr>
      <w:proofErr w:type="spellStart"/>
      <w:r w:rsidRPr="00D53973">
        <w:rPr>
          <w:rFonts w:ascii="Arial" w:hAnsi="Arial" w:cs="Arial"/>
          <w:color w:val="FFFFFF"/>
          <w:sz w:val="18"/>
          <w:szCs w:val="18"/>
        </w:rPr>
        <w:t>Сповнені</w:t>
      </w:r>
      <w:proofErr w:type="spellEnd"/>
      <w:r w:rsidRPr="00D53973">
        <w:rPr>
          <w:rFonts w:ascii="Arial" w:hAnsi="Arial" w:cs="Arial"/>
          <w:color w:val="FFFFFF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FFFFFF"/>
          <w:sz w:val="18"/>
          <w:szCs w:val="18"/>
        </w:rPr>
        <w:t>враженнями</w:t>
      </w:r>
      <w:proofErr w:type="spellEnd"/>
      <w:r w:rsidRPr="00D53973">
        <w:rPr>
          <w:rFonts w:ascii="Arial" w:hAnsi="Arial" w:cs="Arial"/>
          <w:color w:val="FFFFFF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FFFFFF"/>
          <w:sz w:val="18"/>
          <w:szCs w:val="18"/>
        </w:rPr>
        <w:t>повертаємося</w:t>
      </w:r>
      <w:proofErr w:type="spellEnd"/>
      <w:r w:rsidRPr="00D53973">
        <w:rPr>
          <w:rFonts w:ascii="Arial" w:hAnsi="Arial" w:cs="Arial"/>
          <w:color w:val="FFFFFF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FFFFFF"/>
          <w:sz w:val="18"/>
          <w:szCs w:val="18"/>
        </w:rPr>
        <w:t>додому</w:t>
      </w:r>
      <w:proofErr w:type="spellEnd"/>
    </w:p>
    <w:p w:rsidR="006D5832" w:rsidRPr="00D53973" w:rsidRDefault="006D5832" w:rsidP="006D5832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Поверненя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до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України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.</w:t>
      </w:r>
    </w:p>
    <w:p w:rsidR="00906E5A" w:rsidRPr="00D53973" w:rsidRDefault="006D5832" w:rsidP="006D5832">
      <w:pPr>
        <w:shd w:val="clear" w:color="auto" w:fill="FFFFFF"/>
        <w:spacing w:after="0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Приїзд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Київ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.</w:t>
      </w:r>
    </w:p>
    <w:p w:rsidR="006D5832" w:rsidRPr="00D53973" w:rsidRDefault="006D5832" w:rsidP="006D5832">
      <w:pPr>
        <w:shd w:val="clear" w:color="auto" w:fill="FFFFFF"/>
        <w:spacing w:after="0" w:line="240" w:lineRule="auto"/>
        <w:rPr>
          <w:rFonts w:ascii="Arial" w:hAnsi="Arial" w:cs="Arial"/>
          <w:color w:val="212529"/>
          <w:sz w:val="18"/>
          <w:szCs w:val="18"/>
        </w:rPr>
      </w:pPr>
    </w:p>
    <w:p w:rsidR="005E10FD" w:rsidRPr="005E10FD" w:rsidRDefault="00C57CF1" w:rsidP="005E10FD">
      <w:pPr>
        <w:pStyle w:val="5"/>
        <w:shd w:val="clear" w:color="auto" w:fill="48509D"/>
        <w:jc w:val="center"/>
        <w:rPr>
          <w:rFonts w:ascii="Arial" w:hAnsi="Arial" w:cs="Arial"/>
          <w:b/>
          <w:color w:val="FFFFFF"/>
          <w:lang w:val="uk-UA"/>
        </w:rPr>
      </w:pPr>
      <w:r>
        <w:rPr>
          <w:rFonts w:ascii="Arial" w:hAnsi="Arial" w:cs="Arial"/>
          <w:b/>
          <w:color w:val="FFFFFF"/>
          <w:lang w:val="uk-UA"/>
        </w:rPr>
        <w:t>Вартість туру при групі 5+1 і 9+1:</w:t>
      </w:r>
    </w:p>
    <w:p w:rsidR="00D53973" w:rsidRPr="0042262B" w:rsidRDefault="00421A41" w:rsidP="00D53973">
      <w:pPr>
        <w:pStyle w:val="5"/>
        <w:shd w:val="clear" w:color="auto" w:fill="48509D"/>
        <w:jc w:val="center"/>
        <w:rPr>
          <w:rFonts w:ascii="Arial" w:hAnsi="Arial" w:cs="Arial"/>
          <w:b/>
          <w:color w:val="FFFFFF"/>
          <w:lang w:val="uk-UA"/>
        </w:rPr>
      </w:pPr>
      <w:r>
        <w:rPr>
          <w:rFonts w:ascii="Arial" w:hAnsi="Arial" w:cs="Arial"/>
          <w:b/>
          <w:color w:val="FFFFFF"/>
          <w:lang w:val="uk-UA"/>
        </w:rPr>
        <w:t>400</w:t>
      </w:r>
      <w:r w:rsidR="00852140" w:rsidRPr="0042262B">
        <w:rPr>
          <w:rFonts w:ascii="Arial" w:hAnsi="Arial" w:cs="Arial"/>
          <w:b/>
          <w:color w:val="FFFFFF"/>
          <w:lang w:val="uk-UA"/>
        </w:rPr>
        <w:t xml:space="preserve"> </w:t>
      </w:r>
      <w:r w:rsidR="00906E5A" w:rsidRPr="0042262B">
        <w:rPr>
          <w:rFonts w:ascii="Arial" w:hAnsi="Arial" w:cs="Arial"/>
          <w:b/>
          <w:color w:val="FFFFFF"/>
          <w:lang w:val="uk-UA"/>
        </w:rPr>
        <w:t>EUR</w:t>
      </w:r>
      <w:r w:rsidR="00D53973" w:rsidRPr="0042262B">
        <w:rPr>
          <w:rFonts w:ascii="Arial" w:hAnsi="Arial" w:cs="Arial"/>
          <w:b/>
          <w:color w:val="FFFFFF"/>
          <w:lang w:val="uk-UA"/>
        </w:rPr>
        <w:t xml:space="preserve"> </w:t>
      </w:r>
    </w:p>
    <w:p w:rsidR="00906E5A" w:rsidRPr="0042262B" w:rsidRDefault="00D53973" w:rsidP="00D53973">
      <w:pPr>
        <w:pStyle w:val="5"/>
        <w:shd w:val="clear" w:color="auto" w:fill="48509D"/>
        <w:jc w:val="center"/>
        <w:rPr>
          <w:rFonts w:ascii="Arial" w:hAnsi="Arial" w:cs="Arial"/>
          <w:b/>
          <w:color w:val="FFFFFF"/>
        </w:rPr>
      </w:pPr>
      <w:r w:rsidRPr="0042262B">
        <w:rPr>
          <w:rFonts w:ascii="Arial" w:hAnsi="Arial" w:cs="Arial"/>
          <w:color w:val="FFFFFF"/>
          <w:lang w:val="uk-UA"/>
        </w:rPr>
        <w:t>при бронюванні за 4 тижні до початку туру</w:t>
      </w:r>
      <w:r w:rsidRPr="0042262B">
        <w:rPr>
          <w:rFonts w:ascii="Arial" w:hAnsi="Arial" w:cs="Arial"/>
          <w:b/>
          <w:color w:val="FFFFFF"/>
          <w:lang w:val="uk-UA"/>
        </w:rPr>
        <w:t>.</w:t>
      </w:r>
    </w:p>
    <w:p w:rsidR="00906E5A" w:rsidRPr="0042262B" w:rsidRDefault="00906E5A" w:rsidP="00906E5A">
      <w:pPr>
        <w:pStyle w:val="5"/>
        <w:shd w:val="clear" w:color="auto" w:fill="48509D"/>
        <w:jc w:val="center"/>
        <w:rPr>
          <w:rFonts w:ascii="Arial" w:hAnsi="Arial" w:cs="Arial"/>
          <w:b/>
          <w:color w:val="FFFFFF"/>
        </w:rPr>
      </w:pPr>
      <w:proofErr w:type="spellStart"/>
      <w:r w:rsidRPr="0042262B">
        <w:rPr>
          <w:rFonts w:ascii="Arial" w:hAnsi="Arial" w:cs="Arial"/>
          <w:b/>
          <w:color w:val="FFFFFF"/>
        </w:rPr>
        <w:t>Базова</w:t>
      </w:r>
      <w:proofErr w:type="spellEnd"/>
      <w:r w:rsidRPr="0042262B">
        <w:rPr>
          <w:rFonts w:ascii="Arial" w:hAnsi="Arial" w:cs="Arial"/>
          <w:b/>
          <w:color w:val="FFFFFF"/>
        </w:rPr>
        <w:t xml:space="preserve"> </w:t>
      </w:r>
      <w:proofErr w:type="spellStart"/>
      <w:r w:rsidRPr="0042262B">
        <w:rPr>
          <w:rFonts w:ascii="Arial" w:hAnsi="Arial" w:cs="Arial"/>
          <w:b/>
          <w:color w:val="FFFFFF"/>
        </w:rPr>
        <w:t>вартість</w:t>
      </w:r>
      <w:proofErr w:type="spellEnd"/>
      <w:r w:rsidRPr="0042262B">
        <w:rPr>
          <w:rFonts w:ascii="Arial" w:hAnsi="Arial" w:cs="Arial"/>
          <w:b/>
          <w:color w:val="FFFFFF"/>
        </w:rPr>
        <w:t xml:space="preserve"> – </w:t>
      </w:r>
      <w:r w:rsidR="00421A41">
        <w:rPr>
          <w:rFonts w:ascii="Arial" w:hAnsi="Arial" w:cs="Arial"/>
          <w:b/>
          <w:color w:val="FFFFFF"/>
        </w:rPr>
        <w:t>415</w:t>
      </w:r>
      <w:r w:rsidRPr="0042262B">
        <w:rPr>
          <w:rFonts w:ascii="Arial" w:hAnsi="Arial" w:cs="Arial"/>
          <w:b/>
          <w:color w:val="FFFFFF"/>
        </w:rPr>
        <w:t xml:space="preserve"> EUR</w:t>
      </w:r>
      <w:hyperlink r:id="rId31" w:history="1"/>
    </w:p>
    <w:p w:rsidR="0042262B" w:rsidRDefault="0042262B" w:rsidP="00906E5A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p w:rsidR="0042262B" w:rsidRPr="00D53973" w:rsidRDefault="0042262B" w:rsidP="00906E5A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p w:rsidR="00C57CF1" w:rsidRDefault="00D53973" w:rsidP="00C57CF1">
      <w:pPr>
        <w:pStyle w:val="5"/>
        <w:shd w:val="clear" w:color="auto" w:fill="48509D"/>
        <w:jc w:val="center"/>
        <w:rPr>
          <w:rFonts w:ascii="Arial" w:hAnsi="Arial" w:cs="Arial"/>
          <w:b/>
          <w:color w:val="FFFFFF"/>
          <w:lang w:val="uk-UA"/>
        </w:rPr>
      </w:pPr>
      <w:proofErr w:type="spellStart"/>
      <w:r w:rsidRPr="0042262B">
        <w:rPr>
          <w:rFonts w:ascii="Arial" w:hAnsi="Arial" w:cs="Arial"/>
          <w:b/>
          <w:color w:val="FFFFFF" w:themeColor="background1"/>
        </w:rPr>
        <w:t>Вартість</w:t>
      </w:r>
      <w:proofErr w:type="spellEnd"/>
      <w:r w:rsidRPr="0042262B">
        <w:rPr>
          <w:rFonts w:ascii="Arial" w:hAnsi="Arial" w:cs="Arial"/>
          <w:b/>
          <w:color w:val="FFFFFF" w:themeColor="background1"/>
        </w:rPr>
        <w:t xml:space="preserve"> туру для </w:t>
      </w:r>
      <w:proofErr w:type="spellStart"/>
      <w:r w:rsidRPr="0042262B">
        <w:rPr>
          <w:rFonts w:ascii="Arial" w:hAnsi="Arial" w:cs="Arial"/>
          <w:b/>
          <w:color w:val="FFFFFF" w:themeColor="background1"/>
        </w:rPr>
        <w:t>закритих</w:t>
      </w:r>
      <w:proofErr w:type="spellEnd"/>
      <w:r w:rsidRPr="0042262B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Pr="0042262B">
        <w:rPr>
          <w:rFonts w:ascii="Arial" w:hAnsi="Arial" w:cs="Arial"/>
          <w:b/>
          <w:color w:val="FFFFFF" w:themeColor="background1"/>
        </w:rPr>
        <w:t>організованих</w:t>
      </w:r>
      <w:proofErr w:type="spellEnd"/>
      <w:r w:rsidRPr="0042262B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Pr="0042262B">
        <w:rPr>
          <w:rFonts w:ascii="Arial" w:hAnsi="Arial" w:cs="Arial"/>
          <w:b/>
          <w:color w:val="FFFFFF" w:themeColor="background1"/>
        </w:rPr>
        <w:t>груп</w:t>
      </w:r>
      <w:proofErr w:type="spellEnd"/>
      <w:r w:rsidRPr="0042262B">
        <w:rPr>
          <w:rFonts w:ascii="Arial" w:hAnsi="Arial" w:cs="Arial"/>
          <w:b/>
          <w:color w:val="FFFFFF" w:themeColor="background1"/>
        </w:rPr>
        <w:t xml:space="preserve"> 45+5 –</w:t>
      </w:r>
      <w:r w:rsidR="00421A41">
        <w:rPr>
          <w:rFonts w:ascii="Arial" w:hAnsi="Arial" w:cs="Arial"/>
          <w:b/>
          <w:color w:val="FFFFFF" w:themeColor="background1"/>
          <w:lang w:val="uk-UA"/>
        </w:rPr>
        <w:t>36</w:t>
      </w:r>
      <w:r w:rsidR="005E10FD">
        <w:rPr>
          <w:rFonts w:ascii="Arial" w:hAnsi="Arial" w:cs="Arial"/>
          <w:b/>
          <w:color w:val="FFFFFF" w:themeColor="background1"/>
          <w:lang w:val="uk-UA"/>
        </w:rPr>
        <w:t>0</w:t>
      </w:r>
      <w:r w:rsidRPr="0042262B">
        <w:rPr>
          <w:rFonts w:ascii="Arial" w:hAnsi="Arial" w:cs="Arial"/>
          <w:b/>
          <w:color w:val="FFFFFF" w:themeColor="background1"/>
        </w:rPr>
        <w:t xml:space="preserve"> </w:t>
      </w:r>
      <w:r w:rsidR="00DE3FDF" w:rsidRPr="0042262B">
        <w:rPr>
          <w:rFonts w:ascii="Arial" w:hAnsi="Arial" w:cs="Arial"/>
          <w:b/>
          <w:color w:val="FFFFFF"/>
        </w:rPr>
        <w:t>EUR</w:t>
      </w:r>
      <w:r w:rsidR="00C57CF1">
        <w:rPr>
          <w:rFonts w:ascii="Arial" w:hAnsi="Arial" w:cs="Arial"/>
          <w:b/>
          <w:color w:val="FFFFFF"/>
          <w:lang w:val="uk-UA"/>
        </w:rPr>
        <w:t xml:space="preserve"> </w:t>
      </w:r>
    </w:p>
    <w:p w:rsidR="0042262B" w:rsidRDefault="0042262B" w:rsidP="00D53973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p w:rsidR="00D53973" w:rsidRPr="00D53973" w:rsidRDefault="00D53973" w:rsidP="00D53973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p w:rsidR="00D53973" w:rsidRPr="00D53973" w:rsidRDefault="00D53973" w:rsidP="00D53973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p w:rsidR="00D53973" w:rsidRPr="00D53973" w:rsidRDefault="00D53973" w:rsidP="00D53973">
      <w:pPr>
        <w:pStyle w:val="6"/>
        <w:shd w:val="clear" w:color="auto" w:fill="F1874C"/>
        <w:jc w:val="center"/>
        <w:rPr>
          <w:rFonts w:ascii="Arial" w:hAnsi="Arial" w:cs="Arial"/>
          <w:b/>
          <w:color w:val="FFFFFF"/>
          <w:sz w:val="18"/>
          <w:szCs w:val="18"/>
          <w:lang w:val="uk-UA"/>
        </w:rPr>
      </w:pPr>
      <w:r w:rsidRPr="00D53973">
        <w:rPr>
          <w:rFonts w:ascii="Arial" w:hAnsi="Arial" w:cs="Arial"/>
          <w:b/>
          <w:color w:val="FFFFFF"/>
          <w:sz w:val="18"/>
          <w:szCs w:val="18"/>
          <w:lang w:val="uk-UA"/>
        </w:rPr>
        <w:t>Входить у вартість</w:t>
      </w:r>
    </w:p>
    <w:p w:rsidR="00D53973" w:rsidRPr="00D53973" w:rsidRDefault="00D53973" w:rsidP="00D5397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Проїзд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автобусом по маршруту;</w:t>
      </w:r>
    </w:p>
    <w:p w:rsidR="00D53973" w:rsidRPr="00D53973" w:rsidRDefault="00D53973" w:rsidP="00D5397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Проживання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готелях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рівнем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3*; </w:t>
      </w:r>
    </w:p>
    <w:p w:rsidR="00D53973" w:rsidRPr="00D53973" w:rsidRDefault="00D53973" w:rsidP="00D5397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Медичне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страхування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;</w:t>
      </w:r>
    </w:p>
    <w:p w:rsidR="00D53973" w:rsidRPr="00D53973" w:rsidRDefault="00D53973" w:rsidP="00D5397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Харчування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-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сніданки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за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програмою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; </w:t>
      </w:r>
    </w:p>
    <w:p w:rsidR="00D53973" w:rsidRPr="00D53973" w:rsidRDefault="00D53973" w:rsidP="00D5397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Проїзд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та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проживання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паромі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Baltic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Queen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Таллінн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-Стокгольм-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Таллін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у 4-місній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каюті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(без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вікна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);</w:t>
      </w:r>
    </w:p>
    <w:p w:rsidR="00D53973" w:rsidRPr="00D53973" w:rsidRDefault="00D53973" w:rsidP="00D5397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Оглядові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екскурсії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: «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Неповторна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столиця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Латвії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- Рига», "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Вільнюс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—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місто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з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унікальною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душею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";</w:t>
      </w:r>
    </w:p>
    <w:p w:rsidR="00D53973" w:rsidRPr="00D53973" w:rsidRDefault="00D53973" w:rsidP="00D5397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Супровід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керівником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групи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.</w:t>
      </w:r>
    </w:p>
    <w:p w:rsidR="00906E5A" w:rsidRPr="00D53973" w:rsidRDefault="00D53973" w:rsidP="00D53973">
      <w:pPr>
        <w:pStyle w:val="6"/>
        <w:shd w:val="clear" w:color="auto" w:fill="F1874C"/>
        <w:jc w:val="center"/>
        <w:rPr>
          <w:rFonts w:ascii="Arial" w:hAnsi="Arial" w:cs="Arial"/>
          <w:color w:val="FFFFFF"/>
          <w:sz w:val="18"/>
          <w:szCs w:val="18"/>
        </w:rPr>
      </w:pPr>
      <w:r w:rsidRPr="00D53973">
        <w:rPr>
          <w:rFonts w:ascii="Arial" w:hAnsi="Arial" w:cs="Arial"/>
          <w:color w:val="FFFFFF"/>
          <w:sz w:val="18"/>
          <w:szCs w:val="18"/>
        </w:rPr>
        <w:t xml:space="preserve"> </w:t>
      </w:r>
      <w:r w:rsidR="00906E5A" w:rsidRPr="00D53973">
        <w:rPr>
          <w:rFonts w:ascii="Arial" w:hAnsi="Arial" w:cs="Arial"/>
          <w:color w:val="FFFFFF"/>
          <w:sz w:val="18"/>
          <w:szCs w:val="18"/>
        </w:rPr>
        <w:t xml:space="preserve">Не входить у </w:t>
      </w:r>
      <w:proofErr w:type="spellStart"/>
      <w:r w:rsidR="00906E5A" w:rsidRPr="00D53973">
        <w:rPr>
          <w:rFonts w:ascii="Arial" w:hAnsi="Arial" w:cs="Arial"/>
          <w:color w:val="FFFFFF"/>
          <w:sz w:val="18"/>
          <w:szCs w:val="18"/>
        </w:rPr>
        <w:t>вартість</w:t>
      </w:r>
      <w:proofErr w:type="spellEnd"/>
    </w:p>
    <w:p w:rsidR="00421A41" w:rsidRPr="00421A41" w:rsidRDefault="00421A41" w:rsidP="006D58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Обовʼязкова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доплата за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послуги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перевезення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паливний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збір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оплачується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при </w:t>
      </w:r>
      <w:proofErr w:type="spellStart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>бронюванні</w:t>
      </w:r>
      <w:proofErr w:type="spellEnd"/>
      <w:r w:rsidRPr="00421A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туру)</w:t>
      </w:r>
      <w:r w:rsidRPr="00421A41">
        <w:rPr>
          <w:rFonts w:ascii="Arial" w:hAnsi="Arial" w:cs="Arial"/>
          <w:color w:val="212529"/>
          <w:sz w:val="18"/>
          <w:szCs w:val="18"/>
        </w:rPr>
        <w:t xml:space="preserve"> </w:t>
      </w:r>
      <w:r w:rsidRPr="00D53973">
        <w:rPr>
          <w:rFonts w:ascii="Arial" w:hAnsi="Arial" w:cs="Arial"/>
          <w:color w:val="212529"/>
          <w:sz w:val="18"/>
          <w:szCs w:val="18"/>
        </w:rPr>
        <w:t>;</w:t>
      </w:r>
      <w:bookmarkStart w:id="0" w:name="_GoBack"/>
      <w:bookmarkEnd w:id="0"/>
    </w:p>
    <w:p w:rsidR="006D5832" w:rsidRPr="00D53973" w:rsidRDefault="006D5832" w:rsidP="006D58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Медичне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страхування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- 7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для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осіб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0-6 та 60-80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років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(*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уточнюйте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у менеджера);</w:t>
      </w:r>
    </w:p>
    <w:p w:rsidR="006D5832" w:rsidRPr="00D53973" w:rsidRDefault="006D5832" w:rsidP="006D58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Факультативні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екскурсії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;</w:t>
      </w:r>
    </w:p>
    <w:p w:rsidR="006D5832" w:rsidRPr="00D53973" w:rsidRDefault="006D5832" w:rsidP="006D58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Вхідні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квитки в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екскурсійні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об’єкти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(церкви,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собори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музеї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тощо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);</w:t>
      </w:r>
    </w:p>
    <w:p w:rsidR="006D5832" w:rsidRPr="00D53973" w:rsidRDefault="006D5832" w:rsidP="006D58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Проїзд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громадським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транспортом;</w:t>
      </w:r>
    </w:p>
    <w:p w:rsidR="006D5832" w:rsidRPr="00D53973" w:rsidRDefault="006D5832" w:rsidP="006D58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Особисті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витрати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;</w:t>
      </w:r>
    </w:p>
    <w:p w:rsidR="005E10FD" w:rsidRPr="005E10FD" w:rsidRDefault="005E10FD" w:rsidP="005E10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Навушники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під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час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екскурсій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- 10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>/тур/особа (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обовʼязкова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оплата </w:t>
      </w:r>
      <w:proofErr w:type="gramStart"/>
      <w:r w:rsidRPr="005E10FD">
        <w:rPr>
          <w:rFonts w:ascii="Arial" w:hAnsi="Arial" w:cs="Arial"/>
          <w:color w:val="212529"/>
          <w:sz w:val="18"/>
          <w:szCs w:val="18"/>
        </w:rPr>
        <w:t>до початку</w:t>
      </w:r>
      <w:proofErr w:type="gramEnd"/>
      <w:r w:rsidRPr="005E10FD">
        <w:rPr>
          <w:rFonts w:ascii="Arial" w:hAnsi="Arial" w:cs="Arial"/>
          <w:color w:val="212529"/>
          <w:sz w:val="18"/>
          <w:szCs w:val="18"/>
        </w:rPr>
        <w:t xml:space="preserve"> туру);</w:t>
      </w:r>
    </w:p>
    <w:p w:rsidR="005E10FD" w:rsidRPr="005E10FD" w:rsidRDefault="005E10FD" w:rsidP="005E10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r w:rsidRPr="005E10FD">
        <w:rPr>
          <w:rFonts w:ascii="Arial" w:hAnsi="Arial" w:cs="Arial"/>
          <w:color w:val="212529"/>
          <w:sz w:val="18"/>
          <w:szCs w:val="18"/>
        </w:rPr>
        <w:t> 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Додаткове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харчування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території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Латвії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і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Литви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–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від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18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з особи;</w:t>
      </w:r>
    </w:p>
    <w:p w:rsidR="005E10FD" w:rsidRPr="005E10FD" w:rsidRDefault="005E10FD" w:rsidP="005E10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r w:rsidRPr="005E10FD">
        <w:rPr>
          <w:rFonts w:ascii="Arial" w:hAnsi="Arial" w:cs="Arial"/>
          <w:color w:val="212529"/>
          <w:sz w:val="18"/>
          <w:szCs w:val="18"/>
        </w:rPr>
        <w:t> 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Сніданок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- 26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дор/ 15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діти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до 12-17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років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/ 13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діти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до 6-11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років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/ 7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діти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до 2-5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років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(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ціни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харчування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можуть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бути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змінені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поромною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компанією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>);</w:t>
      </w:r>
    </w:p>
    <w:p w:rsidR="005E10FD" w:rsidRPr="005E10FD" w:rsidRDefault="005E10FD" w:rsidP="005E10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r w:rsidRPr="005E10FD">
        <w:rPr>
          <w:rFonts w:ascii="Arial" w:hAnsi="Arial" w:cs="Arial"/>
          <w:color w:val="212529"/>
          <w:sz w:val="18"/>
          <w:szCs w:val="18"/>
        </w:rPr>
        <w:t xml:space="preserve"> Вечеря - 48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дор/ 25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діти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до 12-17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років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/ 21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діти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до 6-11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років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/ 9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діти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до 2-5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років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(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ціни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харчування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можуть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бути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змінені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поромною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5E10FD">
        <w:rPr>
          <w:rFonts w:ascii="Arial" w:hAnsi="Arial" w:cs="Arial"/>
          <w:color w:val="212529"/>
          <w:sz w:val="18"/>
          <w:szCs w:val="18"/>
        </w:rPr>
        <w:t>компанією</w:t>
      </w:r>
      <w:proofErr w:type="spellEnd"/>
      <w:r w:rsidRPr="005E10FD">
        <w:rPr>
          <w:rFonts w:ascii="Arial" w:hAnsi="Arial" w:cs="Arial"/>
          <w:color w:val="212529"/>
          <w:sz w:val="18"/>
          <w:szCs w:val="18"/>
        </w:rPr>
        <w:t>);</w:t>
      </w:r>
    </w:p>
    <w:p w:rsidR="006D5832" w:rsidRPr="00D53973" w:rsidRDefault="006D5832" w:rsidP="006D58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Розміщення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поромі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 каютах з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вікном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*,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уточнюється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додатково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 </w:t>
      </w:r>
    </w:p>
    <w:p w:rsidR="006D5832" w:rsidRPr="00D53973" w:rsidRDefault="006D5832" w:rsidP="006D58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lastRenderedPageBreak/>
        <w:t>розміщення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поромі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 2-х - доплата 60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;</w:t>
      </w:r>
    </w:p>
    <w:p w:rsidR="006D5832" w:rsidRPr="00D53973" w:rsidRDefault="006D5832" w:rsidP="006D58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12529"/>
          <w:sz w:val="18"/>
          <w:szCs w:val="18"/>
        </w:rPr>
      </w:pP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розміщення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на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поромі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в 3-х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місних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 xml:space="preserve"> каютах - доплата 45 </w:t>
      </w:r>
      <w:proofErr w:type="spellStart"/>
      <w:r w:rsidRPr="00D53973">
        <w:rPr>
          <w:rFonts w:ascii="Arial" w:hAnsi="Arial" w:cs="Arial"/>
          <w:color w:val="212529"/>
          <w:sz w:val="18"/>
          <w:szCs w:val="18"/>
        </w:rPr>
        <w:t>євро</w:t>
      </w:r>
      <w:proofErr w:type="spellEnd"/>
      <w:r w:rsidRPr="00D53973">
        <w:rPr>
          <w:rFonts w:ascii="Arial" w:hAnsi="Arial" w:cs="Arial"/>
          <w:color w:val="212529"/>
          <w:sz w:val="18"/>
          <w:szCs w:val="18"/>
        </w:rPr>
        <w:t>.</w:t>
      </w:r>
    </w:p>
    <w:p w:rsidR="00906E5A" w:rsidRPr="00D53973" w:rsidRDefault="00906E5A" w:rsidP="00EE026E">
      <w:pPr>
        <w:pStyle w:val="a8"/>
        <w:shd w:val="clear" w:color="auto" w:fill="FFFFFF"/>
        <w:rPr>
          <w:rFonts w:ascii="Arial" w:hAnsi="Arial" w:cs="Arial"/>
          <w:color w:val="212529"/>
          <w:sz w:val="18"/>
          <w:szCs w:val="18"/>
          <w:lang w:val="ru-RU"/>
        </w:rPr>
      </w:pPr>
    </w:p>
    <w:p w:rsidR="00EE026E" w:rsidRPr="00D53973" w:rsidRDefault="00EE026E" w:rsidP="00EE026E">
      <w:pPr>
        <w:pStyle w:val="a8"/>
        <w:shd w:val="clear" w:color="auto" w:fill="FFFFFF"/>
        <w:rPr>
          <w:rFonts w:ascii="Arial" w:hAnsi="Arial" w:cs="Arial"/>
          <w:color w:val="212529"/>
          <w:sz w:val="18"/>
          <w:szCs w:val="18"/>
          <w:lang w:val="uk-UA"/>
        </w:rPr>
      </w:pPr>
    </w:p>
    <w:p w:rsidR="00EE026E" w:rsidRPr="00D53973" w:rsidRDefault="00EE026E" w:rsidP="00EE026E">
      <w:pPr>
        <w:pStyle w:val="a8"/>
        <w:shd w:val="clear" w:color="auto" w:fill="FFFFFF"/>
        <w:rPr>
          <w:rFonts w:ascii="Arial" w:hAnsi="Arial" w:cs="Arial"/>
          <w:color w:val="212529"/>
          <w:sz w:val="18"/>
          <w:szCs w:val="18"/>
          <w:lang w:val="ru-RU"/>
        </w:rPr>
      </w:pPr>
    </w:p>
    <w:p w:rsidR="00EE026E" w:rsidRPr="00D53973" w:rsidRDefault="00EE026E" w:rsidP="00EE026E">
      <w:pPr>
        <w:jc w:val="center"/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</w:pPr>
    </w:p>
    <w:sectPr w:rsidR="00EE026E" w:rsidRPr="00D53973">
      <w:headerReference w:type="defaul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C51" w:rsidRDefault="00904C51" w:rsidP="00EE026E">
      <w:pPr>
        <w:spacing w:after="0" w:line="240" w:lineRule="auto"/>
      </w:pPr>
      <w:r>
        <w:separator/>
      </w:r>
    </w:p>
  </w:endnote>
  <w:endnote w:type="continuationSeparator" w:id="0">
    <w:p w:rsidR="00904C51" w:rsidRDefault="00904C51" w:rsidP="00EE0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C51" w:rsidRDefault="00904C51" w:rsidP="00EE026E">
      <w:pPr>
        <w:spacing w:after="0" w:line="240" w:lineRule="auto"/>
      </w:pPr>
      <w:r>
        <w:separator/>
      </w:r>
    </w:p>
  </w:footnote>
  <w:footnote w:type="continuationSeparator" w:id="0">
    <w:p w:rsidR="00904C51" w:rsidRDefault="00904C51" w:rsidP="00EE0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A41" w:rsidRPr="00267FCB" w:rsidRDefault="00421A41" w:rsidP="00421A41">
    <w:pPr>
      <w:pStyle w:val="1"/>
      <w:tabs>
        <w:tab w:val="num" w:pos="432"/>
      </w:tabs>
      <w:jc w:val="right"/>
      <w:rPr>
        <w:rStyle w:val="a7"/>
        <w:rFonts w:ascii="Arial" w:hAnsi="Arial" w:cs="Arial"/>
        <w:b/>
        <w:bCs/>
        <w:sz w:val="22"/>
        <w:lang w:val="uk-UA"/>
      </w:rPr>
    </w:pPr>
    <w:r w:rsidRPr="00267FCB">
      <w:rPr>
        <w:rStyle w:val="a7"/>
        <w:rFonts w:ascii="Arial" w:hAnsi="Arial" w:cs="Arial"/>
        <w:b/>
        <w:noProof/>
        <w:color w:val="000000"/>
        <w:sz w:val="22"/>
      </w:rPr>
      <w:drawing>
        <wp:anchor distT="0" distB="0" distL="114300" distR="114300" simplePos="0" relativeHeight="251659264" behindDoc="0" locked="0" layoutInCell="1" allowOverlap="1" wp14:anchorId="1A737A96" wp14:editId="5B329F70">
          <wp:simplePos x="0" y="0"/>
          <wp:positionH relativeFrom="margin">
            <wp:align>left</wp:align>
          </wp:positionH>
          <wp:positionV relativeFrom="paragraph">
            <wp:posOffset>6927</wp:posOffset>
          </wp:positionV>
          <wp:extent cx="2535555" cy="1066800"/>
          <wp:effectExtent l="0" t="0" r="0" b="0"/>
          <wp:wrapTight wrapText="bothSides">
            <wp:wrapPolygon edited="0">
              <wp:start x="2110" y="0"/>
              <wp:lineTo x="0" y="1157"/>
              <wp:lineTo x="0" y="10029"/>
              <wp:lineTo x="974" y="12343"/>
              <wp:lineTo x="2110" y="18514"/>
              <wp:lineTo x="2110" y="20829"/>
              <wp:lineTo x="19636" y="21214"/>
              <wp:lineTo x="20448" y="21214"/>
              <wp:lineTo x="20610" y="21214"/>
              <wp:lineTo x="21421" y="18900"/>
              <wp:lineTo x="21421" y="13500"/>
              <wp:lineTo x="19961" y="12343"/>
              <wp:lineTo x="20935" y="9643"/>
              <wp:lineTo x="21097" y="2700"/>
              <wp:lineTo x="18500" y="1929"/>
              <wp:lineTo x="3733" y="0"/>
              <wp:lineTo x="2110" y="0"/>
            </wp:wrapPolygon>
          </wp:wrapTight>
          <wp:docPr id="1" name="Рисунок 1" descr="logo_saku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logo_saku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555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7FCB">
      <w:rPr>
        <w:rStyle w:val="a7"/>
        <w:rFonts w:ascii="Arial" w:hAnsi="Arial" w:cs="Arial"/>
        <w:color w:val="000000"/>
        <w:sz w:val="22"/>
        <w:lang w:val="uk-UA"/>
      </w:rPr>
      <w:t xml:space="preserve">Наші </w:t>
    </w:r>
    <w:r>
      <w:rPr>
        <w:rStyle w:val="a7"/>
        <w:rFonts w:ascii="Arial" w:hAnsi="Arial" w:cs="Arial"/>
        <w:color w:val="000000"/>
        <w:sz w:val="22"/>
        <w:lang w:val="uk-UA"/>
      </w:rPr>
      <w:t>офіси</w:t>
    </w:r>
    <w:r w:rsidRPr="00267FCB">
      <w:rPr>
        <w:rStyle w:val="a7"/>
        <w:rFonts w:ascii="Arial" w:hAnsi="Arial" w:cs="Arial"/>
        <w:color w:val="000000"/>
        <w:sz w:val="22"/>
        <w:lang w:val="uk-UA"/>
      </w:rPr>
      <w:t>:</w:t>
    </w:r>
  </w:p>
  <w:p w:rsidR="00421A41" w:rsidRPr="00267FCB" w:rsidRDefault="00421A41" w:rsidP="00421A41">
    <w:pPr>
      <w:pStyle w:val="1"/>
      <w:tabs>
        <w:tab w:val="num" w:pos="432"/>
      </w:tabs>
      <w:jc w:val="right"/>
      <w:rPr>
        <w:rStyle w:val="a7"/>
        <w:rFonts w:ascii="Arial" w:hAnsi="Arial" w:cs="Arial"/>
        <w:b/>
        <w:bCs/>
        <w:sz w:val="22"/>
        <w:lang w:val="uk-UA"/>
      </w:rPr>
    </w:pPr>
    <w:r w:rsidRPr="00267FCB">
      <w:rPr>
        <w:rStyle w:val="a7"/>
        <w:rFonts w:ascii="Arial" w:hAnsi="Arial" w:cs="Arial"/>
        <w:color w:val="000000"/>
        <w:sz w:val="22"/>
        <w:lang w:val="uk-UA"/>
      </w:rPr>
      <w:t>м. Київ, вул. Тараса Шевченка 7/1, офіс 8</w:t>
    </w:r>
    <w:r w:rsidRPr="00267FCB">
      <w:rPr>
        <w:rStyle w:val="a7"/>
        <w:rFonts w:ascii="Arial" w:hAnsi="Arial" w:cs="Arial"/>
        <w:color w:val="000000"/>
        <w:sz w:val="22"/>
        <w:lang w:val="uk-UA"/>
      </w:rPr>
      <w:br/>
      <w:t>м. Львів, вул.</w:t>
    </w:r>
    <w:r>
      <w:rPr>
        <w:rStyle w:val="a7"/>
        <w:rFonts w:ascii="Arial" w:hAnsi="Arial" w:cs="Arial"/>
        <w:color w:val="000000"/>
        <w:sz w:val="22"/>
        <w:lang w:val="uk-UA"/>
      </w:rPr>
      <w:t xml:space="preserve"> </w:t>
    </w:r>
    <w:r w:rsidRPr="00267FCB">
      <w:rPr>
        <w:rStyle w:val="a7"/>
        <w:rFonts w:ascii="Arial" w:hAnsi="Arial" w:cs="Arial"/>
        <w:color w:val="000000"/>
        <w:sz w:val="22"/>
        <w:lang w:val="uk-UA"/>
      </w:rPr>
      <w:t>Скельна 1, офіс 1</w:t>
    </w:r>
    <w:r w:rsidRPr="00267FCB">
      <w:rPr>
        <w:rStyle w:val="a7"/>
        <w:rFonts w:ascii="Arial" w:hAnsi="Arial" w:cs="Arial"/>
        <w:color w:val="000000"/>
        <w:sz w:val="22"/>
        <w:lang w:val="uk-UA"/>
      </w:rPr>
      <w:br/>
      <w:t xml:space="preserve">м. Вінниця, вул. Соборна </w:t>
    </w:r>
  </w:p>
  <w:p w:rsidR="00421A41" w:rsidRPr="00582896" w:rsidRDefault="00421A41" w:rsidP="00421A41">
    <w:pPr>
      <w:pStyle w:val="1"/>
      <w:tabs>
        <w:tab w:val="num" w:pos="432"/>
      </w:tabs>
      <w:jc w:val="right"/>
      <w:rPr>
        <w:rFonts w:ascii="Arial" w:hAnsi="Arial" w:cs="Arial"/>
        <w:b/>
        <w:bCs/>
        <w:sz w:val="22"/>
        <w:lang w:val="uk-UA"/>
      </w:rPr>
    </w:pPr>
    <w:r w:rsidRPr="00267FCB">
      <w:rPr>
        <w:rStyle w:val="a7"/>
        <w:rFonts w:ascii="Arial" w:hAnsi="Arial" w:cs="Arial"/>
        <w:color w:val="000000"/>
        <w:sz w:val="22"/>
        <w:lang w:val="uk-UA"/>
      </w:rPr>
      <w:t>контакти:</w:t>
    </w:r>
    <w:r w:rsidRPr="00267FCB">
      <w:rPr>
        <w:rFonts w:ascii="Arial" w:hAnsi="Arial" w:cs="Arial"/>
        <w:sz w:val="22"/>
        <w:lang w:val="uk-UA"/>
      </w:rPr>
      <w:t xml:space="preserve"> </w:t>
    </w:r>
    <w:hyperlink r:id="rId2" w:tooltip="Vodafone" w:history="1">
      <w:r w:rsidRPr="00582896">
        <w:rPr>
          <w:rStyle w:val="a7"/>
          <w:rFonts w:ascii="Arial" w:hAnsi="Arial" w:cs="Arial"/>
          <w:color w:val="000000"/>
          <w:sz w:val="22"/>
          <w:lang w:val="uk-UA"/>
        </w:rPr>
        <w:t>+38 (099) 10 240 10</w:t>
      </w:r>
    </w:hyperlink>
  </w:p>
  <w:p w:rsidR="00421A41" w:rsidRPr="00582896" w:rsidRDefault="00421A41" w:rsidP="00421A41">
    <w:pPr>
      <w:pStyle w:val="a8"/>
      <w:spacing w:before="0" w:beforeAutospacing="0" w:after="0" w:afterAutospacing="0"/>
      <w:jc w:val="right"/>
      <w:rPr>
        <w:rFonts w:ascii="Arial" w:hAnsi="Arial" w:cs="Arial"/>
        <w:color w:val="212529"/>
        <w:sz w:val="22"/>
        <w:szCs w:val="22"/>
        <w:lang w:val="uk-UA"/>
      </w:rPr>
    </w:pPr>
    <w:hyperlink r:id="rId3" w:tooltip="Lifecell" w:history="1">
      <w:r w:rsidRPr="00582896">
        <w:rPr>
          <w:rStyle w:val="a7"/>
          <w:rFonts w:ascii="Arial" w:eastAsiaTheme="majorEastAsia" w:hAnsi="Arial" w:cs="Arial"/>
          <w:color w:val="000000"/>
          <w:sz w:val="22"/>
          <w:szCs w:val="22"/>
          <w:lang w:val="uk-UA"/>
        </w:rPr>
        <w:t>+38 (093) 700 90 70</w:t>
      </w:r>
    </w:hyperlink>
  </w:p>
  <w:p w:rsidR="00421A41" w:rsidRPr="00582896" w:rsidRDefault="00421A41" w:rsidP="00421A41">
    <w:pPr>
      <w:pStyle w:val="a3"/>
      <w:jc w:val="right"/>
      <w:rPr>
        <w:rFonts w:ascii="Arial" w:hAnsi="Arial" w:cs="Arial"/>
        <w:color w:val="000000"/>
      </w:rPr>
    </w:pPr>
    <w:hyperlink r:id="rId4" w:tooltip="Kyivstar" w:history="1">
      <w:r w:rsidRPr="00582896">
        <w:rPr>
          <w:rStyle w:val="a7"/>
          <w:rFonts w:ascii="Arial" w:hAnsi="Arial" w:cs="Arial"/>
          <w:color w:val="000000"/>
        </w:rPr>
        <w:t>+38 (097) 099 99 94</w:t>
      </w:r>
    </w:hyperlink>
    <w:r>
      <w:rPr>
        <w:rFonts w:ascii="Arial" w:hAnsi="Arial" w:cs="Arial"/>
        <w:color w:val="000000"/>
      </w:rPr>
      <w:br/>
    </w:r>
    <w:hyperlink r:id="rId5" w:history="1">
      <w:r w:rsidRPr="00582896">
        <w:rPr>
          <w:rStyle w:val="a7"/>
          <w:rFonts w:ascii="Arial" w:hAnsi="Arial" w:cs="Arial"/>
        </w:rPr>
        <w:t>sakums.com.ua</w:t>
      </w:r>
    </w:hyperlink>
  </w:p>
  <w:p w:rsidR="00EE026E" w:rsidRDefault="00EE02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104F7C"/>
    <w:multiLevelType w:val="multilevel"/>
    <w:tmpl w:val="04CE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36365"/>
    <w:multiLevelType w:val="multilevel"/>
    <w:tmpl w:val="D1EC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010AE"/>
    <w:multiLevelType w:val="multilevel"/>
    <w:tmpl w:val="0F10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311AA"/>
    <w:multiLevelType w:val="multilevel"/>
    <w:tmpl w:val="C796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7E265D"/>
    <w:multiLevelType w:val="multilevel"/>
    <w:tmpl w:val="F70E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E55833"/>
    <w:multiLevelType w:val="multilevel"/>
    <w:tmpl w:val="D108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90995"/>
    <w:multiLevelType w:val="multilevel"/>
    <w:tmpl w:val="864E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A77865"/>
    <w:multiLevelType w:val="hybridMultilevel"/>
    <w:tmpl w:val="DBBEBF96"/>
    <w:lvl w:ilvl="0" w:tplc="C3C2833A">
      <w:start w:val="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95793"/>
    <w:multiLevelType w:val="multilevel"/>
    <w:tmpl w:val="F8C2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7C696C"/>
    <w:multiLevelType w:val="multilevel"/>
    <w:tmpl w:val="3E34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860D34"/>
    <w:multiLevelType w:val="multilevel"/>
    <w:tmpl w:val="597A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790CD8"/>
    <w:multiLevelType w:val="multilevel"/>
    <w:tmpl w:val="C24C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4"/>
  </w:num>
  <w:num w:numId="5">
    <w:abstractNumId w:val="3"/>
  </w:num>
  <w:num w:numId="6">
    <w:abstractNumId w:val="9"/>
  </w:num>
  <w:num w:numId="7">
    <w:abstractNumId w:val="2"/>
  </w:num>
  <w:num w:numId="8">
    <w:abstractNumId w:val="8"/>
  </w:num>
  <w:num w:numId="9">
    <w:abstractNumId w:val="6"/>
  </w:num>
  <w:num w:numId="10">
    <w:abstractNumId w:val="12"/>
  </w:num>
  <w:num w:numId="11">
    <w:abstractNumId w:val="5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6E"/>
    <w:rsid w:val="00003807"/>
    <w:rsid w:val="00053195"/>
    <w:rsid w:val="000627B3"/>
    <w:rsid w:val="001235F1"/>
    <w:rsid w:val="001503F3"/>
    <w:rsid w:val="001A2759"/>
    <w:rsid w:val="001A7DD0"/>
    <w:rsid w:val="00351BE7"/>
    <w:rsid w:val="003B3D5A"/>
    <w:rsid w:val="003B5FF4"/>
    <w:rsid w:val="003D4CB7"/>
    <w:rsid w:val="0041484C"/>
    <w:rsid w:val="00421A41"/>
    <w:rsid w:val="0042262B"/>
    <w:rsid w:val="00433685"/>
    <w:rsid w:val="00452A77"/>
    <w:rsid w:val="004A0F4B"/>
    <w:rsid w:val="005954C2"/>
    <w:rsid w:val="005E095A"/>
    <w:rsid w:val="005E10FD"/>
    <w:rsid w:val="006B7716"/>
    <w:rsid w:val="006D5832"/>
    <w:rsid w:val="00773FA4"/>
    <w:rsid w:val="00785FB2"/>
    <w:rsid w:val="00825368"/>
    <w:rsid w:val="008440BC"/>
    <w:rsid w:val="00852140"/>
    <w:rsid w:val="008540EC"/>
    <w:rsid w:val="00856513"/>
    <w:rsid w:val="008C7B18"/>
    <w:rsid w:val="00904C51"/>
    <w:rsid w:val="00906E5A"/>
    <w:rsid w:val="0092452B"/>
    <w:rsid w:val="00953BB5"/>
    <w:rsid w:val="00AE7C1E"/>
    <w:rsid w:val="00B31AE4"/>
    <w:rsid w:val="00B44608"/>
    <w:rsid w:val="00B83DA3"/>
    <w:rsid w:val="00C57CF1"/>
    <w:rsid w:val="00C74237"/>
    <w:rsid w:val="00CB2656"/>
    <w:rsid w:val="00CE4235"/>
    <w:rsid w:val="00D32550"/>
    <w:rsid w:val="00D35424"/>
    <w:rsid w:val="00D465DC"/>
    <w:rsid w:val="00D53973"/>
    <w:rsid w:val="00DE3FDF"/>
    <w:rsid w:val="00E244C0"/>
    <w:rsid w:val="00EE026E"/>
    <w:rsid w:val="00EE101B"/>
    <w:rsid w:val="00EF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5916"/>
  <w15:chartTrackingRefBased/>
  <w15:docId w15:val="{8E44C4D9-6267-44B9-8D99-74B2DFAF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026E"/>
    <w:pPr>
      <w:keepNext/>
      <w:numPr>
        <w:numId w:val="1"/>
      </w:numPr>
      <w:tabs>
        <w:tab w:val="left" w:pos="432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EE02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E02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E02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026E"/>
  </w:style>
  <w:style w:type="paragraph" w:styleId="a5">
    <w:name w:val="footer"/>
    <w:basedOn w:val="a"/>
    <w:link w:val="a6"/>
    <w:uiPriority w:val="99"/>
    <w:unhideWhenUsed/>
    <w:rsid w:val="00EE0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026E"/>
  </w:style>
  <w:style w:type="character" w:customStyle="1" w:styleId="10">
    <w:name w:val="Заголовок 1 Знак"/>
    <w:basedOn w:val="a0"/>
    <w:link w:val="1"/>
    <w:rsid w:val="00EE026E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a7">
    <w:name w:val="Hyperlink"/>
    <w:uiPriority w:val="99"/>
    <w:unhideWhenUsed/>
    <w:rsid w:val="00EE026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E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E02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E0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E026E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9">
    <w:name w:val="List Paragraph"/>
    <w:basedOn w:val="a"/>
    <w:uiPriority w:val="34"/>
    <w:qFormat/>
    <w:rsid w:val="00062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akums.com.ua/storage/watermarked/ZiGY4DfGhAxdhRr4BeAV3aXW6HVsAux7qlqnbAJ8.pn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yperlink" Target="https://sakums.com.ua/storage/watermarked/4nnlwmhAxn8DNrS4GgBucuPePljGVjwIxN5h3lDe.jpe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sakums.com.ua/storage/watermarked/yTVZzovZmByzwshojZzciTXx4qZI1OojOQgKCjeE.jpe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sakums.com.ua/storage/watermarked/7zKEM98NjVQEDRbt2GIjUMrFN2aIWr8HPtNPM4Dn.jpeg" TargetMode="External"/><Relationship Id="rId25" Type="http://schemas.openxmlformats.org/officeDocument/2006/relationships/hyperlink" Target="https://sakums.com.ua/storage/watermarked/pBOmw7RPcB3pKfDiZTDRzV5hA6riAfLdKFKRlqit.jpe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s://sakums.com.ua/storage/watermarked/kLQLl8y04PhXEgBxXd98FD8idQCIg3r9i1UTBS6U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kums.com.ua/storage/watermarked/LVLzNSBhSh74boUpUUEsryj2IVblLFbtY85vBf3b.jpeg" TargetMode="External"/><Relationship Id="rId24" Type="http://schemas.openxmlformats.org/officeDocument/2006/relationships/image" Target="media/image9.jpe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sakums.com.ua/storage/watermarked/H5YaUQF1XUb4Lp21ZA7gNO1rmpvui005kmkcxrQM.jpeg" TargetMode="External"/><Relationship Id="rId23" Type="http://schemas.openxmlformats.org/officeDocument/2006/relationships/hyperlink" Target="https://sakums.com.ua/storage/watermarked/FqkrseVjgZtgFuNOUz1VkR0CLsZirvhS3Vii7Va9.jpeg" TargetMode="External"/><Relationship Id="rId28" Type="http://schemas.openxmlformats.org/officeDocument/2006/relationships/image" Target="media/image11.jpeg"/><Relationship Id="rId10" Type="http://schemas.openxmlformats.org/officeDocument/2006/relationships/image" Target="media/image2.jpeg"/><Relationship Id="rId19" Type="http://schemas.openxmlformats.org/officeDocument/2006/relationships/hyperlink" Target="https://sakums.com.ua/storage/watermarked/L4SSHAGbuEGNF22lrui5M8SQ7W1xZThyNGtNP7H0.jpeg" TargetMode="External"/><Relationship Id="rId31" Type="http://schemas.openxmlformats.org/officeDocument/2006/relationships/hyperlink" Target="https://sakums.com.ua/uk/tours/517-mrii-zdijsnyuyutsya-mi-v-parizhi-ekonom-shkilni-kanikul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kums.com.ua/storage/watermarked/jQ0i5Toj5jJeq1rIpbHL8ojSfFb9WNtJiPIuOtbO.jpeg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jpeg"/><Relationship Id="rId27" Type="http://schemas.openxmlformats.org/officeDocument/2006/relationships/hyperlink" Target="https://sakums.com.ua/storage/watermarked/eXESkTZUoGdOAOiAi1vnJp3QQE6UUe0EQ35uZY3U.jpeg" TargetMode="External"/><Relationship Id="rId30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3.png"/><Relationship Id="rId5" Type="http://schemas.openxmlformats.org/officeDocument/2006/relationships/hyperlink" Target="file:///\\192.168.0.200\Share\04.%20&#1055;&#1088;&#1086;&#1075;&#1088;&#1072;&#1084;&#1080;%20&#1090;&#1091;&#1088;&#1110;&#1074;\9.%20&#1087;&#1088;&#1086;&#1075;&#1088;&#1072;&#1084;&#1080;%20&#1090;&#1091;&#1088;&#1110;&#1074;%20&#1042;&#1045;&#1057;&#1053;&#1040;%20&#1096;&#1082;&#1110;&#1083;&#1100;&#1085;&#1110;%202026\&#1057;&#1074;&#1086;&#1076;&#1082;&#1080;\&#1072;&#1088;&#1093;&#1110;&#1074;\sakums.com.ua" TargetMode="External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1598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Іванчук</dc:creator>
  <cp:keywords/>
  <dc:description/>
  <cp:lastModifiedBy>Катерина Іванчук</cp:lastModifiedBy>
  <cp:revision>4</cp:revision>
  <cp:lastPrinted>2025-05-09T15:01:00Z</cp:lastPrinted>
  <dcterms:created xsi:type="dcterms:W3CDTF">2026-07-27T15:25:00Z</dcterms:created>
  <dcterms:modified xsi:type="dcterms:W3CDTF">2026-08-14T13:40:00Z</dcterms:modified>
</cp:coreProperties>
</file>