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D5" w:rsidRPr="002321D5" w:rsidRDefault="002321D5" w:rsidP="002321D5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</w:pPr>
      <w:bookmarkStart w:id="0" w:name="_GoBack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ДИТЯЧИЙ ЦЕНТР 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</w:rPr>
        <w:t>HAPPY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 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</w:rPr>
        <w:t>LAND</w:t>
      </w:r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 (</w:t>
      </w:r>
      <w:proofErr w:type="spellStart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>Хеппі</w:t>
      </w:r>
      <w:proofErr w:type="spellEnd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>Ленд</w:t>
      </w:r>
      <w:proofErr w:type="spellEnd"/>
      <w:r w:rsidRPr="002321D5">
        <w:rPr>
          <w:rFonts w:ascii="Verdana" w:eastAsia="Times New Roman" w:hAnsi="Verdana" w:cs="Arial"/>
          <w:b/>
          <w:bCs/>
          <w:color w:val="FFFFFF"/>
          <w:sz w:val="24"/>
          <w:szCs w:val="24"/>
          <w:shd w:val="clear" w:color="auto" w:fill="48509D"/>
          <w:lang w:val="ru-RU"/>
        </w:rPr>
        <w:t>) НА КУРОРТІ СЛАВСЬКЕ</w:t>
      </w:r>
    </w:p>
    <w:bookmarkEnd w:id="0"/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</w:p>
    <w:p w:rsidR="00816927" w:rsidRPr="006F1C0F" w:rsidRDefault="00816927" w:rsidP="0081692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6F1C0F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09.06.2026</w:t>
      </w:r>
    </w:p>
    <w:p w:rsidR="00816927" w:rsidRPr="006F1C0F" w:rsidRDefault="00816927" w:rsidP="0081692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6F1C0F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03.07.2026</w:t>
      </w:r>
    </w:p>
    <w:p w:rsidR="00816927" w:rsidRPr="006F1C0F" w:rsidRDefault="00816927" w:rsidP="0081692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6F1C0F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12.07.2026</w:t>
      </w:r>
    </w:p>
    <w:p w:rsidR="00816927" w:rsidRPr="006F1C0F" w:rsidRDefault="00816927" w:rsidP="00816927">
      <w:pPr>
        <w:shd w:val="clear" w:color="auto" w:fill="5BC475"/>
        <w:spacing w:after="0" w:line="240" w:lineRule="auto"/>
        <w:jc w:val="center"/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</w:pPr>
      <w:r w:rsidRPr="006F1C0F">
        <w:rPr>
          <w:rFonts w:ascii="Open Sans" w:eastAsia="Times New Roman" w:hAnsi="Open Sans" w:cs="Times New Roman"/>
          <w:b/>
          <w:bCs/>
          <w:color w:val="FFFFFF"/>
          <w:sz w:val="24"/>
          <w:szCs w:val="24"/>
          <w:lang w:val="ru-RU"/>
        </w:rPr>
        <w:t>21.07.2026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Курорт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Славське</w:t>
      </w:r>
      <w:proofErr w:type="spellEnd"/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Ранкове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прибуття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залізничний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вокзал.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Організований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трансфер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Поселення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 Вечеря.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Селище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глибоко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Карпатах за 28 км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м. Сколе,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мальовничій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долині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річки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Опір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правої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притоки Славки,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покритих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лісами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полонинами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хребтів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Бескидів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Горганів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Інструктаж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 правилам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проживання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техніці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безпеки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4009F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Знайомство</w:t>
      </w:r>
      <w:proofErr w:type="spellEnd"/>
      <w:r w:rsidRPr="004009F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4009F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місцевістю</w:t>
      </w:r>
      <w:proofErr w:type="spellEnd"/>
      <w:r w:rsidRPr="004009F8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курорту.</w:t>
      </w:r>
    </w:p>
    <w:p w:rsidR="00A122A4" w:rsidRPr="004009F8" w:rsidRDefault="00A122A4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21D5" w:rsidRPr="00A122A4" w:rsidRDefault="002321D5" w:rsidP="00A122A4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85900" cy="990600"/>
            <wp:effectExtent l="0" t="0" r="0" b="0"/>
            <wp:docPr id="24" name="Рисунок 24" descr="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245" cy="992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343025" cy="1006011"/>
            <wp:effectExtent l="0" t="0" r="0" b="3810"/>
            <wp:docPr id="23" name="Рисунок 23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226" cy="102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2A4">
        <w:rPr>
          <w:rFonts w:ascii="Arial" w:hAnsi="Arial" w:cs="Arial"/>
          <w:noProof/>
          <w:color w:val="0056B3"/>
          <w:shd w:val="clear" w:color="auto" w:fill="FFFFFF"/>
        </w:rPr>
        <w:drawing>
          <wp:inline distT="0" distB="0" distL="0" distR="0">
            <wp:extent cx="1514475" cy="1009650"/>
            <wp:effectExtent l="0" t="0" r="9525" b="0"/>
            <wp:docPr id="2" name="Рисунок 2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835" cy="101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22A4"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514475" cy="1009650"/>
            <wp:effectExtent l="0" t="0" r="9525" b="0"/>
            <wp:docPr id="1" name="Рисунок 1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109" cy="101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D5" w:rsidRPr="00A122A4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Інфрастуктура</w:t>
      </w:r>
      <w:proofErr w:type="spellEnd"/>
    </w:p>
    <w:p w:rsidR="002321D5" w:rsidRPr="002321D5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ЦЕНТР ВІДПОЧИНКУ “</w:t>
      </w:r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HAPPY</w:t>
      </w:r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LAND</w:t>
      </w:r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”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базі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пансіонату</w:t>
      </w:r>
      <w:proofErr w:type="spellEnd"/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Славський</w:t>
      </w:r>
      <w:proofErr w:type="spellEnd"/>
      <w:r w:rsidRPr="00A122A4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-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це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комплекс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який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може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здивувати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своєю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красою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завдяки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гуцульському</w:t>
      </w:r>
      <w:proofErr w:type="spellEnd"/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стилю.</w:t>
      </w:r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Пансіонат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"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Славський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"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побудований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вигляді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має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6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поверхів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За 300 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знаходяться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два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підйомники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Готель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середовищі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вершин, де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можна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подихати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чистим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повітрям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розміщуються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3-4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місних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номерах. В кожному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шафа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приліжкові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тумби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Санвузол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кожному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якому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є рушники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туалетні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приналежності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, фен.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Інфраструктура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комплексу.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• ресторан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конференцзал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• сауна;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• великий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плавальний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басейн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підігрівом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користування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влітку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• зала для дискотек;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• дитячий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ігровий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майданчик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спортивний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майданчик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кінотеатр</w:t>
      </w:r>
      <w:proofErr w:type="spellEnd"/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•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альтанки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09700" cy="1055955"/>
            <wp:effectExtent l="0" t="0" r="0" b="0"/>
            <wp:docPr id="20" name="Рисунок 20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323" cy="1067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543050" cy="1028700"/>
            <wp:effectExtent l="0" t="0" r="0" b="0"/>
            <wp:docPr id="19" name="Рисунок 19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524000" cy="1016000"/>
            <wp:effectExtent l="0" t="0" r="0" b="0"/>
            <wp:docPr id="18" name="Рисунок 18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562100" cy="1010158"/>
            <wp:effectExtent l="0" t="0" r="0" b="0"/>
            <wp:docPr id="17" name="Рисунок 17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529" cy="102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Харчування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безпека</w:t>
      </w:r>
      <w:proofErr w:type="spellEnd"/>
    </w:p>
    <w:p w:rsidR="002321D5" w:rsidRPr="002321D5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збалансоване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4-х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разове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харчування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ресторані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gram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( 3</w:t>
      </w:r>
      <w:proofErr w:type="gram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повноцінні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прийоми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їжі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підвечірок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).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 меню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присутні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страви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європейської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кухні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Меню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щодня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змінюється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страви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збалансовані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корисні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поживні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щоденний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раціон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внесені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: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м’ясо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м’ясні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вироби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молочні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продукти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напої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компоти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власна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випічка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свіжі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фрукти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овочі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Для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підняття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настрою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різноманітні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солодощі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lastRenderedPageBreak/>
        <w:t>Безпека</w:t>
      </w:r>
      <w:proofErr w:type="spellEnd"/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комплексу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закрита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для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сторонніх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осіб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території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центру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цілодобово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знаходиться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охорона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працює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медпрацівник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Кожна</w:t>
      </w:r>
      <w:proofErr w:type="spellEnd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дитина</w:t>
      </w:r>
      <w:proofErr w:type="spellEnd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застрахована!</w:t>
      </w:r>
    </w:p>
    <w:p w:rsid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F84490" w:rsidRPr="00B679ED" w:rsidRDefault="00F84490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Програма</w:t>
      </w:r>
      <w:proofErr w:type="spellEnd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відпочинку</w:t>
      </w:r>
      <w:proofErr w:type="spell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Happy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Land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–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місце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, де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діти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відпочивають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і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заряджаються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новою потужною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енергією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!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Наша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досвідчена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команда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забезпечує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комфорт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безпеку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кожної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дитини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огортає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увагою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а головне – ми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всі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разом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створюємо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теплу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дружню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атмосферу!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Дитячий центр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працює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авторською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розробленою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 методикою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сучасних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психологів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організаторів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дитячих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свят.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діляться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команди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за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закріплюються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інструктори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гарного настрою - люди,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перш за все,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професіонали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своєї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справи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Вони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завжди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знаходяться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поряд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дітьми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впливають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їх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настрій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цілодобово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час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відпочинку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дітей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чекатимуть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розважальні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тематичні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майстер-класи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тренінги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навчальні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уроки,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квести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різноманітні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спортивні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змагання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В основу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входить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яка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триває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всю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зміну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Ціль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зібрати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якомога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більше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зіркових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фішок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обміняти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їх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сувеніри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або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мерч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табору.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Головна мета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здружити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об’єднати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дітей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сфокусувати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увагу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захопленнях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хобі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активно та весело провести час у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колі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друзів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закарбувати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спогади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все </w:t>
      </w:r>
      <w:proofErr w:type="spellStart"/>
      <w:proofErr w:type="gram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життя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.</w:t>
      </w:r>
      <w:proofErr w:type="gram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Розважальна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дитячого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центру «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HAPPY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LAND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»: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Професійна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команда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аніматорів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-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чекає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вас!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1.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заради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якої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захочеться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повернутися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ще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раз.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не просто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активності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справжні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пригоди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!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Дитина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навчиться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працювати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команді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знаходити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нових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друзів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пробувати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себе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чомусь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новому —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веселих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забав до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творчих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експериментів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Ми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допомагаємо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дітям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розвивати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креативність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лідерські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якості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круто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проводити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час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компанії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друзів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</w:rPr>
        <w:t> 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2.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Розвиток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відпочинок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у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балансі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поєднує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фізичну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: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Руханки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сучасні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тренди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Майстер-класи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: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повітряний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пластилін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квілінг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фетр,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бісер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атласні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стрічки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;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виготовлення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листівок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картин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із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гофропаперу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кульок-конструкторів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браслетів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Заняття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малювання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плетіння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косичок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хореографія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сценічна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мова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імпровізація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йога,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стрейчинг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акторська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майстерність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тік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-ток і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відеозйомка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караоке,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флешмоби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костюмовані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вечірки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Настільні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: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Мафія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»,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Уно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», «Крокодил», «Вежа»,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Твістер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», «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Монополія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»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тощо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Активності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свіжому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повітрі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: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квести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спортивні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турніри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(футбол, волейбол,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настільний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теніс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).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заходи: дискотеки,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танцювальні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батли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Особливе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місце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займає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вечірній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вогник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щира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розмова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обмін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емоціями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враженнями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побажання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br/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Кожен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день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розписаний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і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спланований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похвилинно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насичений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цікавою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і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розвиваючою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діяльністю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разом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із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розважальними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заходами. З ранку і до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вечора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діти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зайняті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корисними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захоплюючими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творчими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та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активними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справами.</w:t>
      </w:r>
      <w:r w:rsidRPr="004009F8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Segoe UI Symbol" w:eastAsia="Times New Roman" w:hAnsi="Segoe UI Symbol" w:cs="Segoe UI Symbol"/>
          <w:b/>
          <w:bCs/>
          <w:color w:val="000000"/>
          <w:sz w:val="20"/>
          <w:szCs w:val="20"/>
        </w:rPr>
        <w:t>🕗</w:t>
      </w:r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Приблизний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>розпорядок</w:t>
      </w:r>
      <w:proofErr w:type="spellEnd"/>
      <w:r w:rsidRPr="004009F8">
        <w:rPr>
          <w:rFonts w:ascii="Arial" w:eastAsia="Times New Roman" w:hAnsi="Arial" w:cs="Arial"/>
          <w:b/>
          <w:bCs/>
          <w:color w:val="000000"/>
          <w:sz w:val="20"/>
          <w:szCs w:val="20"/>
          <w:lang w:val="ru-RU"/>
        </w:rPr>
        <w:t xml:space="preserve"> дня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08:30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Загальний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збір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.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Танцювальна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зарядка/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флеш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-моб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09:00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Сніданок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10:00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Майстер-клас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тренінг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змагання</w:t>
      </w:r>
      <w:proofErr w:type="spell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11:00 – Час для активного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відпочинку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в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Славському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!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Спортивні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екскурсії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на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свіжому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повітрі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14:00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Обід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До 16:00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денний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відпочинок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16:15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Полуденок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16:30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Квест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настільні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ігри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/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музичні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розваги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,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екскурсії</w:t>
      </w:r>
      <w:proofErr w:type="spellEnd"/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18:30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Вільний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час.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19:00 – Вечеря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20:00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Тематична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вечірня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шоу-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програма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21:00 –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Тематична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дискотека.</w:t>
      </w:r>
    </w:p>
    <w:p w:rsidR="004009F8" w:rsidRPr="004009F8" w:rsidRDefault="004009F8" w:rsidP="004009F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ru-RU"/>
        </w:rPr>
      </w:pP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22:00 – </w:t>
      </w:r>
      <w:r w:rsidRPr="004009F8">
        <w:rPr>
          <w:rFonts w:ascii="Arial" w:eastAsia="Times New Roman" w:hAnsi="Arial" w:cs="Arial"/>
          <w:color w:val="000000"/>
          <w:sz w:val="20"/>
          <w:szCs w:val="20"/>
        </w:rPr>
        <w:t>Feedback</w:t>
      </w:r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(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вечірній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вогник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) </w:t>
      </w:r>
      <w:proofErr w:type="spellStart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>Підсумок</w:t>
      </w:r>
      <w:proofErr w:type="spellEnd"/>
      <w:r w:rsidRPr="004009F8">
        <w:rPr>
          <w:rFonts w:ascii="Arial" w:eastAsia="Times New Roman" w:hAnsi="Arial" w:cs="Arial"/>
          <w:color w:val="000000"/>
          <w:sz w:val="20"/>
          <w:szCs w:val="20"/>
          <w:lang w:val="ru-RU"/>
        </w:rPr>
        <w:t xml:space="preserve"> дня.</w:t>
      </w:r>
    </w:p>
    <w:p w:rsidR="002321D5" w:rsidRPr="002321D5" w:rsidRDefault="002321D5" w:rsidP="004009F8">
      <w:pPr>
        <w:spacing w:after="0" w:line="240" w:lineRule="auto"/>
        <w:jc w:val="both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</w:rPr>
      </w:pP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lastRenderedPageBreak/>
        <w:drawing>
          <wp:inline distT="0" distB="0" distL="0" distR="0">
            <wp:extent cx="1609725" cy="1073150"/>
            <wp:effectExtent l="0" t="0" r="9525" b="0"/>
            <wp:docPr id="12" name="Рисунок 12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201" cy="1073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47800" cy="1084494"/>
            <wp:effectExtent l="0" t="0" r="0" b="1905"/>
            <wp:docPr id="11" name="Рисунок 11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2112" cy="109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57325" cy="1091629"/>
            <wp:effectExtent l="0" t="0" r="0" b="0"/>
            <wp:docPr id="10" name="Рисунок 10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509" cy="110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21D5">
        <w:rPr>
          <w:rFonts w:ascii="Verdana" w:eastAsia="Times New Roman" w:hAnsi="Verdana" w:cs="Times New Roman"/>
          <w:noProof/>
          <w:color w:val="FFFFFF"/>
          <w:sz w:val="18"/>
          <w:szCs w:val="18"/>
        </w:rPr>
        <w:drawing>
          <wp:inline distT="0" distB="0" distL="0" distR="0">
            <wp:extent cx="1438275" cy="1077359"/>
            <wp:effectExtent l="0" t="0" r="0" b="8890"/>
            <wp:docPr id="9" name="Рисунок 9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344" cy="108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>Пізнавальні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</w:rPr>
        <w:t>екскурсії</w:t>
      </w:r>
      <w:proofErr w:type="spellEnd"/>
    </w:p>
    <w:p w:rsidR="002321D5" w:rsidRPr="002321D5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Відпочиваючи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в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нашому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центрі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отримаєте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змогу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не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лише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відпочити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, а й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поповнити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власний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багаж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знань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вивчаючи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місцеві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історичні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та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природні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пам’ятки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 xml:space="preserve">. 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Правда,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деякі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них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знаходяться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за межами селища, але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доїхати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туди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не складе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труднощів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Відкривачам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нових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горизонтів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ми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пропонуємо</w:t>
      </w:r>
      <w:proofErr w:type="spellEnd"/>
      <w:r w:rsidR="0074475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:</w:t>
      </w:r>
      <w:r w:rsidR="0074475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  <w:t xml:space="preserve">1) </w:t>
      </w:r>
      <w:proofErr w:type="spellStart"/>
      <w:r w:rsidR="0074475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кскурсію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гірськолижний</w:t>
      </w:r>
      <w:proofErr w:type="spellEnd"/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комплекс «Захар Беркут» -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канатна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дорога на гору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Високий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Верх дозволить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оцінити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красу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української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гірської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природи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побачити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панораму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навколишньої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місцевості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і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навіть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простори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Закарпатської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області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(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350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/особа)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2) 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 xml:space="preserve">Екскурсія в місто-фортецю </w:t>
      </w:r>
      <w:proofErr w:type="spellStart"/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Тустань</w:t>
      </w:r>
      <w:proofErr w:type="spellEnd"/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 xml:space="preserve"> + Екскурсія до водоспаду </w:t>
      </w:r>
      <w:proofErr w:type="gramStart"/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Кам’янка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,</w:t>
      </w:r>
      <w:proofErr w:type="gram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яке стало відоме завдяки гігантським піщаним скелям, котрі розкинулися неподалік. Це древній скельний оборонний комплекс унікальних карпатських пірамід, який продовжує жити і зберігає в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камені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свою багатовікову історію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Тустань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давно вже не приваблює завойовників і торговців, а лише мандрівників і туристів, які насолоджуються тут химерними творіннями природи і чудовими карпатськими краєвидами. Протягом цієї дитячої екскурсії ви відвідаєте каскадний водоспад Кам’янка, що знаходиться на однойменній річці, висота якого становить 7 м.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900 грн/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дор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 , 800 грн /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+ вхідні квитки з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екск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. обслуговуванням - від 250 грн/дорослого, від 150 грн/дитину.</w:t>
      </w:r>
    </w:p>
    <w:p w:rsidR="002321D5" w:rsidRPr="002321D5" w:rsidRDefault="0074475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74475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/>
        </w:rPr>
        <w:t xml:space="preserve">3) </w:t>
      </w:r>
      <w:r w:rsidR="002321D5" w:rsidRPr="0074475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uk-UA"/>
        </w:rPr>
        <w:t>Екскурсію в Закарпаття з відвідуванням найвизначніших його місць - м. Мукачево та його перлину замок Паланок</w:t>
      </w:r>
      <w:r w:rsidR="002321D5"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 </w:t>
      </w:r>
      <w:r w:rsidR="002321D5"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та мисливського замку-палацу графів </w:t>
      </w:r>
      <w:proofErr w:type="spellStart"/>
      <w:r w:rsidR="002321D5"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Шенборнів</w:t>
      </w:r>
      <w:proofErr w:type="spellEnd"/>
      <w:r w:rsidR="002321D5"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(санаторій Карпати), куди на відпочинок і полювання з'їжджалася знать зі всієї Європи.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Навколо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«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казкового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» замку,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розташований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прекрасний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сад-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дендрарій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декоративним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озером,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обриси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якого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повторюють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карту Австро-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Угорщини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того часу.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4) 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Джип-сафарі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Хочете урізноманітнити свій відпочинок в Карпатах? Ми пропонуємо Вам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Jeep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Tour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, який точно запам'ятається назавжди. Потужні і комфортні позашляховики, яким не страшні ні круті схили, ні глибокі болота, готові відправити Вас назустріч пригодам!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Вас чекають захоплюючі види від яких завмирає серце. Ви побачите місцевих людей, які працюють високо в горах, зможете познайомитися зі стародавніми звичаями, скуштувати традиційні гуцульські страви приготовані на вогні. Це унікальна можливість побачити справжні Карпати, а також відчути справжній драйв гірського бездоріжжя.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700 грн/особа. Тривалість 4 год</w:t>
      </w:r>
    </w:p>
    <w:p w:rsidR="002321D5" w:rsidRPr="00744755" w:rsidRDefault="0074475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5)</w:t>
      </w:r>
      <w:proofErr w:type="spellStart"/>
      <w:r w:rsidR="002321D5"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Екскурсія</w:t>
      </w:r>
      <w:proofErr w:type="spellEnd"/>
      <w:r w:rsidR="002321D5"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на Козину ферму</w:t>
      </w:r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де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зможете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познайомитися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тваринами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продегустувати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6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видів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сирів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а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також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взяти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участь в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майстер-класі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з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виготовлення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бринзи</w:t>
      </w:r>
      <w:proofErr w:type="spellEnd"/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="002321D5"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Вартість – 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150 грн/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+ трансфер 150 грн.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6) Екскурсія Карпатським трамвайчиком.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Всіх романтиків і шанувальників гір гостинно кличе до себе вузькоколійна залізниця, яка почала будуватися в кінці ХІХ ст. Ширина колії становить 770 мм, це в два рази менше за звичайну залізничну колію.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Чотирьохгодинна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подорож проходить надзвичайно мальовничим маршрутом по найгарніших та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найекологічниших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місцях Карпат. Ви зможете милуватися чарівною природою: горами, річками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Мізунькою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та Свічею,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Мізуньськими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водоспадами, вгамувати спрагу водою з гірських джерел.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1000 грн/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+ вхідний квиток 275 </w:t>
      </w:r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грн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дор</w:t>
      </w:r>
      <w:proofErr w:type="spellEnd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/ 175 грн </w:t>
      </w:r>
      <w:proofErr w:type="spellStart"/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дит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7) Майстер клас з гончарства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, де Ви з допомогою досвідченого майстра-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гончара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перетворите грудочку м`якої глини на справжній витвір. Ваші руки самі будуть творити ваш задум: горнятко, макітра, а може вийде глечик чи вазочка для прекрасної квітки.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А приємні відчуття від творчої праці з глиною залишаться з Вами назавжди.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– від 600 грн/особа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8) Форелеве господарство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- одне з найцікавіших і найазартніших місць відпочинку Риболовля та приготування форелі на свіжому повітрі залишать приємні спогади на все життя. Тут ви власноруч зможете зловити рибку та скуштувати карпатську форель приготовлену на мангалі.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lastRenderedPageBreak/>
        <w:t>Вартість – 300 грн трансфер на риболовлю та оренда вудочки . Додатково оплачується форель – від 400 грн/кг зловленої риби, за бажанням приготування на грилі 100 грн до 1 кг.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7) Озеро Синевир - найбільше і найкрасивіше озеро Українських Карпат, що розкинулося між горами, серед смерекового лісу на висоті 989 метрів над рівнем моря. Знаходиться в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Міжгірському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районі Закарпатської області, в гірському масиві Внутрішні Горгани.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Синевирське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озеро вважається перлиною Карпат і є найцікавішим об’єктом Національного парку “Синевир”. Його водне дзеркало має площу 4-5 га, середня глибина коливається від 8 до 10 метрів, а максимальна сягає 24 метрів.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Вартість – 950 грн/особа + </w:t>
      </w: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вх.квитки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proofErr w:type="spellStart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Вх</w:t>
      </w:r>
      <w:proofErr w:type="spellEnd"/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. Квитки по маршруту «СИНЕВИР+ШИПІТ»: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-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ab/>
        <w:t>Водоспад Шипіт:  загальний – 60 грн., діти 7-16 р. – 40 грн; діти до 7 р. - безкоштовно.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-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ab/>
        <w:t>Реабілітаційний центр бурого ведмедя: загальний, пенсійний – 120 грн, студенти – 60 грн, школярі – 40 грн.;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-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ab/>
        <w:t>Озеро “Синевир”: загальний, пенсійний – 80 грн, студенти і школярі – 50 грн.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9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) Майстер клас з малювання</w:t>
      </w: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 xml:space="preserve"> - Унікальна можливість відчути себе справжнім художником. Дізнайтеся всі тонкощі малювання: від створення ескізу до нанесення масляних мазків. За умови гарних погоди  можливо провести урок на свіжому повітрі.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Вартість – від 400 грн /особа.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</w:pPr>
      <w:r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>10</w:t>
      </w:r>
      <w:r w:rsidRPr="00744755">
        <w:rPr>
          <w:rFonts w:ascii="Verdana" w:eastAsia="Times New Roman" w:hAnsi="Verdana" w:cs="Times New Roman"/>
          <w:b/>
          <w:color w:val="212529"/>
          <w:sz w:val="18"/>
          <w:szCs w:val="18"/>
          <w:lang w:val="uk-UA"/>
        </w:rPr>
        <w:t xml:space="preserve">) Витяг «Захар Беркут». </w:t>
      </w:r>
    </w:p>
    <w:p w:rsidR="00744755" w:rsidRPr="00744755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744755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Трансфер: 250 грн/особу.</w:t>
      </w:r>
    </w:p>
    <w:p w:rsidR="00744755" w:rsidRPr="00A122A4" w:rsidRDefault="00744755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 w:rsidRPr="00A122A4"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  <w:t>Квиток вартість: дорослий — 400 грн, дитина (діти зростом від 110 см до 140 см) — 250 грн.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11)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Гірськолижний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комплекс «ПЛАЙ»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На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території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гірськолижного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комлексу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підйомника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довжиною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1200м. та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бугельний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витяг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Прокладені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траси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як для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досвідчених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лижників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так і для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початківців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. 5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спускових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трас (за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складністю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3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червоні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траси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середнього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рівня</w:t>
      </w:r>
      <w:proofErr w:type="spellEnd"/>
      <w:proofErr w:type="gram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 ,</w:t>
      </w:r>
      <w:proofErr w:type="gram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2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сині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легкі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) та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чорні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верхній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частині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гори (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складні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).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Гірськолижний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комплекс «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розташований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у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Сколівському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районі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Львівської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області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біля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селища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Плав’є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(траса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Київ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-Чоп),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підніжжя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гірського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масиву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на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висоті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600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метрів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над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рівнем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моря.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Трансфер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«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Плай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» -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готель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400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/особу.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Варість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A122A4">
        <w:rPr>
          <w:rFonts w:ascii="Verdana" w:eastAsia="Times New Roman" w:hAnsi="Verdana" w:cs="Arial"/>
          <w:color w:val="212529"/>
          <w:sz w:val="18"/>
          <w:szCs w:val="18"/>
        </w:rPr>
        <w:t>SKI</w:t>
      </w: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A122A4">
        <w:rPr>
          <w:rFonts w:ascii="Verdana" w:eastAsia="Times New Roman" w:hAnsi="Verdana" w:cs="Arial"/>
          <w:color w:val="212529"/>
          <w:sz w:val="18"/>
          <w:szCs w:val="18"/>
        </w:rPr>
        <w:t>PASSES</w:t>
      </w: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уточнюється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12)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Запрошуємо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до активного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відпочинку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та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катання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 на г. Погар,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смт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 xml:space="preserve">. </w:t>
      </w:r>
      <w:proofErr w:type="spellStart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Славське</w:t>
      </w:r>
      <w:proofErr w:type="spellEnd"/>
      <w:r w:rsidRPr="00A122A4">
        <w:rPr>
          <w:rFonts w:ascii="Verdana" w:eastAsia="Times New Roman" w:hAnsi="Verdana" w:cs="Arial"/>
          <w:b/>
          <w:bCs/>
          <w:color w:val="212529"/>
          <w:sz w:val="18"/>
          <w:szCs w:val="18"/>
          <w:lang w:val="ru-RU"/>
        </w:rPr>
        <w:t>!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Катання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на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лижах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сноуборді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,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тюбінгах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санах.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Працює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навчальний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витяг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для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початківців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і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дітей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!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Трансфер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від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готелю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– 100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грн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/особу</w:t>
      </w:r>
    </w:p>
    <w:p w:rsidR="00A122A4" w:rsidRPr="00A122A4" w:rsidRDefault="00A122A4" w:rsidP="00A122A4">
      <w:pPr>
        <w:shd w:val="clear" w:color="auto" w:fill="FFFFFF"/>
        <w:spacing w:after="0" w:line="240" w:lineRule="auto"/>
        <w:rPr>
          <w:rFonts w:ascii="Verdana" w:eastAsia="Times New Roman" w:hAnsi="Verdana" w:cs="Arial"/>
          <w:color w:val="212529"/>
          <w:sz w:val="18"/>
          <w:szCs w:val="18"/>
          <w:lang w:val="ru-RU"/>
        </w:rPr>
      </w:pP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Варість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 </w:t>
      </w:r>
      <w:r w:rsidRPr="00A122A4">
        <w:rPr>
          <w:rFonts w:ascii="Verdana" w:eastAsia="Times New Roman" w:hAnsi="Verdana" w:cs="Arial"/>
          <w:color w:val="212529"/>
          <w:sz w:val="18"/>
          <w:szCs w:val="18"/>
        </w:rPr>
        <w:t>SKI</w:t>
      </w: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-</w:t>
      </w:r>
      <w:r w:rsidRPr="00A122A4">
        <w:rPr>
          <w:rFonts w:ascii="Verdana" w:eastAsia="Times New Roman" w:hAnsi="Verdana" w:cs="Arial"/>
          <w:color w:val="212529"/>
          <w:sz w:val="18"/>
          <w:szCs w:val="18"/>
        </w:rPr>
        <w:t>PASSES</w:t>
      </w:r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 xml:space="preserve">: </w:t>
      </w:r>
      <w:proofErr w:type="spellStart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уточнюється</w:t>
      </w:r>
      <w:proofErr w:type="spellEnd"/>
      <w:r w:rsidRPr="00A122A4">
        <w:rPr>
          <w:rFonts w:ascii="Verdana" w:eastAsia="Times New Roman" w:hAnsi="Verdana" w:cs="Arial"/>
          <w:color w:val="212529"/>
          <w:sz w:val="18"/>
          <w:szCs w:val="18"/>
          <w:lang w:val="ru-RU"/>
        </w:rPr>
        <w:t>.</w:t>
      </w:r>
    </w:p>
    <w:p w:rsidR="00A122A4" w:rsidRDefault="00A122A4" w:rsidP="0074475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</w:p>
    <w:p w:rsidR="00A122A4" w:rsidRPr="00744755" w:rsidRDefault="00A122A4" w:rsidP="00A122A4">
      <w:pP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8"/>
          <w:szCs w:val="18"/>
          <w:lang w:val="uk-UA"/>
        </w:rPr>
      </w:pP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504950" cy="1127303"/>
            <wp:effectExtent l="0" t="0" r="0" b="0"/>
            <wp:docPr id="6" name="Рисунок 6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685" cy="1132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487757" cy="1114425"/>
            <wp:effectExtent l="0" t="0" r="0" b="0"/>
            <wp:docPr id="5" name="Рисунок 5" descr="pn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n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532" cy="1126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487757" cy="1114425"/>
            <wp:effectExtent l="0" t="0" r="0" b="0"/>
            <wp:docPr id="4" name="Рисунок 4" descr="pn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731" cy="1124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FFFFFF"/>
          <w:shd w:val="clear" w:color="auto" w:fill="FFFFFF"/>
        </w:rPr>
        <w:drawing>
          <wp:inline distT="0" distB="0" distL="0" distR="0">
            <wp:extent cx="1643063" cy="1095375"/>
            <wp:effectExtent l="0" t="0" r="0" b="0"/>
            <wp:docPr id="3" name="Рисунок 3" descr="pn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51" cy="109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2321D5" w:rsidRPr="00B679ED" w:rsidRDefault="002321D5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До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нових</w:t>
      </w:r>
      <w:proofErr w:type="spellEnd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зустрічей</w:t>
      </w:r>
      <w:proofErr w:type="spellEnd"/>
      <w:r w:rsidRPr="00B679ED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>!</w:t>
      </w:r>
    </w:p>
    <w:p w:rsidR="002321D5" w:rsidRPr="00B679ED" w:rsidRDefault="002321D5" w:rsidP="002321D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Сніданок</w:t>
      </w:r>
      <w:proofErr w:type="spellEnd"/>
      <w:r w:rsidRPr="00B679ED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Атмосфера "</w:t>
      </w:r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HAPPY</w:t>
      </w:r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 </w:t>
      </w:r>
      <w:r w:rsidRPr="002321D5">
        <w:rPr>
          <w:rFonts w:ascii="Verdana" w:eastAsia="Times New Roman" w:hAnsi="Verdana" w:cs="Times New Roman"/>
          <w:b/>
          <w:bCs/>
          <w:color w:val="212529"/>
          <w:sz w:val="18"/>
          <w:szCs w:val="18"/>
        </w:rPr>
        <w:t>LAND</w:t>
      </w:r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 xml:space="preserve">" </w:t>
      </w:r>
      <w:proofErr w:type="spellStart"/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унікальна</w:t>
      </w:r>
      <w:proofErr w:type="spellEnd"/>
      <w:r w:rsidRPr="00B679ED">
        <w:rPr>
          <w:rFonts w:ascii="Verdana" w:eastAsia="Times New Roman" w:hAnsi="Verdana" w:cs="Times New Roman"/>
          <w:b/>
          <w:bCs/>
          <w:color w:val="212529"/>
          <w:sz w:val="18"/>
          <w:szCs w:val="18"/>
          <w:lang w:val="ru-RU"/>
        </w:rPr>
        <w:t>!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</w:rPr>
        <w:t> 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Тут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раніше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незнайомі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люди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стають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найкращими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друзями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Дітям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у нас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дуже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подобається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повертаються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нас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із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друзями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знайомими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братами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сестрами;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Батькам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подобається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якість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послуг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особистий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підхід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до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кожної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сім'ї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продуманість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кожного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етапу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організації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З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надією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на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повернення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сюди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знову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звільняємо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номери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!</w:t>
      </w:r>
    </w:p>
    <w:p w:rsidR="002321D5" w:rsidRPr="002321D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</w:p>
    <w:p w:rsidR="00F84490" w:rsidRPr="00744755" w:rsidRDefault="002321D5" w:rsidP="002321D5">
      <w:pPr>
        <w:spacing w:after="0" w:line="240" w:lineRule="auto"/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Вечеря. Трансфер до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залізничного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вокзалу м.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br/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Відправлення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вечірнім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 xml:space="preserve"> потягом до </w:t>
      </w:r>
      <w:proofErr w:type="spellStart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Києва</w:t>
      </w:r>
      <w:proofErr w:type="spellEnd"/>
      <w:r w:rsidRPr="002321D5">
        <w:rPr>
          <w:rFonts w:ascii="Verdana" w:eastAsia="Times New Roman" w:hAnsi="Verdana" w:cs="Times New Roman"/>
          <w:color w:val="212529"/>
          <w:sz w:val="18"/>
          <w:szCs w:val="18"/>
          <w:lang w:val="ru-RU"/>
        </w:rPr>
        <w:t>.</w:t>
      </w:r>
    </w:p>
    <w:p w:rsidR="00F84490" w:rsidRDefault="00F84490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01794B" w:rsidRDefault="0001794B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F84490" w:rsidRDefault="00F84490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A122A4" w:rsidRDefault="00A122A4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</w:p>
    <w:p w:rsidR="002321D5" w:rsidRDefault="002321D5" w:rsidP="002321D5">
      <w:pPr>
        <w:spacing w:after="0" w:line="240" w:lineRule="auto"/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lastRenderedPageBreak/>
        <w:t>Вартість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  <w:shd w:val="clear" w:color="auto" w:fill="48509D"/>
          <w:lang w:val="ru-RU"/>
        </w:rPr>
        <w:t xml:space="preserve"> туру</w:t>
      </w:r>
    </w:p>
    <w:tbl>
      <w:tblPr>
        <w:tblpPr w:leftFromText="180" w:rightFromText="180" w:vertAnchor="text" w:tblpXSpec="center"/>
        <w:tblW w:w="97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6"/>
        <w:gridCol w:w="2010"/>
        <w:gridCol w:w="1533"/>
        <w:gridCol w:w="1418"/>
        <w:gridCol w:w="1575"/>
      </w:tblGrid>
      <w:tr w:rsidR="00816927" w:rsidRPr="00D44B12" w:rsidTr="00DC52D1">
        <w:trPr>
          <w:trHeight w:val="508"/>
        </w:trPr>
        <w:tc>
          <w:tcPr>
            <w:tcW w:w="979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proofErr w:type="spellStart"/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Ціни</w:t>
            </w:r>
            <w:proofErr w:type="spellEnd"/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на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літо</w:t>
            </w:r>
            <w:proofErr w:type="spellEnd"/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 2026</w:t>
            </w:r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 при розміщенні на базі пансіонату «Славський»</w:t>
            </w:r>
          </w:p>
        </w:tc>
      </w:tr>
      <w:tr w:rsidR="00816927" w:rsidRPr="00DA1ECF" w:rsidTr="00DC52D1">
        <w:trPr>
          <w:trHeight w:val="508"/>
        </w:trPr>
        <w:tc>
          <w:tcPr>
            <w:tcW w:w="325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</w:pPr>
            <w:proofErr w:type="spellStart"/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>Період</w:t>
            </w:r>
            <w:proofErr w:type="spellEnd"/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</w:rPr>
              <w:t>відпочинку</w:t>
            </w:r>
            <w:proofErr w:type="spellEnd"/>
          </w:p>
          <w:p w:rsidR="00816927" w:rsidRPr="00DA1ECF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 xml:space="preserve">9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днів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ru-RU"/>
              </w:rPr>
              <w:t>/ 8 ночей</w:t>
            </w:r>
          </w:p>
        </w:tc>
        <w:tc>
          <w:tcPr>
            <w:tcW w:w="35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  <w:lang w:val="ru-RU"/>
              </w:rPr>
            </w:pPr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 xml:space="preserve">Вартість при групі 10+1 та для </w:t>
            </w:r>
            <w:proofErr w:type="spellStart"/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індвивідуальних</w:t>
            </w:r>
            <w:proofErr w:type="spellEnd"/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 xml:space="preserve"> туристів</w:t>
            </w:r>
          </w:p>
        </w:tc>
        <w:tc>
          <w:tcPr>
            <w:tcW w:w="29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 w:rsidRPr="00DA1ECF">
              <w:rPr>
                <w:rFonts w:ascii="Arial" w:eastAsia="Times New Roman" w:hAnsi="Arial" w:cs="Arial"/>
                <w:b/>
                <w:bCs/>
                <w:color w:val="212529"/>
                <w:sz w:val="18"/>
                <w:szCs w:val="18"/>
                <w:lang w:val="uk-UA"/>
              </w:rPr>
              <w:t>Вартість при групі 15+2</w:t>
            </w:r>
          </w:p>
        </w:tc>
      </w:tr>
      <w:tr w:rsidR="00816927" w:rsidRPr="00DA1ECF" w:rsidTr="00DC52D1">
        <w:trPr>
          <w:trHeight w:val="87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6927" w:rsidRPr="00DA1ECF" w:rsidRDefault="00816927" w:rsidP="00DC52D1">
            <w:pPr>
              <w:spacing w:after="0" w:line="240" w:lineRule="auto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Вартість</w:t>
            </w:r>
            <w:proofErr w:type="spellEnd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для</w:t>
            </w:r>
            <w:proofErr w:type="spellEnd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дітей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Вартість</w:t>
            </w:r>
            <w:proofErr w:type="spellEnd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для</w:t>
            </w:r>
            <w:proofErr w:type="spellEnd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</w:rPr>
              <w:t>дітей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Вартість</w:t>
            </w:r>
            <w:proofErr w:type="spellEnd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 для 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дорослих</w:t>
            </w:r>
            <w:proofErr w:type="spellEnd"/>
          </w:p>
        </w:tc>
      </w:tr>
      <w:tr w:rsidR="00816927" w:rsidRPr="00DA1ECF" w:rsidTr="00DC52D1">
        <w:trPr>
          <w:trHeight w:val="795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0" w:line="420" w:lineRule="atLeast"/>
              <w:jc w:val="center"/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uk-UA"/>
              </w:rPr>
              <w:t>09.06.2026 – 17.06.2026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D44B12" w:rsidP="00DC52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191</w:t>
            </w:r>
            <w:r w:rsidR="00816927"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00 </w:t>
            </w:r>
            <w:proofErr w:type="spellStart"/>
            <w:r w:rsidR="00816927"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D44B12" w:rsidP="00DC52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201</w:t>
            </w:r>
            <w:r w:rsidR="00816927"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00 </w:t>
            </w:r>
            <w:proofErr w:type="spellStart"/>
            <w:r w:rsidR="00816927"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D44B12" w:rsidP="00DC52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195</w:t>
            </w:r>
            <w:r w:rsidR="00816927"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00 </w:t>
            </w:r>
            <w:proofErr w:type="spellStart"/>
            <w:r w:rsidR="00816927"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D44B12" w:rsidP="00DC52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205</w:t>
            </w:r>
            <w:r w:rsidR="00816927"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00 </w:t>
            </w:r>
            <w:proofErr w:type="spellStart"/>
            <w:r w:rsidR="00816927"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</w:tr>
      <w:tr w:rsidR="00816927" w:rsidRPr="00DA1ECF" w:rsidTr="00DC52D1">
        <w:trPr>
          <w:trHeight w:val="1543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03.07.2026 – 11.07.2026</w:t>
            </w:r>
          </w:p>
          <w:p w:rsidR="00816927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12.07.2026 – 20.07.2026</w:t>
            </w:r>
          </w:p>
          <w:p w:rsidR="00816927" w:rsidRPr="00DA1ECF" w:rsidRDefault="00816927" w:rsidP="00DC52D1">
            <w:pPr>
              <w:spacing w:before="100" w:beforeAutospacing="1" w:after="0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21.07.2026 – 29.07.2026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D44B12" w:rsidP="00DC52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196</w:t>
            </w:r>
            <w:r w:rsidR="00816927"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00 </w:t>
            </w:r>
            <w:proofErr w:type="spellStart"/>
            <w:r w:rsidR="00816927"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816927" w:rsidP="00DC52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20</w:t>
            </w:r>
            <w:r w:rsidR="00D44B12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6</w:t>
            </w:r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 xml:space="preserve">00 </w:t>
            </w:r>
            <w:proofErr w:type="spellStart"/>
            <w:r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D44B12" w:rsidP="00DC52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200</w:t>
            </w:r>
            <w:r w:rsidR="00816927"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00 </w:t>
            </w:r>
            <w:proofErr w:type="spellStart"/>
            <w:r w:rsidR="00816927"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16927" w:rsidRPr="00DA1ECF" w:rsidRDefault="00D44B12" w:rsidP="00DC52D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210</w:t>
            </w:r>
            <w:r w:rsidR="00816927"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00 </w:t>
            </w:r>
            <w:proofErr w:type="spellStart"/>
            <w:r w:rsidR="00816927" w:rsidRPr="00DA1ECF">
              <w:rPr>
                <w:rFonts w:ascii="Arial" w:eastAsia="Times New Roman" w:hAnsi="Arial" w:cs="Arial"/>
                <w:color w:val="212529"/>
                <w:sz w:val="18"/>
                <w:szCs w:val="18"/>
                <w:lang w:val="ru-RU"/>
              </w:rPr>
              <w:t>грн</w:t>
            </w:r>
            <w:proofErr w:type="spellEnd"/>
          </w:p>
        </w:tc>
      </w:tr>
    </w:tbl>
    <w:p w:rsidR="00D021A1" w:rsidRDefault="00D021A1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</w:p>
    <w:p w:rsidR="006D518C" w:rsidRPr="006D518C" w:rsidRDefault="006D518C" w:rsidP="002321D5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6D518C">
        <w:rPr>
          <w:rFonts w:ascii="Arial" w:hAnsi="Arial" w:cs="Arial"/>
          <w:b/>
          <w:bCs/>
          <w:color w:val="212529"/>
          <w:sz w:val="21"/>
          <w:szCs w:val="21"/>
          <w:shd w:val="clear" w:color="auto" w:fill="FFFFFF"/>
          <w:lang w:val="ru-RU"/>
        </w:rPr>
        <w:t>*</w:t>
      </w:r>
      <w:proofErr w:type="spellStart"/>
      <w:r w:rsidRPr="006D518C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Раннє</w:t>
      </w:r>
      <w:proofErr w:type="spellEnd"/>
      <w:r w:rsidRPr="006D518C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Pr="006D518C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брон</w:t>
      </w:r>
      <w:r w:rsidR="006F1C0F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ювання</w:t>
      </w:r>
      <w:proofErr w:type="spellEnd"/>
      <w:r w:rsidR="006F1C0F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 xml:space="preserve"> на </w:t>
      </w:r>
      <w:proofErr w:type="spellStart"/>
      <w:r w:rsidR="006F1C0F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літні</w:t>
      </w:r>
      <w:proofErr w:type="spellEnd"/>
      <w:r w:rsidR="006F1C0F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 xml:space="preserve"> </w:t>
      </w:r>
      <w:proofErr w:type="spellStart"/>
      <w:r w:rsidR="006F1C0F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канікули</w:t>
      </w:r>
      <w:proofErr w:type="spellEnd"/>
      <w:r w:rsidR="006F1C0F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 xml:space="preserve"> до 01</w:t>
      </w:r>
      <w:r w:rsidR="00D44B12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.05</w:t>
      </w:r>
      <w:r w:rsidRPr="006D518C">
        <w:rPr>
          <w:rFonts w:ascii="Verdana" w:hAnsi="Verdana" w:cs="Arial"/>
          <w:b/>
          <w:bCs/>
          <w:color w:val="212529"/>
          <w:sz w:val="18"/>
          <w:szCs w:val="18"/>
          <w:shd w:val="clear" w:color="auto" w:fill="FFFFFF"/>
          <w:lang w:val="ru-RU"/>
        </w:rPr>
        <w:t>.2026!</w:t>
      </w:r>
    </w:p>
    <w:p w:rsidR="002321D5" w:rsidRPr="002321D5" w:rsidRDefault="002321D5" w:rsidP="002321D5">
      <w:pPr>
        <w:shd w:val="clear" w:color="auto" w:fill="48509D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Входить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вартість</w:t>
      </w:r>
      <w:proofErr w:type="spellEnd"/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Трансфер з вокзалу м.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Славська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готелю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Авторська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анімаційна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програма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r w:rsidRPr="002321D5">
        <w:rPr>
          <w:rFonts w:ascii="Verdana" w:eastAsia="Times New Roman" w:hAnsi="Verdana" w:cs="Times New Roman"/>
          <w:sz w:val="18"/>
          <w:szCs w:val="18"/>
        </w:rPr>
        <w:t xml:space="preserve">4-х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разове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харчування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Відвідування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басейну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літній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період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Проживання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в комфортабельному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готельному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комплексі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3-х, 4-х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місні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номери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;</w:t>
      </w:r>
    </w:p>
    <w:p w:rsidR="002321D5" w:rsidRPr="002321D5" w:rsidRDefault="002321D5" w:rsidP="002321D5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Медичне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страхування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.</w:t>
      </w:r>
    </w:p>
    <w:p w:rsidR="002321D5" w:rsidRPr="002321D5" w:rsidRDefault="002321D5" w:rsidP="002321D5">
      <w:pPr>
        <w:shd w:val="clear" w:color="auto" w:fill="F1874C"/>
        <w:spacing w:before="100" w:beforeAutospacing="1" w:after="100" w:afterAutospacing="1" w:line="240" w:lineRule="auto"/>
        <w:jc w:val="center"/>
        <w:outlineLvl w:val="5"/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Не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входить</w:t>
      </w:r>
      <w:proofErr w:type="spellEnd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 xml:space="preserve"> у </w:t>
      </w:r>
      <w:proofErr w:type="spellStart"/>
      <w:r w:rsidRPr="002321D5">
        <w:rPr>
          <w:rFonts w:ascii="Verdana" w:eastAsia="Times New Roman" w:hAnsi="Verdana" w:cs="Times New Roman"/>
          <w:b/>
          <w:bCs/>
          <w:color w:val="FFFFFF"/>
          <w:sz w:val="18"/>
          <w:szCs w:val="18"/>
        </w:rPr>
        <w:t>вартість</w:t>
      </w:r>
      <w:proofErr w:type="spellEnd"/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Факультативні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екскурсії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</w:rPr>
      </w:pP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Особисті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</w:rPr>
        <w:t>витрати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</w:rPr>
        <w:t>;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ЗА БАЖАННЯМ! ДЛЯ ОРГАНІЗОВАНИХ ГРУП!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автобусного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проїзду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Славське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2000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/особу. При автобусному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проїзді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тур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починається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з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обіду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та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закінчується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сніданком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ЗА БАЖАННЯМ!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залізничного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трансферу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Київ-Славське-Київ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(купе: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дорослі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2300 грн.,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2100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; плацкарт: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1700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/дор,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1500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/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). Квитки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купити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самостійно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обов'язково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завчасно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уточніть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 менеджера номер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Увага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квитків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бути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змінена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Туроператором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після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придбання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внаслідок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підняття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тарифів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чи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підтвердження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УЗ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дорожчого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2321D5" w:rsidRPr="002321D5" w:rsidRDefault="002321D5" w:rsidP="002321D5">
      <w:pPr>
        <w:numPr>
          <w:ilvl w:val="0"/>
          <w:numId w:val="2"/>
        </w:numPr>
        <w:spacing w:before="100" w:beforeAutospacing="1" w:after="100" w:afterAutospacing="1" w:line="240" w:lineRule="auto"/>
        <w:ind w:left="495"/>
        <w:rPr>
          <w:rFonts w:ascii="Verdana" w:eastAsia="Times New Roman" w:hAnsi="Verdana" w:cs="Times New Roman"/>
          <w:sz w:val="18"/>
          <w:szCs w:val="18"/>
          <w:lang w:val="ru-RU"/>
        </w:rPr>
      </w:pPr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ЗА БАЖАННЯМ!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залізничного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трансферу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Київ-Славське-Київ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(купе: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дорослі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2500 грн.,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-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2300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; плацкарт: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1700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/дор,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від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1500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грн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/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діти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до 14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років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). Квитки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купити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самостійно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обов'язково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завчасно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уточніть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 менеджера номер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.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Увага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!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Вартість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квитків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може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бути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змінена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Туроператором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після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придбання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внаслідок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підняття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тарифів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,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чи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підтвердження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УЗ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дорожчого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 xml:space="preserve"> </w:t>
      </w:r>
      <w:proofErr w:type="spellStart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поїзда</w:t>
      </w:r>
      <w:proofErr w:type="spellEnd"/>
      <w:r w:rsidRPr="002321D5">
        <w:rPr>
          <w:rFonts w:ascii="Verdana" w:eastAsia="Times New Roman" w:hAnsi="Verdana" w:cs="Times New Roman"/>
          <w:sz w:val="18"/>
          <w:szCs w:val="18"/>
          <w:lang w:val="ru-RU"/>
        </w:rPr>
        <w:t>.</w:t>
      </w:r>
    </w:p>
    <w:p w:rsidR="004966E2" w:rsidRPr="002321D5" w:rsidRDefault="004966E2">
      <w:pPr>
        <w:rPr>
          <w:rFonts w:ascii="Verdana" w:hAnsi="Verdana"/>
          <w:sz w:val="18"/>
          <w:szCs w:val="18"/>
          <w:lang w:val="ru-RU"/>
        </w:rPr>
      </w:pPr>
    </w:p>
    <w:sectPr w:rsidR="004966E2" w:rsidRPr="002321D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64AC5"/>
    <w:multiLevelType w:val="multilevel"/>
    <w:tmpl w:val="360CD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AF503C"/>
    <w:multiLevelType w:val="multilevel"/>
    <w:tmpl w:val="87DEB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819"/>
    <w:rsid w:val="0001794B"/>
    <w:rsid w:val="000F5EBA"/>
    <w:rsid w:val="00111B3D"/>
    <w:rsid w:val="002321D5"/>
    <w:rsid w:val="004009F8"/>
    <w:rsid w:val="004966E2"/>
    <w:rsid w:val="006D518C"/>
    <w:rsid w:val="006F1C0F"/>
    <w:rsid w:val="00744755"/>
    <w:rsid w:val="00816927"/>
    <w:rsid w:val="00824B67"/>
    <w:rsid w:val="00A122A4"/>
    <w:rsid w:val="00A76079"/>
    <w:rsid w:val="00AF5FBC"/>
    <w:rsid w:val="00B679ED"/>
    <w:rsid w:val="00BB5819"/>
    <w:rsid w:val="00D021A1"/>
    <w:rsid w:val="00D44B12"/>
    <w:rsid w:val="00E74142"/>
    <w:rsid w:val="00F84490"/>
    <w:rsid w:val="00F9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F1BE5"/>
  <w15:chartTrackingRefBased/>
  <w15:docId w15:val="{FD552CBE-CAF7-4F7E-93BE-1DE3B383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2321D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2321D5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leftcaption">
    <w:name w:val="left_caption"/>
    <w:basedOn w:val="a0"/>
    <w:rsid w:val="002321D5"/>
  </w:style>
  <w:style w:type="paragraph" w:styleId="a3">
    <w:name w:val="Normal (Web)"/>
    <w:basedOn w:val="a"/>
    <w:uiPriority w:val="99"/>
    <w:semiHidden/>
    <w:unhideWhenUsed/>
    <w:rsid w:val="00232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2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59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66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0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92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04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6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50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2216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27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737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274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99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59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881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094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97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60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2301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51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8261835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40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0452894">
                                          <w:marLeft w:val="0"/>
                                          <w:marRight w:val="0"/>
                                          <w:marTop w:val="0"/>
                                          <w:marBottom w:val="4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35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94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2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46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062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012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979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691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7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77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133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4037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81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25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93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18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2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84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02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27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55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3831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292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9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709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02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245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291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54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00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144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46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581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97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09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2750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658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201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20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1209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31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25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62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50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875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85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640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620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1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438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480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267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4713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96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16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098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197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61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752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50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05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7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36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198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731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443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94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8483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847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363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1018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71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61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57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24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9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45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1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89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68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48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72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295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14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60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64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24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7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akums.com.ua/storage/watermarked/xBsEplzWudpgql1LsFcxVEWXqXxg9wL8sFBzWG2l.jpe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0LdzPnmjsqYL1v8TQsLZBKogaN1xunoIxhoPiPq6.jpeg" TargetMode="External"/><Relationship Id="rId34" Type="http://schemas.openxmlformats.org/officeDocument/2006/relationships/image" Target="media/image15.jpeg"/><Relationship Id="rId7" Type="http://schemas.openxmlformats.org/officeDocument/2006/relationships/hyperlink" Target="https://sakums.com.ua/storage/watermarked/wuoRZt988CAk1iMVSIAzbPeqr0J90vzGvXNaDPPi.jpe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akums.com.ua/storage/watermarked/JyRspVWQrbnI1JlTP1yh47teC1VRaN9V92Y8Q8Nh.jpeg" TargetMode="External"/><Relationship Id="rId25" Type="http://schemas.openxmlformats.org/officeDocument/2006/relationships/hyperlink" Target="https://sakums.com.ua/storage/watermarked/4B2BHdcVbTjsiymoy2HAFWmz0yMZ9mfSPa1DI9lm.jpeg" TargetMode="External"/><Relationship Id="rId33" Type="http://schemas.openxmlformats.org/officeDocument/2006/relationships/hyperlink" Target="https://sakums.com.ua/storage/watermarked/dxPuRl2TsCjYDaN2cMTpaWr6GStYmtNl1LaM805y.jpeg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sakums.com.ua/storage/watermarked/9QrhxW7gJWJZPTNf8oS1ebh1SAnnrerV23mAJldv.jpeg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akums.com.ua/storage/watermarked/Iu7yR7ENX2GPUxbA6ruVZZcYqCHesHGECDJyKRY0.jpe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fontTable" Target="fontTable.xml"/><Relationship Id="rId5" Type="http://schemas.openxmlformats.org/officeDocument/2006/relationships/hyperlink" Target="https://sakums.com.ua/storage/watermarked/5k0qxgVr6HdxL11n2k5bEv6PkH4ZPiizL74QhGXV.jpeg" TargetMode="External"/><Relationship Id="rId15" Type="http://schemas.openxmlformats.org/officeDocument/2006/relationships/hyperlink" Target="https://sakums.com.ua/storage/watermarked/mTvx5yGNcnmkOaFbYjsvnCsrWI8v66Zp68FDdCJB.jpeg" TargetMode="External"/><Relationship Id="rId23" Type="http://schemas.openxmlformats.org/officeDocument/2006/relationships/hyperlink" Target="https://sakums.com.ua/storage/watermarked/4977OLvFrlz7uUTJpnl51P4cO5j5RIZ38qZhYxp5.jpe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hyperlink" Target="https://sakums.com.ua/storage/watermarked/Gx4MFEKk7tbbGnK52fTDKU3hnKgjxmaD6OcRMz4h.jpeg" TargetMode="External"/><Relationship Id="rId31" Type="http://schemas.openxmlformats.org/officeDocument/2006/relationships/hyperlink" Target="https://sakums.com.ua/storage/watermarked/QmCqjXzB0dpHSITNxirOLf4UXZCfRKrrYwj0rgZ4.jp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B4lVgibEUspJSN8jnmoevRjszy7iSuUPj6NgPWb5.jpe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s://sakums.com.ua/storage/watermarked/lzR1pXu1jRHmRqlR2Hz2GwRXOU76QlDdFugRxMUI.jpe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s://sakums.com.ua/storage/watermarked/OIx11lyoQg8X6P23SjrcF3N3EEe92ApnnOmQFfIM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 Кіт</dc:creator>
  <cp:keywords/>
  <dc:description/>
  <cp:lastModifiedBy>Юлія Панасюк</cp:lastModifiedBy>
  <cp:revision>2</cp:revision>
  <dcterms:created xsi:type="dcterms:W3CDTF">2026-04-01T14:25:00Z</dcterms:created>
  <dcterms:modified xsi:type="dcterms:W3CDTF">2026-04-01T14:25:00Z</dcterms:modified>
</cp:coreProperties>
</file>