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Default="00F27F40" w:rsidP="00082494">
      <w:pPr>
        <w:jc w:val="center"/>
        <w:rPr>
          <w:rFonts w:ascii="Verdana" w:hAnsi="Verdana"/>
          <w:b/>
          <w:sz w:val="24"/>
          <w:szCs w:val="24"/>
        </w:rPr>
      </w:pPr>
      <w:r w:rsidRPr="00F27F40">
        <w:rPr>
          <w:rFonts w:ascii="Verdana" w:hAnsi="Verdana"/>
          <w:b/>
          <w:sz w:val="24"/>
          <w:szCs w:val="24"/>
        </w:rPr>
        <w:t>ДОСКОНАЛІСТЬ АЛЬП ШВЕЙЦАРІЯ + АВСТРІЯ (шкільні канікули)</w:t>
      </w:r>
    </w:p>
    <w:p w:rsidR="00887F9C" w:rsidRPr="00887F9C" w:rsidRDefault="00887F9C" w:rsidP="00887F9C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887F9C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14.02.2026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  </w:t>
      </w:r>
      <w:proofErr w:type="gramStart"/>
      <w:r w:rsidRPr="00887F9C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07.03.2026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 </w:t>
      </w:r>
      <w:r w:rsidRPr="00887F9C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21.03.2026</w:t>
      </w:r>
      <w:proofErr w:type="gramEnd"/>
    </w:p>
    <w:p w:rsidR="00887F9C" w:rsidRPr="00887F9C" w:rsidRDefault="00887F9C" w:rsidP="00887F9C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proofErr w:type="gramStart"/>
      <w:r w:rsidRPr="00887F9C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25.04.2026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</w:rPr>
        <w:t xml:space="preserve">  </w:t>
      </w:r>
      <w:r w:rsidRPr="00887F9C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02.05.2026</w:t>
      </w:r>
      <w:proofErr w:type="gramEnd"/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 xml:space="preserve">  </w:t>
      </w:r>
      <w:r w:rsidRPr="00887F9C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27.06.2026</w:t>
      </w:r>
    </w:p>
    <w:p w:rsidR="00887F9C" w:rsidRPr="00887F9C" w:rsidRDefault="00887F9C" w:rsidP="00887F9C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proofErr w:type="gramStart"/>
      <w:r w:rsidRPr="00887F9C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11.07.2026</w:t>
      </w:r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 xml:space="preserve">  </w:t>
      </w:r>
      <w:r w:rsidRPr="00887F9C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15.08.2026</w:t>
      </w:r>
      <w:proofErr w:type="gramEnd"/>
      <w:r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 xml:space="preserve">  </w:t>
      </w:r>
      <w:r w:rsidRPr="00887F9C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24.10.2026</w:t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1 день</w:t>
      </w:r>
    </w:p>
    <w:p w:rsidR="00833A4C" w:rsidRPr="00F27F40" w:rsidRDefault="00F27F40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  <w:lang w:val="ru-RU"/>
        </w:rPr>
      </w:pPr>
      <w:r>
        <w:rPr>
          <w:rFonts w:ascii="Verdana" w:hAnsi="Verdana" w:cstheme="minorHAnsi"/>
          <w:color w:val="FFFFFF"/>
          <w:sz w:val="20"/>
          <w:szCs w:val="20"/>
          <w:lang w:val="ru-RU"/>
        </w:rPr>
        <w:t xml:space="preserve">Наша </w:t>
      </w:r>
      <w:proofErr w:type="spellStart"/>
      <w:r>
        <w:rPr>
          <w:rFonts w:ascii="Verdana" w:hAnsi="Verdana" w:cstheme="minorHAnsi"/>
          <w:color w:val="FFFFFF"/>
          <w:sz w:val="20"/>
          <w:szCs w:val="20"/>
          <w:lang w:val="ru-RU"/>
        </w:rPr>
        <w:t>подорож</w:t>
      </w:r>
      <w:proofErr w:type="spellEnd"/>
      <w:r>
        <w:rPr>
          <w:rFonts w:ascii="Verdana" w:hAnsi="Verdana" w:cstheme="minorHAnsi"/>
          <w:color w:val="FFFFFF"/>
          <w:sz w:val="20"/>
          <w:szCs w:val="20"/>
          <w:lang w:val="ru-RU"/>
        </w:rPr>
        <w:t xml:space="preserve"> </w:t>
      </w:r>
      <w:proofErr w:type="spellStart"/>
      <w:r>
        <w:rPr>
          <w:rFonts w:ascii="Verdana" w:hAnsi="Verdana" w:cstheme="minorHAnsi"/>
          <w:color w:val="FFFFFF"/>
          <w:sz w:val="20"/>
          <w:szCs w:val="20"/>
          <w:lang w:val="ru-RU"/>
        </w:rPr>
        <w:t>починається</w:t>
      </w:r>
      <w:proofErr w:type="spellEnd"/>
    </w:p>
    <w:p w:rsidR="00487D9B" w:rsidRPr="00487D9B" w:rsidRDefault="00F75989" w:rsidP="00487D9B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F75989">
        <w:rPr>
          <w:rFonts w:ascii="Verdana" w:hAnsi="Verdana" w:cstheme="minorHAnsi"/>
          <w:b/>
          <w:color w:val="212529"/>
          <w:sz w:val="18"/>
          <w:szCs w:val="20"/>
          <w:lang w:val="uk-UA"/>
        </w:rPr>
        <w:t>Прибуття в Мукачево.</w:t>
      </w:r>
      <w:r w:rsidRPr="00F75989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</w:t>
      </w:r>
      <w:r w:rsidR="00487D9B" w:rsidRPr="00487D9B">
        <w:rPr>
          <w:rFonts w:ascii="Verdana" w:hAnsi="Verdana" w:cstheme="minorHAnsi"/>
          <w:color w:val="212529"/>
          <w:sz w:val="18"/>
          <w:szCs w:val="20"/>
        </w:rPr>
        <w:t> </w:t>
      </w:r>
      <w:proofErr w:type="spellStart"/>
      <w:r w:rsidR="00487D9B" w:rsidRPr="00487D9B">
        <w:rPr>
          <w:rFonts w:ascii="Verdana" w:hAnsi="Verdana" w:cstheme="minorHAnsi"/>
          <w:color w:val="212529"/>
          <w:sz w:val="18"/>
          <w:szCs w:val="20"/>
          <w:lang w:val="ru-RU"/>
        </w:rPr>
        <w:t>Зустріч</w:t>
      </w:r>
      <w:proofErr w:type="spellEnd"/>
      <w:r w:rsidR="00487D9B" w:rsidRPr="00487D9B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87D9B" w:rsidRPr="00487D9B">
        <w:rPr>
          <w:rFonts w:ascii="Verdana" w:hAnsi="Verdana" w:cstheme="minorHAnsi"/>
          <w:color w:val="212529"/>
          <w:sz w:val="18"/>
          <w:szCs w:val="20"/>
          <w:lang w:val="ru-RU"/>
        </w:rPr>
        <w:t>представником</w:t>
      </w:r>
      <w:proofErr w:type="spellEnd"/>
      <w:r w:rsidR="00487D9B" w:rsidRPr="00487D9B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87D9B" w:rsidRPr="00487D9B">
        <w:rPr>
          <w:rFonts w:ascii="Verdana" w:hAnsi="Verdana" w:cstheme="minorHAnsi"/>
          <w:color w:val="212529"/>
          <w:sz w:val="18"/>
          <w:szCs w:val="20"/>
          <w:lang w:val="ru-RU"/>
        </w:rPr>
        <w:t>компанії</w:t>
      </w:r>
      <w:proofErr w:type="spellEnd"/>
      <w:r w:rsidR="00487D9B" w:rsidRPr="00487D9B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87D9B" w:rsidRPr="00487D9B">
        <w:rPr>
          <w:rFonts w:ascii="Verdana" w:hAnsi="Verdana" w:cstheme="minorHAnsi"/>
          <w:color w:val="212529"/>
          <w:sz w:val="18"/>
          <w:szCs w:val="20"/>
          <w:lang w:val="ru-RU"/>
        </w:rPr>
        <w:t>Сакумс</w:t>
      </w:r>
      <w:proofErr w:type="spellEnd"/>
      <w:r w:rsidR="00487D9B" w:rsidRPr="00487D9B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87D9B" w:rsidRPr="00487D9B">
        <w:rPr>
          <w:rFonts w:ascii="Verdana" w:hAnsi="Verdana" w:cstheme="minorHAnsi"/>
          <w:color w:val="212529"/>
          <w:sz w:val="18"/>
          <w:szCs w:val="20"/>
          <w:lang w:val="ru-RU"/>
        </w:rPr>
        <w:t>біля</w:t>
      </w:r>
      <w:proofErr w:type="spellEnd"/>
      <w:r w:rsidR="00487D9B" w:rsidRPr="00487D9B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автобусу (автобус буде подано на парковку на </w:t>
      </w:r>
      <w:proofErr w:type="spellStart"/>
      <w:r w:rsidR="00487D9B" w:rsidRPr="00487D9B">
        <w:rPr>
          <w:rFonts w:ascii="Verdana" w:hAnsi="Verdana" w:cstheme="minorHAnsi"/>
          <w:color w:val="212529"/>
          <w:sz w:val="18"/>
          <w:szCs w:val="20"/>
          <w:lang w:val="ru-RU"/>
        </w:rPr>
        <w:t>привокзальній</w:t>
      </w:r>
      <w:proofErr w:type="spellEnd"/>
      <w:r w:rsidR="00487D9B" w:rsidRPr="00487D9B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="00487D9B" w:rsidRPr="00487D9B">
        <w:rPr>
          <w:rFonts w:ascii="Verdana" w:hAnsi="Verdana" w:cstheme="minorHAnsi"/>
          <w:color w:val="212529"/>
          <w:sz w:val="18"/>
          <w:szCs w:val="20"/>
          <w:lang w:val="ru-RU"/>
        </w:rPr>
        <w:t>площі</w:t>
      </w:r>
      <w:proofErr w:type="spellEnd"/>
      <w:r w:rsidR="00487D9B" w:rsidRPr="00487D9B">
        <w:rPr>
          <w:rFonts w:ascii="Verdana" w:hAnsi="Verdana" w:cstheme="minorHAnsi"/>
          <w:color w:val="212529"/>
          <w:sz w:val="18"/>
          <w:szCs w:val="20"/>
          <w:lang w:val="ru-RU"/>
        </w:rPr>
        <w:t>).</w:t>
      </w:r>
    </w:p>
    <w:p w:rsidR="00487D9B" w:rsidRPr="00487D9B" w:rsidRDefault="00487D9B" w:rsidP="00487D9B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>Орієнтовний</w:t>
      </w:r>
      <w:proofErr w:type="spellEnd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час </w:t>
      </w:r>
      <w:proofErr w:type="spellStart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>збору</w:t>
      </w:r>
      <w:proofErr w:type="spellEnd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>туристів</w:t>
      </w:r>
      <w:proofErr w:type="spellEnd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- 06:40. Посадка в </w:t>
      </w:r>
      <w:proofErr w:type="spellStart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>комфортабельний</w:t>
      </w:r>
      <w:proofErr w:type="spellEnd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автобус.</w:t>
      </w:r>
    </w:p>
    <w:p w:rsidR="00487D9B" w:rsidRPr="00487D9B" w:rsidRDefault="00487D9B" w:rsidP="00487D9B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>Виїзд</w:t>
      </w:r>
      <w:proofErr w:type="spellEnd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на кордон о 07:00. Час </w:t>
      </w:r>
      <w:proofErr w:type="spellStart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>виїзду</w:t>
      </w:r>
      <w:proofErr w:type="spellEnd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>може</w:t>
      </w:r>
      <w:proofErr w:type="spellEnd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>змінюватись</w:t>
      </w:r>
      <w:proofErr w:type="spellEnd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просимо перед </w:t>
      </w:r>
      <w:proofErr w:type="spellStart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>бронюванням</w:t>
      </w:r>
      <w:proofErr w:type="spellEnd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туру </w:t>
      </w:r>
      <w:proofErr w:type="spellStart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>уточнювати</w:t>
      </w:r>
      <w:proofErr w:type="spellEnd"/>
      <w:r w:rsidRPr="00487D9B">
        <w:rPr>
          <w:rFonts w:ascii="Verdana" w:hAnsi="Verdana" w:cstheme="minorHAnsi"/>
          <w:color w:val="212529"/>
          <w:sz w:val="18"/>
          <w:szCs w:val="20"/>
          <w:lang w:val="ru-RU"/>
        </w:rPr>
        <w:t>.</w:t>
      </w:r>
    </w:p>
    <w:p w:rsidR="00F75989" w:rsidRPr="00F75989" w:rsidRDefault="00F75989" w:rsidP="00487D9B">
      <w:pPr>
        <w:pStyle w:val="a8"/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b/>
          <w:color w:val="212529"/>
          <w:sz w:val="18"/>
          <w:szCs w:val="20"/>
          <w:lang w:val="uk-UA"/>
        </w:rPr>
        <w:t>Перетин кордону.</w:t>
      </w:r>
    </w:p>
    <w:p w:rsidR="00F75989" w:rsidRPr="00F75989" w:rsidRDefault="00F75989" w:rsidP="00F75989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F75989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Запрошуємо почати знайомство з Угорщиною відвідавши </w:t>
      </w:r>
      <w:r w:rsidRPr="00F75989">
        <w:rPr>
          <w:rFonts w:ascii="Verdana" w:hAnsi="Verdana" w:cstheme="minorHAnsi"/>
          <w:b/>
          <w:color w:val="212529"/>
          <w:sz w:val="18"/>
          <w:szCs w:val="20"/>
          <w:lang w:val="uk-UA"/>
        </w:rPr>
        <w:t>оглядову екскурсію "Душа і серце Будапешту</w:t>
      </w:r>
      <w:r w:rsidR="003D72A9">
        <w:rPr>
          <w:rFonts w:ascii="Verdana" w:hAnsi="Verdana" w:cstheme="minorHAnsi"/>
          <w:b/>
          <w:color w:val="212529"/>
          <w:sz w:val="18"/>
          <w:szCs w:val="20"/>
          <w:lang w:val="uk-UA"/>
        </w:rPr>
        <w:t>" (15 євро дорослі/10 євро діти</w:t>
      </w:r>
      <w:r w:rsidRPr="00F75989">
        <w:rPr>
          <w:rFonts w:ascii="Verdana" w:hAnsi="Verdana" w:cstheme="minorHAnsi"/>
          <w:b/>
          <w:color w:val="212529"/>
          <w:sz w:val="18"/>
          <w:szCs w:val="20"/>
          <w:lang w:val="uk-UA"/>
        </w:rPr>
        <w:t>)</w:t>
      </w:r>
      <w:r w:rsidRPr="00F75989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</w:t>
      </w:r>
      <w:r w:rsidR="00487D9B" w:rsidRPr="00487D9B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Справжня душа Будапешту – Базиліка Святого </w:t>
      </w:r>
      <w:proofErr w:type="spellStart"/>
      <w:r w:rsidR="00487D9B" w:rsidRPr="00487D9B">
        <w:rPr>
          <w:rFonts w:ascii="Verdana" w:hAnsi="Verdana" w:cstheme="minorHAnsi"/>
          <w:color w:val="212529"/>
          <w:sz w:val="18"/>
          <w:szCs w:val="20"/>
          <w:lang w:val="uk-UA"/>
        </w:rPr>
        <w:t>Іштвана</w:t>
      </w:r>
      <w:proofErr w:type="spellEnd"/>
      <w:r w:rsidR="00487D9B" w:rsidRPr="00487D9B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– одна з трьох найбільших угорських базилік. Зачаровують її бронзові барельєфи та мозаїка на колонах і стінах, розписаний купол із біблійними сценами про створення світу. Далі шлях пролягатиме через площу Свободи до серця Будапешту – Парламенту. Це найбільша урядова резиденція в Європі, яку будували 19 років! Насолодившись красою будівлі та видами на Дунай, ми продовжимо маршрут по набережній до ланцюгового мосту </w:t>
      </w:r>
      <w:proofErr w:type="spellStart"/>
      <w:r w:rsidR="00487D9B" w:rsidRPr="00487D9B">
        <w:rPr>
          <w:rFonts w:ascii="Verdana" w:hAnsi="Verdana" w:cstheme="minorHAnsi"/>
          <w:color w:val="212529"/>
          <w:sz w:val="18"/>
          <w:szCs w:val="20"/>
          <w:lang w:val="uk-UA"/>
        </w:rPr>
        <w:t>Сечені</w:t>
      </w:r>
      <w:proofErr w:type="spellEnd"/>
      <w:r w:rsidR="00487D9B" w:rsidRPr="00487D9B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– найкрасивішого та найбільш </w:t>
      </w:r>
      <w:proofErr w:type="spellStart"/>
      <w:r w:rsidR="00487D9B" w:rsidRPr="00487D9B">
        <w:rPr>
          <w:rFonts w:ascii="Verdana" w:hAnsi="Verdana" w:cstheme="minorHAnsi"/>
          <w:color w:val="212529"/>
          <w:sz w:val="18"/>
          <w:szCs w:val="20"/>
          <w:lang w:val="uk-UA"/>
        </w:rPr>
        <w:t>впізнаваного</w:t>
      </w:r>
      <w:proofErr w:type="spellEnd"/>
      <w:r w:rsidR="00487D9B" w:rsidRPr="00487D9B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мосту Будапешта. Ми послухаємо легенди, пов'язані з ним. Далі, прогулюючись набережною </w:t>
      </w:r>
      <w:proofErr w:type="spellStart"/>
      <w:r w:rsidR="00487D9B" w:rsidRPr="00487D9B">
        <w:rPr>
          <w:rFonts w:ascii="Verdana" w:hAnsi="Verdana" w:cstheme="minorHAnsi"/>
          <w:color w:val="212529"/>
          <w:sz w:val="18"/>
          <w:szCs w:val="20"/>
          <w:lang w:val="uk-UA"/>
        </w:rPr>
        <w:t>Пешту</w:t>
      </w:r>
      <w:proofErr w:type="spellEnd"/>
      <w:r w:rsidR="00487D9B" w:rsidRPr="00487D9B">
        <w:rPr>
          <w:rFonts w:ascii="Verdana" w:hAnsi="Verdana" w:cstheme="minorHAnsi"/>
          <w:color w:val="212529"/>
          <w:sz w:val="18"/>
          <w:szCs w:val="20"/>
          <w:lang w:val="uk-UA"/>
        </w:rPr>
        <w:t>, побачимо багато пам'ятників, сумних і кумедних, дізнаємося їх історії, концертний зал "</w:t>
      </w:r>
      <w:proofErr w:type="spellStart"/>
      <w:r w:rsidR="00487D9B" w:rsidRPr="00487D9B">
        <w:rPr>
          <w:rFonts w:ascii="Verdana" w:hAnsi="Verdana" w:cstheme="minorHAnsi"/>
          <w:color w:val="212529"/>
          <w:sz w:val="18"/>
          <w:szCs w:val="20"/>
          <w:lang w:val="uk-UA"/>
        </w:rPr>
        <w:t>Вігадо</w:t>
      </w:r>
      <w:proofErr w:type="spellEnd"/>
      <w:r w:rsidR="00487D9B" w:rsidRPr="00487D9B">
        <w:rPr>
          <w:rFonts w:ascii="Verdana" w:hAnsi="Verdana" w:cstheme="minorHAnsi"/>
          <w:color w:val="212529"/>
          <w:sz w:val="18"/>
          <w:szCs w:val="20"/>
          <w:lang w:val="uk-UA"/>
        </w:rPr>
        <w:t>", де виступали знамениті композитори. Ми впевнені, що ви закохаєтеся в Будапешт ще більше.</w:t>
      </w:r>
      <w:r w:rsidR="00487D9B">
        <w:rPr>
          <w:rFonts w:ascii="Verdana" w:hAnsi="Verdana" w:cstheme="minorHAnsi"/>
          <w:color w:val="212529"/>
          <w:sz w:val="18"/>
          <w:szCs w:val="20"/>
          <w:lang w:val="uk-UA"/>
        </w:rPr>
        <w:br/>
      </w:r>
      <w:r w:rsidRPr="00F75989">
        <w:rPr>
          <w:rFonts w:ascii="Verdana" w:hAnsi="Verdana" w:cstheme="minorHAnsi"/>
          <w:b/>
          <w:color w:val="212529"/>
          <w:sz w:val="18"/>
          <w:szCs w:val="20"/>
          <w:lang w:val="uk-UA"/>
        </w:rPr>
        <w:t>АБО</w:t>
      </w:r>
      <w:r w:rsidRPr="00F75989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пропонуємо вам незабутню </w:t>
      </w:r>
      <w:r w:rsidRPr="00F75989">
        <w:rPr>
          <w:rFonts w:ascii="Verdana" w:hAnsi="Verdana" w:cstheme="minorHAnsi"/>
          <w:b/>
          <w:color w:val="212529"/>
          <w:sz w:val="18"/>
          <w:szCs w:val="20"/>
          <w:lang w:val="uk-UA"/>
        </w:rPr>
        <w:t xml:space="preserve">подорож на кораблику по Дунаю "Будапешт в ілюмінації" (30 євро для дорослих/25 євро для дітей) </w:t>
      </w:r>
      <w:r w:rsidRPr="00F75989">
        <w:rPr>
          <w:rFonts w:ascii="Verdana" w:hAnsi="Verdana" w:cstheme="minorHAnsi"/>
          <w:color w:val="212529"/>
          <w:sz w:val="18"/>
          <w:szCs w:val="20"/>
          <w:lang w:val="uk-UA"/>
        </w:rPr>
        <w:t>- захоплююча прогулянка на кораблику Дунаєм під святково ілюмінованими мостами з безлімітним шампанським чи солодкими напоями для дітей. Ви отримаєте насолоду від шедеврів архітектури, що прикрашають набережну: Рибацький Бастіон, Королівський палац, Парламент і мости, пропливаючи під якими, варто обов’язково загадати ба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жання, яке неодмінно </w:t>
      </w:r>
      <w:proofErr w:type="spellStart"/>
      <w:r>
        <w:rPr>
          <w:rFonts w:ascii="Verdana" w:hAnsi="Verdana" w:cstheme="minorHAnsi"/>
          <w:color w:val="212529"/>
          <w:sz w:val="18"/>
          <w:szCs w:val="20"/>
          <w:lang w:val="uk-UA"/>
        </w:rPr>
        <w:t>збудеться</w:t>
      </w:r>
      <w:proofErr w:type="spellEnd"/>
      <w:r>
        <w:rPr>
          <w:rFonts w:ascii="Verdana" w:hAnsi="Verdana" w:cstheme="minorHAnsi"/>
          <w:color w:val="212529"/>
          <w:sz w:val="18"/>
          <w:szCs w:val="20"/>
          <w:lang w:val="uk-UA"/>
        </w:rPr>
        <w:t>!</w:t>
      </w:r>
    </w:p>
    <w:p w:rsidR="00F75989" w:rsidRPr="00F75989" w:rsidRDefault="00F75989" w:rsidP="00F75989">
      <w:pPr>
        <w:pStyle w:val="a8"/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 w:rsidRPr="00F75989">
        <w:rPr>
          <w:rFonts w:ascii="Verdana" w:hAnsi="Verdana" w:cstheme="minorHAnsi"/>
          <w:b/>
          <w:color w:val="212529"/>
          <w:sz w:val="18"/>
          <w:szCs w:val="20"/>
          <w:lang w:val="uk-UA"/>
        </w:rPr>
        <w:t>Обід/вечеря*.</w:t>
      </w:r>
    </w:p>
    <w:p w:rsidR="00F75989" w:rsidRPr="00F75989" w:rsidRDefault="00F75989" w:rsidP="00F75989">
      <w:pPr>
        <w:pStyle w:val="a8"/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 w:rsidRPr="00F75989">
        <w:rPr>
          <w:rFonts w:ascii="Verdana" w:hAnsi="Verdana" w:cstheme="minorHAnsi"/>
          <w:b/>
          <w:color w:val="212529"/>
          <w:sz w:val="18"/>
          <w:szCs w:val="20"/>
          <w:lang w:val="uk-UA"/>
        </w:rPr>
        <w:t>Переїзд в транзитний готель. Поселення. Ночівля.</w:t>
      </w:r>
    </w:p>
    <w:p w:rsidR="006B7DCA" w:rsidRPr="00C11503" w:rsidRDefault="00F75989" w:rsidP="00F75989">
      <w:pPr>
        <w:pStyle w:val="a8"/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noProof/>
          <w:color w:val="212529"/>
          <w:sz w:val="18"/>
          <w:szCs w:val="20"/>
        </w:rPr>
        <w:drawing>
          <wp:inline distT="0" distB="0" distL="0" distR="0">
            <wp:extent cx="1619445" cy="10800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nzLptVq7WKtQOdnQnBGyYWN9LF9HLK8JM3Js9s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18"/>
          <w:szCs w:val="20"/>
        </w:rPr>
        <w:drawing>
          <wp:inline distT="0" distB="0" distL="0" distR="0">
            <wp:extent cx="1504950" cy="10795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B3AE5XCpLBuUw9TVJatTEddzD44dFSOeEN9xBL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649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18"/>
          <w:szCs w:val="20"/>
        </w:rPr>
        <w:drawing>
          <wp:inline distT="0" distB="0" distL="0" distR="0">
            <wp:extent cx="1514475" cy="1079500"/>
            <wp:effectExtent l="0" t="0" r="952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7BlBckssXLOtscYfSmxUfvaO1wbOxF9e1yO3rlw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79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F40">
        <w:rPr>
          <w:rFonts w:ascii="Verdana" w:hAnsi="Verdana" w:cstheme="minorHAnsi"/>
          <w:noProof/>
          <w:color w:val="212529"/>
          <w:sz w:val="18"/>
          <w:szCs w:val="20"/>
        </w:rPr>
        <w:drawing>
          <wp:inline distT="0" distB="0" distL="0" distR="0">
            <wp:extent cx="1618018" cy="1080000"/>
            <wp:effectExtent l="0" t="0" r="127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n2r8fbL8q6ZmQi144zgEbxDHSZ7JeVmE5GQpFwq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2 день</w:t>
      </w:r>
    </w:p>
    <w:p w:rsidR="00833A4C" w:rsidRPr="00C11503" w:rsidRDefault="00F27F40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Величний Відень</w:t>
      </w:r>
    </w:p>
    <w:p w:rsidR="00F75989" w:rsidRPr="00F75989" w:rsidRDefault="00F75989" w:rsidP="00F75989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F75989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Сніданок. Виселення з готелю. </w:t>
      </w:r>
      <w:r w:rsidRPr="00F75989">
        <w:rPr>
          <w:rFonts w:ascii="Verdana" w:hAnsi="Verdana" w:cstheme="minorHAnsi"/>
          <w:b/>
          <w:color w:val="212529"/>
          <w:sz w:val="18"/>
          <w:szCs w:val="20"/>
          <w:lang w:val="uk-UA"/>
        </w:rPr>
        <w:t>Переїзд у Відень.</w:t>
      </w:r>
    </w:p>
    <w:p w:rsidR="00F75989" w:rsidRPr="00F75989" w:rsidRDefault="00F75989" w:rsidP="00F75989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F75989">
        <w:rPr>
          <w:rFonts w:ascii="Verdana" w:hAnsi="Verdana" w:cstheme="minorHAnsi"/>
          <w:b/>
          <w:color w:val="212529"/>
          <w:sz w:val="18"/>
          <w:szCs w:val="20"/>
          <w:lang w:val="uk-UA"/>
        </w:rPr>
        <w:t>Вільний час.</w:t>
      </w:r>
      <w:r w:rsidRPr="00F75989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Ре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комендуємо відвідати екскурсії:</w:t>
      </w:r>
    </w:p>
    <w:p w:rsidR="00F75989" w:rsidRPr="00F75989" w:rsidRDefault="00F75989" w:rsidP="00F75989">
      <w:pPr>
        <w:pStyle w:val="a8"/>
        <w:numPr>
          <w:ilvl w:val="0"/>
          <w:numId w:val="9"/>
        </w:num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F75989">
        <w:rPr>
          <w:rFonts w:ascii="Verdana" w:hAnsi="Verdana" w:cstheme="minorHAnsi"/>
          <w:b/>
          <w:color w:val="212529"/>
          <w:sz w:val="18"/>
          <w:szCs w:val="20"/>
          <w:lang w:val="uk-UA"/>
        </w:rPr>
        <w:t>"Величний Відень" (15 євро для дорослих/10 євро для дітей)</w:t>
      </w:r>
      <w:r w:rsidRPr="00F75989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Неповторне місто, де в усьому відчувається небувалий розмах колишньої імперії. Неймовірно красивий, затишний історичний </w:t>
      </w:r>
      <w:r w:rsidRPr="00F75989">
        <w:rPr>
          <w:rFonts w:ascii="Verdana" w:hAnsi="Verdana" w:cstheme="minorHAnsi"/>
          <w:color w:val="212529"/>
          <w:sz w:val="18"/>
          <w:szCs w:val="20"/>
          <w:lang w:val="uk-UA"/>
        </w:rPr>
        <w:lastRenderedPageBreak/>
        <w:t>центр, оточений садами та парками. Почнемо знайомство із Віденської Рингштрассе. Вулиця побудована на місці старих місцевих стін, яку зараз прикрашають розкішні готелі та історичні пам’ятки: площа Марії-Терезії, Парламент, Ратуша, Віденська опера. Далі на вас чекає знайомство з історичним центром імперського Відня: зимова резиденція династії Габсбургів, величний собор Св. Стефана, розкішна торговельна вулиця Грабен та Альбертина.</w:t>
      </w:r>
      <w:r w:rsidRPr="00F75989">
        <w:rPr>
          <w:rFonts w:ascii="Verdana" w:hAnsi="Verdana" w:cstheme="minorHAnsi"/>
          <w:color w:val="212529"/>
          <w:sz w:val="18"/>
          <w:szCs w:val="20"/>
          <w:lang w:val="uk-UA"/>
        </w:rPr>
        <w:br/>
      </w:r>
    </w:p>
    <w:p w:rsidR="00F75989" w:rsidRPr="00F75989" w:rsidRDefault="00F75989" w:rsidP="00F75989">
      <w:pPr>
        <w:pStyle w:val="a8"/>
        <w:numPr>
          <w:ilvl w:val="0"/>
          <w:numId w:val="9"/>
        </w:num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F75989">
        <w:rPr>
          <w:rFonts w:ascii="Verdana" w:hAnsi="Verdana" w:cstheme="minorHAnsi"/>
          <w:b/>
          <w:color w:val="212529"/>
          <w:sz w:val="18"/>
          <w:szCs w:val="20"/>
          <w:lang w:val="uk-UA"/>
        </w:rPr>
        <w:t>"Скарбниця Габсбургів" (25 євро для дорослих/15 євро для дітей)</w:t>
      </w:r>
      <w:r w:rsidRPr="00F75989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Кожна існуюча імперія мала свої скарбниці. Габсбурги не були виключенням. Віденська Скарбниця Габсбургів - один із надзвичайних музеїв міста. Тут зберігаються безціні предмети найвищого рангу: Священна Чаша </w:t>
      </w:r>
      <w:proofErr w:type="spellStart"/>
      <w:r w:rsidRPr="00F75989">
        <w:rPr>
          <w:rFonts w:ascii="Verdana" w:hAnsi="Verdana" w:cstheme="minorHAnsi"/>
          <w:color w:val="212529"/>
          <w:sz w:val="18"/>
          <w:szCs w:val="20"/>
          <w:lang w:val="uk-UA"/>
        </w:rPr>
        <w:t>Граалю</w:t>
      </w:r>
      <w:proofErr w:type="spellEnd"/>
      <w:r w:rsidRPr="00F75989">
        <w:rPr>
          <w:rFonts w:ascii="Verdana" w:hAnsi="Verdana" w:cstheme="minorHAnsi"/>
          <w:color w:val="212529"/>
          <w:sz w:val="18"/>
          <w:szCs w:val="20"/>
          <w:lang w:val="uk-UA"/>
        </w:rPr>
        <w:t>, Спис Долі, церковні реліквії, незвичайна колекція Корон, королівських регалій та інших символів влади.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br/>
      </w:r>
    </w:p>
    <w:p w:rsidR="00F75989" w:rsidRPr="00F75989" w:rsidRDefault="00F75989" w:rsidP="00F75989">
      <w:pPr>
        <w:pStyle w:val="a8"/>
        <w:numPr>
          <w:ilvl w:val="0"/>
          <w:numId w:val="9"/>
        </w:num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F75989">
        <w:rPr>
          <w:rFonts w:ascii="Verdana" w:hAnsi="Verdana" w:cstheme="minorHAnsi"/>
          <w:b/>
          <w:color w:val="212529"/>
          <w:sz w:val="18"/>
          <w:szCs w:val="20"/>
          <w:lang w:val="uk-UA"/>
        </w:rPr>
        <w:t>Палац Шенбрунн (15 євро + вхідний квиток 23 євро для дорослих/18 євро для дітей)</w:t>
      </w:r>
      <w:r w:rsidRPr="00F75989">
        <w:rPr>
          <w:rFonts w:ascii="Verdana" w:hAnsi="Verdana" w:cstheme="minorHAnsi"/>
          <w:color w:val="212529"/>
          <w:sz w:val="18"/>
          <w:szCs w:val="20"/>
          <w:lang w:val="uk-UA"/>
        </w:rPr>
        <w:t>. Ця літня резиденція династії Габсбургів зачарує вас розкішними імператорськими залами, а також масштабним парковим комплексом, де можна буде прогулятись у вільний час. На території ви знайдете чудовий зоопарк, сад троянд, оранжерею та обов’язково відвідайте павільйон Глоріетту, звідки відкривається приголомшлива панорама на місто.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br/>
      </w:r>
    </w:p>
    <w:p w:rsidR="00F75989" w:rsidRPr="00F75989" w:rsidRDefault="00F75989" w:rsidP="00F75989">
      <w:pPr>
        <w:pStyle w:val="a8"/>
        <w:numPr>
          <w:ilvl w:val="0"/>
          <w:numId w:val="9"/>
        </w:num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F75989">
        <w:rPr>
          <w:rFonts w:ascii="Verdana" w:hAnsi="Verdana" w:cstheme="minorHAnsi"/>
          <w:b/>
          <w:color w:val="212529"/>
          <w:sz w:val="18"/>
          <w:szCs w:val="20"/>
          <w:lang w:val="uk-UA"/>
        </w:rPr>
        <w:t>"Легенди та історії Відня" (20 євро для дорослих/10 євро для дітей)</w:t>
      </w:r>
      <w:r w:rsidRPr="00F75989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Під час екскурсії ви почуєте історії та легенди: про перших правителів Австрії </w:t>
      </w:r>
      <w:proofErr w:type="spellStart"/>
      <w:r w:rsidRPr="00F75989">
        <w:rPr>
          <w:rFonts w:ascii="Verdana" w:hAnsi="Verdana" w:cstheme="minorHAnsi"/>
          <w:color w:val="212529"/>
          <w:sz w:val="18"/>
          <w:szCs w:val="20"/>
          <w:lang w:val="uk-UA"/>
        </w:rPr>
        <w:t>Бабенбергів</w:t>
      </w:r>
      <w:proofErr w:type="spellEnd"/>
      <w:r w:rsidRPr="00F75989">
        <w:rPr>
          <w:rFonts w:ascii="Verdana" w:hAnsi="Verdana" w:cstheme="minorHAnsi"/>
          <w:color w:val="212529"/>
          <w:sz w:val="18"/>
          <w:szCs w:val="20"/>
          <w:lang w:val="uk-UA"/>
        </w:rPr>
        <w:t>, про таємниці собору Св. Стефана, про лицарські та чернечі ордени, гільдії та ремесла. Ви дізнаєтеся історію походження назв багатьох вулиць та площ, історію пісні "Ох, мій милий Августин"; відвідаєте старий університетський квартал, місця, де жив Моцарт, де був переможений Василіск; побачите весільний фонтан та знаменитий годинник "АНКЕР", а також квартал, де знаходиться старовинна церква Відня. Ця екскурсія подарує неперевершені емоції та познайомить з Віднем ще ближче.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br/>
      </w:r>
    </w:p>
    <w:p w:rsidR="00F75989" w:rsidRPr="00F75989" w:rsidRDefault="00F75989" w:rsidP="00F75989">
      <w:pPr>
        <w:pStyle w:val="a8"/>
        <w:numPr>
          <w:ilvl w:val="0"/>
          <w:numId w:val="9"/>
        </w:num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F75989">
        <w:rPr>
          <w:rFonts w:ascii="Verdana" w:hAnsi="Verdana" w:cstheme="minorHAnsi"/>
          <w:b/>
          <w:color w:val="212529"/>
          <w:sz w:val="18"/>
          <w:szCs w:val="20"/>
          <w:lang w:val="uk-UA"/>
        </w:rPr>
        <w:t>"Віденська Опера" (15 євро + вхідний квиток 11 євро)</w:t>
      </w:r>
      <w:r w:rsidRPr="00F75989">
        <w:rPr>
          <w:rFonts w:ascii="Verdana" w:hAnsi="Verdana" w:cstheme="minorHAnsi"/>
          <w:color w:val="212529"/>
          <w:sz w:val="18"/>
          <w:szCs w:val="20"/>
          <w:lang w:val="uk-UA"/>
        </w:rPr>
        <w:t>, безсумнівно, є головною пам’яткою Австрії і музичною столицею світу мистецтва. Ми познайомимося з історією будівлі Опери, долею і творчістю її архітекторів, побачимо прекрасні інтер’єри холів і салонів, побуваємо у глядацькому залі. Ви дізнаєтеся про музикантів, які виступали і виступають на її сцені, про ті світові рекорди, які були тут встановлені, про традиції проведення Віденського Оперного балу і про те, чим живе цей театр у наші дні.</w:t>
      </w:r>
    </w:p>
    <w:p w:rsidR="00F75989" w:rsidRPr="00F75989" w:rsidRDefault="00F75989" w:rsidP="00F75989">
      <w:pPr>
        <w:pStyle w:val="a8"/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b/>
          <w:color w:val="212529"/>
          <w:sz w:val="18"/>
          <w:szCs w:val="20"/>
          <w:lang w:val="uk-UA"/>
        </w:rPr>
        <w:t>Обід/вечеря*.</w:t>
      </w:r>
    </w:p>
    <w:p w:rsidR="00F75989" w:rsidRPr="00F75989" w:rsidRDefault="00F75989" w:rsidP="00F75989">
      <w:pPr>
        <w:pStyle w:val="a8"/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 w:rsidRPr="00F75989">
        <w:rPr>
          <w:rFonts w:ascii="Verdana" w:hAnsi="Verdana" w:cstheme="minorHAnsi"/>
          <w:b/>
          <w:color w:val="212529"/>
          <w:sz w:val="18"/>
          <w:szCs w:val="20"/>
          <w:lang w:val="uk-UA"/>
        </w:rPr>
        <w:t>Переїзд в транзитний готель. Поселення. Ночівля.</w:t>
      </w:r>
    </w:p>
    <w:p w:rsidR="006B7DCA" w:rsidRPr="006B7DCA" w:rsidRDefault="00F27F40" w:rsidP="006B7DCA">
      <w:pPr>
        <w:pStyle w:val="a8"/>
        <w:shd w:val="clear" w:color="auto" w:fill="FFFFFF"/>
        <w:spacing w:after="0"/>
        <w:jc w:val="center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b/>
          <w:noProof/>
          <w:color w:val="212529"/>
          <w:sz w:val="18"/>
          <w:szCs w:val="20"/>
        </w:rPr>
        <w:drawing>
          <wp:inline distT="0" distB="0" distL="0" distR="0">
            <wp:extent cx="1485900" cy="10795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Imqv3vzTwpaNTTujiX9esPxG1HBgzi04HLWkHtt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noProof/>
          <w:color w:val="212529"/>
          <w:sz w:val="18"/>
          <w:szCs w:val="20"/>
        </w:rPr>
        <w:drawing>
          <wp:inline distT="0" distB="0" distL="0" distR="0">
            <wp:extent cx="1581150" cy="10795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Lda5dWuz2CHxgKGLaGJ5AxzRJg9qOoDdgICiK7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888" cy="10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noProof/>
          <w:color w:val="212529"/>
          <w:sz w:val="18"/>
          <w:szCs w:val="20"/>
        </w:rPr>
        <w:drawing>
          <wp:inline distT="0" distB="0" distL="0" distR="0">
            <wp:extent cx="1533525" cy="10795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CdQamsPN17FeJ5X9Eozt158Q24YqjF9h9HGthwq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239" cy="108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989">
        <w:rPr>
          <w:rFonts w:ascii="Verdana" w:hAnsi="Verdana" w:cstheme="minorHAnsi"/>
          <w:b/>
          <w:noProof/>
          <w:color w:val="212529"/>
          <w:sz w:val="18"/>
          <w:szCs w:val="20"/>
        </w:rPr>
        <w:drawing>
          <wp:inline distT="0" distB="0" distL="0" distR="0">
            <wp:extent cx="1609725" cy="1079500"/>
            <wp:effectExtent l="0" t="0" r="952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BUEubeZ1GHRrTFYLhV8kvg59H4VqpnMCr2xIdCl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472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3 день</w:t>
      </w:r>
    </w:p>
    <w:p w:rsidR="00CB08D0" w:rsidRPr="00CB08D0" w:rsidRDefault="00CB08D0" w:rsidP="00CB08D0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Швейцарська легенда</w:t>
      </w:r>
    </w:p>
    <w:p w:rsidR="00F75989" w:rsidRDefault="00F75989" w:rsidP="00CB08D0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F75989">
        <w:rPr>
          <w:rFonts w:ascii="Verdana" w:eastAsia="Times New Roman" w:hAnsi="Verdana" w:cstheme="minorHAnsi"/>
          <w:b/>
          <w:color w:val="212529"/>
          <w:sz w:val="18"/>
          <w:szCs w:val="20"/>
        </w:rPr>
        <w:t>Прибуття в Швейцарію.</w:t>
      </w: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По дорозі в Цюріх запрошуємо всіх на </w:t>
      </w:r>
      <w:r w:rsidRPr="00F75989">
        <w:rPr>
          <w:rFonts w:ascii="Verdana" w:eastAsia="Times New Roman" w:hAnsi="Verdana" w:cstheme="minorHAnsi"/>
          <w:b/>
          <w:color w:val="212529"/>
          <w:sz w:val="18"/>
          <w:szCs w:val="20"/>
        </w:rPr>
        <w:t>екскурсію "</w:t>
      </w:r>
      <w:proofErr w:type="spellStart"/>
      <w:r w:rsidRPr="00F75989">
        <w:rPr>
          <w:rFonts w:ascii="Verdana" w:eastAsia="Times New Roman" w:hAnsi="Verdana" w:cstheme="minorHAnsi"/>
          <w:b/>
          <w:color w:val="212529"/>
          <w:sz w:val="18"/>
          <w:szCs w:val="20"/>
        </w:rPr>
        <w:t>Люцерн</w:t>
      </w:r>
      <w:proofErr w:type="spellEnd"/>
      <w:r w:rsidRPr="00F75989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- швейцарська легенда" (20 євро для дорослих/15 євро для дітей)</w:t>
      </w:r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. </w:t>
      </w:r>
      <w:proofErr w:type="spellStart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Люцерн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, ніби вийшовши з дитячих снів, казкове місто, що лежить на березі мальовничого озера чотирьох кантонів. Це місце, де народилась швейцарська легенда - Вільгельм </w:t>
      </w:r>
      <w:proofErr w:type="spellStart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Телль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, і сучасна Швейцарія. Під час прогулянки ми побачимо все, чим відоме це чарівне місто: </w:t>
      </w:r>
      <w:proofErr w:type="spellStart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Капелльбрюке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найстаріший дерев'яний міст Європи, 34-метрова водонапірна вежа - символ міста, фортеця </w:t>
      </w:r>
      <w:proofErr w:type="spellStart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Музегг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, меморіал "Вмираючий лев" - </w:t>
      </w:r>
      <w:proofErr w:type="spellStart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найзворушливіше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 в світі творіння з каменю.</w:t>
      </w: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F75989">
        <w:rPr>
          <w:rFonts w:ascii="Verdana" w:eastAsia="Times New Roman" w:hAnsi="Verdana" w:cstheme="minorHAnsi"/>
          <w:b/>
          <w:color w:val="212529"/>
          <w:sz w:val="18"/>
          <w:szCs w:val="20"/>
        </w:rPr>
        <w:t>Переїзд в Цюріх.</w:t>
      </w: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Запрошуємо всіх на </w:t>
      </w:r>
      <w:r w:rsidRPr="00F75989">
        <w:rPr>
          <w:rFonts w:ascii="Verdana" w:eastAsia="Times New Roman" w:hAnsi="Verdana" w:cstheme="minorHAnsi"/>
          <w:b/>
          <w:color w:val="212529"/>
          <w:sz w:val="18"/>
          <w:szCs w:val="20"/>
        </w:rPr>
        <w:t>оглядову екскурсію "Цюріх - столиця Європи"</w:t>
      </w:r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. </w:t>
      </w:r>
      <w:proofErr w:type="spellStart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Цюрих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найбільше місто і економічний центр Швейцарії. Назва міста викликає асоціації з "містом світу", що більше відображає його сучасну популярність. Але місту понад дві тисячі років. Ще римляни побудували тут фортецю, поруч з якою виникла простора ринкова площа </w:t>
      </w:r>
      <w:proofErr w:type="spellStart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Турікум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. Місто розташоване на берегах річки </w:t>
      </w:r>
      <w:proofErr w:type="spellStart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Ліммат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 і майже повністю оточує порівняно велике за розмірами </w:t>
      </w:r>
      <w:proofErr w:type="spellStart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Цюрихське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 озеро. На схід від озера починається передгір'я Альп, де бере свій початок річка Рейн. В гарну погоду прямо з міської набережної можна спостерігати мальовничу панораму озера на тлі засніжених альпійських піків. </w:t>
      </w:r>
      <w:proofErr w:type="spellStart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Цюрих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 відомий перш за все як місто банків та діловий центр, але йому є чим здивувати своїх гостей: музеї, магазини дизайнерського одягу, парки і жваве нічне життя, одним словом, це місто варто побачити.</w:t>
      </w: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F75989">
        <w:rPr>
          <w:rFonts w:ascii="Verdana" w:eastAsia="Times New Roman" w:hAnsi="Verdana" w:cstheme="minorHAnsi"/>
          <w:b/>
          <w:color w:val="212529"/>
          <w:sz w:val="18"/>
          <w:szCs w:val="20"/>
        </w:rPr>
        <w:t>Вільний час.</w:t>
      </w:r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 У місті є ринок біля центрального вокзалу, де можна придбати фермерські сири, хліб та інші смаколики. Обов'язково загляньте в </w:t>
      </w:r>
      <w:proofErr w:type="spellStart"/>
      <w:r w:rsidRPr="003D72A9">
        <w:rPr>
          <w:rFonts w:ascii="Verdana" w:eastAsia="Times New Roman" w:hAnsi="Verdana" w:cstheme="minorHAnsi"/>
          <w:b/>
          <w:color w:val="212529"/>
          <w:sz w:val="18"/>
          <w:szCs w:val="20"/>
        </w:rPr>
        <w:t>Spruengli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найпопулярніше кафе в місті.</w:t>
      </w: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F75989">
        <w:rPr>
          <w:rFonts w:ascii="Verdana" w:eastAsia="Times New Roman" w:hAnsi="Verdana" w:cstheme="minorHAnsi"/>
          <w:b/>
          <w:color w:val="212529"/>
          <w:sz w:val="18"/>
          <w:szCs w:val="20"/>
        </w:rPr>
        <w:t>Вечеря*.</w:t>
      </w: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F75989">
        <w:rPr>
          <w:rFonts w:ascii="Verdana" w:eastAsia="Times New Roman" w:hAnsi="Verdana" w:cstheme="minorHAnsi"/>
          <w:b/>
          <w:color w:val="212529"/>
          <w:sz w:val="18"/>
          <w:szCs w:val="20"/>
        </w:rPr>
        <w:t>Поселення в готель. Ночівля.</w:t>
      </w:r>
    </w:p>
    <w:p w:rsidR="00F75989" w:rsidRPr="00F75989" w:rsidRDefault="00F75989" w:rsidP="00F75989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</w:p>
    <w:p w:rsidR="00833A4C" w:rsidRPr="00C11503" w:rsidRDefault="00CB08D0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25656" cy="10800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5F5dSQbJHEH8PoiffRUXcQC3AISLE9BU9dGMyrO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5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524000" cy="10795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XxO94GRXs6GRGaR0bFMQaFzyE26SfRci8AELxSJ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710" cy="108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19445" cy="10800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VnThbbYl9bzgKvIEwJwrqU35kkYjIUKkSFncBAV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989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484618" cy="1080000"/>
            <wp:effectExtent l="0" t="0" r="190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vVGLrQXD7xtZaGsEFuqSlFgxdehnm9QckB49mBr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4 день</w:t>
      </w:r>
    </w:p>
    <w:p w:rsidR="00833A4C" w:rsidRPr="00C11503" w:rsidRDefault="008344FA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Серце Швейцарії</w:t>
      </w:r>
    </w:p>
    <w:p w:rsidR="006B7DCA" w:rsidRDefault="006B7DCA" w:rsidP="00833A4C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Сніданок. Виселення з готелю.</w:t>
      </w: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Бажаючих запрошуємо відвідати </w:t>
      </w:r>
      <w:r w:rsidRPr="00F75989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екскурсію "Серце Швейцарії: Берн та </w:t>
      </w:r>
      <w:proofErr w:type="spellStart"/>
      <w:r w:rsidRPr="00F75989">
        <w:rPr>
          <w:rFonts w:ascii="Verdana" w:eastAsia="Times New Roman" w:hAnsi="Verdana" w:cstheme="minorHAnsi"/>
          <w:b/>
          <w:color w:val="212529"/>
          <w:sz w:val="18"/>
          <w:szCs w:val="20"/>
        </w:rPr>
        <w:t>Інтерлакен</w:t>
      </w:r>
      <w:proofErr w:type="spellEnd"/>
      <w:r w:rsidRPr="00F75989">
        <w:rPr>
          <w:rFonts w:ascii="Verdana" w:eastAsia="Times New Roman" w:hAnsi="Verdana" w:cstheme="minorHAnsi"/>
          <w:b/>
          <w:color w:val="212529"/>
          <w:sz w:val="18"/>
          <w:szCs w:val="20"/>
        </w:rPr>
        <w:t>" (45 євро для дорослих/30 євро для дітей)</w:t>
      </w:r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. Швейцарія знаходиться в самому серці Європи. І хоча з географічної точки зору це не так, але так чи інакше саме через Альпи пролягають найважливіші залізничні і автомобільні магістралі, що зв'язують Північну Європу з Південною. Вам просто необхідно перевірити, чи правий був Гете, коли писав: «Це найпрекрасніше місце, яке ми бачили».</w:t>
      </w: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Фактична столиця Швейцарії - </w:t>
      </w:r>
      <w:r w:rsidRPr="00F75989">
        <w:rPr>
          <w:rFonts w:ascii="Verdana" w:eastAsia="Times New Roman" w:hAnsi="Verdana" w:cstheme="minorHAnsi"/>
          <w:b/>
          <w:color w:val="212529"/>
          <w:sz w:val="18"/>
          <w:szCs w:val="20"/>
        </w:rPr>
        <w:t>Берн</w:t>
      </w:r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на подив маленьке і затишне містечко. Під час прогулянки по Берну ви дізнаєтеся про історію назви міста. Ви побачите, що чудово збереглися готичні будинки з хитромудрими еркерами, неповторні фонтани з дерев'яними </w:t>
      </w:r>
      <w:proofErr w:type="spellStart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статуями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, і, звичайно, одну з головних визначних пам'яток Берна - дзвіницю </w:t>
      </w:r>
      <w:proofErr w:type="spellStart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Цітглогетурм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, зі старовинними годинами XVI століття. Вони показують час, день тижня, місяць, знак Зодіаку і фазу Місяця. Неповторну чарівність місту надає неймовірна кількість квіткових горщиків на вікнах. Все старе місто знаходиться під охороною ЮНЕСКО, як пам'ятник світової культури. Ви погуляєте по березі річки </w:t>
      </w:r>
      <w:proofErr w:type="spellStart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Ааре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 і насолодитеся красою цього міста! Побувавши в Берні хоча б один раз, неодмінно хочеться повернутися сюди знову і ще раз побачити найкрасивіші вулиці в світі, надзвичайно високі мости і величні площі.</w:t>
      </w: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А далі </w:t>
      </w:r>
      <w:proofErr w:type="spellStart"/>
      <w:r w:rsidRPr="00F75989">
        <w:rPr>
          <w:rFonts w:ascii="Verdana" w:eastAsia="Times New Roman" w:hAnsi="Verdana" w:cstheme="minorHAnsi"/>
          <w:b/>
          <w:color w:val="212529"/>
          <w:sz w:val="18"/>
          <w:szCs w:val="20"/>
        </w:rPr>
        <w:t>Інтерлакен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курорт з багатими традиціями, в самому серці швейцарських Альп. Хто знає, можливо, саме чарівність природи </w:t>
      </w:r>
      <w:proofErr w:type="spellStart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Інтерлакена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 надихнула маестро Мендельсона на створення весільного маршу. Маестро писав: "Хто не бачив ландшафту </w:t>
      </w:r>
      <w:proofErr w:type="spellStart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Інтерлакен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, той не бачив Швейцарії. Описати це неможливо, оскільки слова тут безсилі ..." Безперечно, </w:t>
      </w:r>
      <w:proofErr w:type="spellStart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Інтерлакен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 - чарівне </w:t>
      </w:r>
      <w:proofErr w:type="spellStart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міжозер'я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! Всіх бажаючих запрошуємо проїхатись на поїзді в долину </w:t>
      </w:r>
      <w:proofErr w:type="spellStart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>Лаутербруннен</w:t>
      </w:r>
      <w:proofErr w:type="spellEnd"/>
      <w:r w:rsidRPr="00F75989">
        <w:rPr>
          <w:rFonts w:ascii="Verdana" w:eastAsia="Times New Roman" w:hAnsi="Verdana" w:cstheme="minorHAnsi"/>
          <w:color w:val="212529"/>
          <w:sz w:val="18"/>
          <w:szCs w:val="20"/>
        </w:rPr>
        <w:t xml:space="preserve"> (*за додаткову плату). Під час подорожі на поїзді нам відкриються мальовничі панорами на Швейцарські гори.</w:t>
      </w: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F75989">
        <w:rPr>
          <w:rFonts w:ascii="Verdana" w:eastAsia="Times New Roman" w:hAnsi="Verdana" w:cstheme="minorHAnsi"/>
          <w:b/>
          <w:color w:val="212529"/>
          <w:sz w:val="18"/>
          <w:szCs w:val="20"/>
        </w:rPr>
        <w:t>Обід/вечеря*.</w:t>
      </w:r>
    </w:p>
    <w:p w:rsidR="00F75989" w:rsidRPr="00F75989" w:rsidRDefault="00F75989" w:rsidP="00F75989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F75989" w:rsidRPr="00F75989" w:rsidRDefault="00F75989" w:rsidP="006B7DCA">
      <w:pPr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</w:rPr>
      </w:pPr>
      <w:r w:rsidRPr="00F75989">
        <w:rPr>
          <w:rFonts w:ascii="Verdana" w:eastAsia="Times New Roman" w:hAnsi="Verdana" w:cstheme="minorHAnsi"/>
          <w:b/>
          <w:color w:val="212529"/>
          <w:sz w:val="18"/>
          <w:szCs w:val="20"/>
        </w:rPr>
        <w:t>Переїзд в готель. Поселення. Ночівля.</w:t>
      </w:r>
    </w:p>
    <w:p w:rsidR="00F75989" w:rsidRPr="00C11503" w:rsidRDefault="00F75989" w:rsidP="006B7DCA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</w:p>
    <w:p w:rsidR="00833A4C" w:rsidRPr="00C11503" w:rsidRDefault="008344FA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552575" cy="1079500"/>
            <wp:effectExtent l="0" t="0" r="952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JbFm5pkt6VCmAqiVjaWJUbAQNwExrNNfE73SlTJ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9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495425" cy="1079500"/>
            <wp:effectExtent l="0" t="0" r="952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HyqXhCU0jCJFjV8QMePsJBq4bRD7BazKBRSMBVJ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121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22544" cy="10800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fg1f718UDDc0rHBpnzzObdIIGrIef20m2emlEcg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54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989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766926" cy="1080000"/>
            <wp:effectExtent l="0" t="0" r="508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sCACCW7S1kENd45b4EuyN7jdr7FnT8KpRKeC8vi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92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5 день</w:t>
      </w:r>
    </w:p>
    <w:p w:rsidR="00973205" w:rsidRPr="00973205" w:rsidRDefault="00973205" w:rsidP="00973205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Легенда Альп</w:t>
      </w:r>
    </w:p>
    <w:p w:rsidR="00997968" w:rsidRPr="00997968" w:rsidRDefault="003D72A9" w:rsidP="00997968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>
        <w:rPr>
          <w:rFonts w:ascii="Verdana" w:eastAsia="Times New Roman" w:hAnsi="Verdana" w:cstheme="minorHAnsi"/>
          <w:color w:val="212529"/>
          <w:sz w:val="18"/>
          <w:szCs w:val="20"/>
        </w:rPr>
        <w:br/>
      </w:r>
      <w:r w:rsidR="00997968" w:rsidRPr="00997968">
        <w:rPr>
          <w:rFonts w:ascii="Verdana" w:eastAsia="Times New Roman" w:hAnsi="Verdana" w:cstheme="minorHAnsi"/>
          <w:color w:val="212529"/>
          <w:sz w:val="18"/>
          <w:szCs w:val="20"/>
        </w:rPr>
        <w:t>Сніданок. Виселення з готелю.</w:t>
      </w:r>
    </w:p>
    <w:p w:rsidR="00997968" w:rsidRPr="00997968" w:rsidRDefault="00997968" w:rsidP="00997968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997968" w:rsidRPr="00997968" w:rsidRDefault="00997968" w:rsidP="00997968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997968">
        <w:rPr>
          <w:rFonts w:ascii="Verdana" w:eastAsia="Times New Roman" w:hAnsi="Verdana" w:cstheme="minorHAnsi"/>
          <w:b/>
          <w:color w:val="212529"/>
          <w:sz w:val="18"/>
          <w:szCs w:val="20"/>
        </w:rPr>
        <w:t>Вільний час.</w:t>
      </w:r>
      <w:r w:rsidRPr="00997968">
        <w:rPr>
          <w:rFonts w:ascii="Verdana" w:eastAsia="Times New Roman" w:hAnsi="Verdana" w:cstheme="minorHAnsi"/>
          <w:color w:val="212529"/>
          <w:sz w:val="18"/>
          <w:szCs w:val="20"/>
        </w:rPr>
        <w:t xml:space="preserve"> Рекомендуємо факультативні екскурсії:</w:t>
      </w:r>
    </w:p>
    <w:p w:rsidR="00997968" w:rsidRPr="00997968" w:rsidRDefault="00997968" w:rsidP="00997968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997968" w:rsidRPr="00997968" w:rsidRDefault="00997968" w:rsidP="00997968">
      <w:pPr>
        <w:pStyle w:val="a9"/>
        <w:numPr>
          <w:ilvl w:val="0"/>
          <w:numId w:val="10"/>
        </w:num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997968">
        <w:rPr>
          <w:rFonts w:ascii="Verdana" w:eastAsia="Times New Roman" w:hAnsi="Verdana" w:cstheme="minorHAnsi"/>
          <w:b/>
          <w:color w:val="212529"/>
          <w:sz w:val="18"/>
          <w:szCs w:val="20"/>
        </w:rPr>
        <w:t>"</w:t>
      </w:r>
      <w:proofErr w:type="spellStart"/>
      <w:r w:rsidRPr="00997968">
        <w:rPr>
          <w:rFonts w:ascii="Verdana" w:eastAsia="Times New Roman" w:hAnsi="Verdana" w:cstheme="minorHAnsi"/>
          <w:b/>
          <w:color w:val="212529"/>
          <w:sz w:val="18"/>
          <w:szCs w:val="20"/>
        </w:rPr>
        <w:t>Інсбрук</w:t>
      </w:r>
      <w:proofErr w:type="spellEnd"/>
      <w:r w:rsidRPr="00997968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– легенда Альп" (20 євро для дорослих/15 євро для дітей)</w:t>
      </w:r>
      <w:r w:rsidRPr="00997968">
        <w:rPr>
          <w:rFonts w:ascii="Verdana" w:eastAsia="Times New Roman" w:hAnsi="Verdana" w:cstheme="minorHAnsi"/>
          <w:color w:val="212529"/>
          <w:sz w:val="18"/>
          <w:szCs w:val="20"/>
        </w:rPr>
        <w:t xml:space="preserve">. Це невеличке австрійське містечко двічі було столицею зимових Олімпійських Ігор. Багатовікові традиції відчуваються у кожному будинку, в багатьох старовинних соборах та музеях. Це центр художніх промислів і годинникової справи, крім того, це один із легендарних гірських курортів країни. В </w:t>
      </w:r>
      <w:proofErr w:type="spellStart"/>
      <w:r w:rsidRPr="00997968">
        <w:rPr>
          <w:rFonts w:ascii="Verdana" w:eastAsia="Times New Roman" w:hAnsi="Verdana" w:cstheme="minorHAnsi"/>
          <w:color w:val="212529"/>
          <w:sz w:val="18"/>
          <w:szCs w:val="20"/>
        </w:rPr>
        <w:t>Інсбруці</w:t>
      </w:r>
      <w:proofErr w:type="spellEnd"/>
      <w:r w:rsidRPr="00997968">
        <w:rPr>
          <w:rFonts w:ascii="Verdana" w:eastAsia="Times New Roman" w:hAnsi="Verdana" w:cstheme="minorHAnsi"/>
          <w:color w:val="212529"/>
          <w:sz w:val="18"/>
          <w:szCs w:val="20"/>
        </w:rPr>
        <w:t xml:space="preserve"> затишно сидіти в кав’ярні на міській площі і уявляти, як тут в XII столітті у дзвоні лицарських турнірів зароджувалося це місто і як спостерігав за життям підданих король, що сидів на "Золотому даху"…</w:t>
      </w:r>
    </w:p>
    <w:p w:rsidR="00997968" w:rsidRPr="00997968" w:rsidRDefault="00997968" w:rsidP="00997968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997968" w:rsidRPr="00997968" w:rsidRDefault="00997968" w:rsidP="00997968">
      <w:pPr>
        <w:pStyle w:val="a9"/>
        <w:numPr>
          <w:ilvl w:val="0"/>
          <w:numId w:val="10"/>
        </w:num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997968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Музей </w:t>
      </w:r>
      <w:proofErr w:type="spellStart"/>
      <w:r w:rsidRPr="00997968">
        <w:rPr>
          <w:rFonts w:ascii="Verdana" w:eastAsia="Times New Roman" w:hAnsi="Verdana" w:cstheme="minorHAnsi"/>
          <w:b/>
          <w:color w:val="212529"/>
          <w:sz w:val="18"/>
          <w:szCs w:val="20"/>
        </w:rPr>
        <w:t>Swarovski</w:t>
      </w:r>
      <w:proofErr w:type="spellEnd"/>
      <w:r w:rsidRPr="00997968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(15 євро + вхідний квиток 26 євро дорослі/8 євро діти до 17 років, *ціни на квитки можуть змінюватися)</w:t>
      </w:r>
      <w:r w:rsidRPr="00997968">
        <w:rPr>
          <w:rFonts w:ascii="Verdana" w:eastAsia="Times New Roman" w:hAnsi="Verdana" w:cstheme="minorHAnsi"/>
          <w:color w:val="212529"/>
          <w:sz w:val="18"/>
          <w:szCs w:val="20"/>
        </w:rPr>
        <w:t xml:space="preserve">. Поїздка, яка не залишить вас байдужими, у знамениті Кришталеві світи </w:t>
      </w:r>
      <w:proofErr w:type="spellStart"/>
      <w:r w:rsidRPr="00997968">
        <w:rPr>
          <w:rFonts w:ascii="Verdana" w:eastAsia="Times New Roman" w:hAnsi="Verdana" w:cstheme="minorHAnsi"/>
          <w:color w:val="212529"/>
          <w:sz w:val="18"/>
          <w:szCs w:val="20"/>
        </w:rPr>
        <w:t>Swarovski</w:t>
      </w:r>
      <w:proofErr w:type="spellEnd"/>
      <w:r w:rsidRPr="00997968">
        <w:rPr>
          <w:rFonts w:ascii="Verdana" w:eastAsia="Times New Roman" w:hAnsi="Verdana" w:cstheme="minorHAnsi"/>
          <w:color w:val="212529"/>
          <w:sz w:val="18"/>
          <w:szCs w:val="20"/>
        </w:rPr>
        <w:t xml:space="preserve"> у </w:t>
      </w:r>
      <w:proofErr w:type="spellStart"/>
      <w:r w:rsidRPr="00997968">
        <w:rPr>
          <w:rFonts w:ascii="Verdana" w:eastAsia="Times New Roman" w:hAnsi="Verdana" w:cstheme="minorHAnsi"/>
          <w:color w:val="212529"/>
          <w:sz w:val="18"/>
          <w:szCs w:val="20"/>
        </w:rPr>
        <w:t>Ваттенсі</w:t>
      </w:r>
      <w:proofErr w:type="spellEnd"/>
      <w:r w:rsidRPr="00997968">
        <w:rPr>
          <w:rFonts w:ascii="Verdana" w:eastAsia="Times New Roman" w:hAnsi="Verdana" w:cstheme="minorHAnsi"/>
          <w:color w:val="212529"/>
          <w:sz w:val="18"/>
          <w:szCs w:val="20"/>
        </w:rPr>
        <w:t>, де розцвітають казки Кришталевої планети. Коли у 1995 році знаменита австрійська фірма «</w:t>
      </w:r>
      <w:proofErr w:type="spellStart"/>
      <w:r w:rsidRPr="00997968">
        <w:rPr>
          <w:rFonts w:ascii="Verdana" w:eastAsia="Times New Roman" w:hAnsi="Verdana" w:cstheme="minorHAnsi"/>
          <w:color w:val="212529"/>
          <w:sz w:val="18"/>
          <w:szCs w:val="20"/>
        </w:rPr>
        <w:t>Swarovski</w:t>
      </w:r>
      <w:proofErr w:type="spellEnd"/>
      <w:r w:rsidRPr="00997968">
        <w:rPr>
          <w:rFonts w:ascii="Verdana" w:eastAsia="Times New Roman" w:hAnsi="Verdana" w:cstheme="minorHAnsi"/>
          <w:color w:val="212529"/>
          <w:sz w:val="18"/>
          <w:szCs w:val="20"/>
        </w:rPr>
        <w:t xml:space="preserve">» готувалася до святкування сторічного ювілею, було вирішено створити музей, який допоміг би людям побачити чарівну красу кришталю, відчути магічну силу цих кристалів, що ввібрали в себе і нічне сяйво зірок, і перше світло нового дня. Творець музею австрійський художник Андре </w:t>
      </w:r>
      <w:proofErr w:type="spellStart"/>
      <w:r w:rsidRPr="00997968">
        <w:rPr>
          <w:rFonts w:ascii="Verdana" w:eastAsia="Times New Roman" w:hAnsi="Verdana" w:cstheme="minorHAnsi"/>
          <w:color w:val="212529"/>
          <w:sz w:val="18"/>
          <w:szCs w:val="20"/>
        </w:rPr>
        <w:t>Хеллер</w:t>
      </w:r>
      <w:proofErr w:type="spellEnd"/>
      <w:r w:rsidRPr="00997968">
        <w:rPr>
          <w:rFonts w:ascii="Verdana" w:eastAsia="Times New Roman" w:hAnsi="Verdana" w:cstheme="minorHAnsi"/>
          <w:color w:val="212529"/>
          <w:sz w:val="18"/>
          <w:szCs w:val="20"/>
        </w:rPr>
        <w:t xml:space="preserve"> запропонував розташувати музей під землею. А де ж ще мають знаходитися скарби фірми «</w:t>
      </w:r>
      <w:proofErr w:type="spellStart"/>
      <w:r w:rsidRPr="00997968">
        <w:rPr>
          <w:rFonts w:ascii="Verdana" w:eastAsia="Times New Roman" w:hAnsi="Verdana" w:cstheme="minorHAnsi"/>
          <w:color w:val="212529"/>
          <w:sz w:val="18"/>
          <w:szCs w:val="20"/>
        </w:rPr>
        <w:t>Swarovski</w:t>
      </w:r>
      <w:proofErr w:type="spellEnd"/>
      <w:r w:rsidRPr="00997968">
        <w:rPr>
          <w:rFonts w:ascii="Verdana" w:eastAsia="Times New Roman" w:hAnsi="Verdana" w:cstheme="minorHAnsi"/>
          <w:color w:val="212529"/>
          <w:sz w:val="18"/>
          <w:szCs w:val="20"/>
        </w:rPr>
        <w:t>», що прирівнюються своєю чистотою й величністю до алмазів?</w:t>
      </w:r>
    </w:p>
    <w:p w:rsidR="00997968" w:rsidRPr="00997968" w:rsidRDefault="00997968" w:rsidP="00997968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>
        <w:rPr>
          <w:rFonts w:ascii="Verdana" w:eastAsia="Times New Roman" w:hAnsi="Verdana" w:cstheme="minorHAnsi"/>
          <w:color w:val="212529"/>
          <w:sz w:val="18"/>
          <w:szCs w:val="20"/>
        </w:rPr>
        <w:br/>
      </w:r>
      <w:r w:rsidRPr="00997968">
        <w:rPr>
          <w:rFonts w:ascii="Verdana" w:eastAsia="Times New Roman" w:hAnsi="Verdana" w:cstheme="minorHAnsi"/>
          <w:b/>
          <w:color w:val="212529"/>
          <w:sz w:val="18"/>
          <w:szCs w:val="20"/>
        </w:rPr>
        <w:t>Обід/вечеря*.</w:t>
      </w:r>
    </w:p>
    <w:p w:rsidR="00997968" w:rsidRPr="00997968" w:rsidRDefault="00997968" w:rsidP="00997968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997968" w:rsidRPr="00997968" w:rsidRDefault="00997968" w:rsidP="00997968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997968">
        <w:rPr>
          <w:rFonts w:ascii="Verdana" w:eastAsia="Times New Roman" w:hAnsi="Verdana" w:cstheme="minorHAnsi"/>
          <w:b/>
          <w:color w:val="212529"/>
          <w:sz w:val="18"/>
          <w:szCs w:val="20"/>
        </w:rPr>
        <w:t>Переїзд в транзитний готель. Поселення. Ночівля.</w:t>
      </w:r>
    </w:p>
    <w:p w:rsidR="006B7DCA" w:rsidRDefault="006B7DCA" w:rsidP="006B7DCA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833A4C" w:rsidRPr="00C11503" w:rsidRDefault="00973205" w:rsidP="006B7DCA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581150" cy="107950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wbSvVGzDEu3VHtQzKEFCcJmm7bPyB7p74kBNrop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886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819275" cy="1079500"/>
            <wp:effectExtent l="0" t="0" r="952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s00oo1AW5eCywl219LXqXpWcHCqtFwCmPQJwRmw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323975" cy="1079500"/>
            <wp:effectExtent l="0" t="0" r="952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OaFdEKuf4COkHcTSkpj8kTZtA2dkp6QdktwPKVY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591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968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476375" cy="1079500"/>
            <wp:effectExtent l="0" t="0" r="952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fqKqGSFaQe4xw86jjpvMrUx0oqRrxKxTggOWUc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5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6 день</w:t>
      </w:r>
    </w:p>
    <w:p w:rsidR="00C43EEA" w:rsidRPr="00C43EEA" w:rsidRDefault="006B7DCA" w:rsidP="00C43EEA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Повернення в Україну</w:t>
      </w:r>
    </w:p>
    <w:p w:rsidR="00997968" w:rsidRPr="00997968" w:rsidRDefault="00997968" w:rsidP="00997968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>
        <w:rPr>
          <w:rFonts w:ascii="Verdana" w:eastAsia="Times New Roman" w:hAnsi="Verdana" w:cstheme="minorHAnsi"/>
          <w:color w:val="212529"/>
          <w:sz w:val="18"/>
          <w:szCs w:val="20"/>
        </w:rPr>
        <w:br/>
      </w:r>
      <w:r w:rsidRPr="00997968">
        <w:rPr>
          <w:rFonts w:ascii="Verdana" w:eastAsia="Times New Roman" w:hAnsi="Verdana" w:cstheme="minorHAnsi"/>
          <w:color w:val="212529"/>
          <w:sz w:val="18"/>
          <w:szCs w:val="20"/>
        </w:rPr>
        <w:t>Сніданок. Виселення з готелю.</w:t>
      </w:r>
    </w:p>
    <w:p w:rsidR="00997968" w:rsidRPr="00997968" w:rsidRDefault="00997968" w:rsidP="00997968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997968" w:rsidRPr="00997968" w:rsidRDefault="00997968" w:rsidP="00997968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997968">
        <w:rPr>
          <w:rFonts w:ascii="Verdana" w:eastAsia="Times New Roman" w:hAnsi="Verdana" w:cstheme="minorHAnsi"/>
          <w:b/>
          <w:color w:val="212529"/>
          <w:sz w:val="18"/>
          <w:szCs w:val="20"/>
        </w:rPr>
        <w:t>Виїзд на Україну. Проходження прикордонного контролю.</w:t>
      </w:r>
    </w:p>
    <w:p w:rsidR="00997968" w:rsidRPr="00997968" w:rsidRDefault="00997968" w:rsidP="00997968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C754E8" w:rsidRPr="006B7DCA" w:rsidRDefault="00997968" w:rsidP="00997968">
      <w:pPr>
        <w:shd w:val="clear" w:color="auto" w:fill="FFFFFF"/>
        <w:spacing w:after="0"/>
        <w:rPr>
          <w:rStyle w:val="leftcaption"/>
          <w:rFonts w:ascii="Verdana" w:hAnsi="Verdana" w:cstheme="minorHAnsi"/>
          <w:color w:val="212529"/>
          <w:sz w:val="18"/>
          <w:szCs w:val="20"/>
        </w:rPr>
      </w:pPr>
      <w:r w:rsidRPr="00997968">
        <w:rPr>
          <w:rFonts w:ascii="Verdana" w:eastAsia="Times New Roman" w:hAnsi="Verdana" w:cstheme="minorHAnsi"/>
          <w:b/>
          <w:color w:val="212529"/>
          <w:sz w:val="18"/>
          <w:szCs w:val="20"/>
        </w:rPr>
        <w:t>Прибуття в Мукачево.</w:t>
      </w:r>
      <w:r w:rsidRPr="00997968">
        <w:rPr>
          <w:rFonts w:ascii="Verdana" w:eastAsia="Times New Roman" w:hAnsi="Verdana" w:cstheme="minorHAnsi"/>
          <w:color w:val="212529"/>
          <w:sz w:val="18"/>
          <w:szCs w:val="20"/>
        </w:rPr>
        <w:t xml:space="preserve"> Посадка на потяг після 22:00.</w:t>
      </w:r>
      <w:r w:rsidR="00C43EEA">
        <w:rPr>
          <w:rFonts w:ascii="Verdana" w:eastAsia="Times New Roman" w:hAnsi="Verdana" w:cstheme="minorHAnsi"/>
          <w:color w:val="212529"/>
          <w:sz w:val="18"/>
          <w:szCs w:val="20"/>
        </w:rPr>
        <w:br/>
      </w:r>
    </w:p>
    <w:p w:rsidR="00D264B8" w:rsidRPr="00C11503" w:rsidRDefault="00E6728B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C11503">
        <w:rPr>
          <w:rFonts w:ascii="Verdana" w:hAnsi="Verdana" w:cs="Segoe UI"/>
          <w:b/>
          <w:color w:val="FFFFFF"/>
          <w:sz w:val="24"/>
          <w:szCs w:val="18"/>
        </w:rPr>
        <w:lastRenderedPageBreak/>
        <w:t>Вартість при бронюванні за 6 тижнів до початку туру</w:t>
      </w:r>
      <w:r w:rsidR="00401C8F">
        <w:rPr>
          <w:rFonts w:ascii="Verdana" w:hAnsi="Verdana" w:cs="Segoe UI"/>
          <w:b/>
          <w:color w:val="FFFFFF"/>
          <w:sz w:val="24"/>
          <w:szCs w:val="18"/>
        </w:rPr>
        <w:t xml:space="preserve"> – </w:t>
      </w:r>
      <w:r w:rsidR="00C43EEA">
        <w:rPr>
          <w:rFonts w:ascii="Verdana" w:hAnsi="Verdana" w:cs="Segoe UI"/>
          <w:b/>
          <w:color w:val="FFFFFF"/>
          <w:sz w:val="24"/>
          <w:szCs w:val="18"/>
        </w:rPr>
        <w:t>42</w:t>
      </w:r>
      <w:r w:rsidR="001E3715" w:rsidRPr="001E3715">
        <w:rPr>
          <w:rFonts w:ascii="Verdana" w:hAnsi="Verdana" w:cs="Segoe UI"/>
          <w:b/>
          <w:color w:val="FFFFFF"/>
          <w:sz w:val="24"/>
          <w:szCs w:val="18"/>
          <w:lang w:val="ru-RU"/>
        </w:rPr>
        <w:t>5</w:t>
      </w:r>
      <w:r w:rsidR="00401C8F"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r w:rsidR="00D264B8" w:rsidRPr="00C11503">
        <w:rPr>
          <w:rFonts w:ascii="Verdana" w:hAnsi="Verdana" w:cs="Segoe UI"/>
          <w:b/>
          <w:color w:val="FFFFFF"/>
          <w:sz w:val="24"/>
          <w:szCs w:val="18"/>
        </w:rPr>
        <w:t>EUR</w:t>
      </w:r>
    </w:p>
    <w:p w:rsidR="00D264B8" w:rsidRPr="00C11503" w:rsidRDefault="00401C8F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>
        <w:rPr>
          <w:rFonts w:ascii="Verdana" w:hAnsi="Verdana" w:cs="Segoe UI"/>
          <w:b/>
          <w:color w:val="FFFFFF"/>
          <w:sz w:val="24"/>
          <w:szCs w:val="18"/>
        </w:rPr>
        <w:t xml:space="preserve">Базова вартість – </w:t>
      </w:r>
      <w:r w:rsidR="00C43EEA">
        <w:rPr>
          <w:rFonts w:ascii="Verdana" w:hAnsi="Verdana" w:cs="Segoe UI"/>
          <w:b/>
          <w:color w:val="FFFFFF"/>
          <w:sz w:val="24"/>
          <w:szCs w:val="18"/>
        </w:rPr>
        <w:t>43</w:t>
      </w:r>
      <w:r w:rsidR="001E3715">
        <w:rPr>
          <w:rFonts w:ascii="Verdana" w:hAnsi="Verdana" w:cs="Segoe UI"/>
          <w:b/>
          <w:color w:val="FFFFFF"/>
          <w:sz w:val="24"/>
          <w:szCs w:val="18"/>
          <w:lang w:val="en-US"/>
        </w:rPr>
        <w:t>5</w:t>
      </w:r>
      <w:r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r w:rsidR="00D264B8" w:rsidRPr="00C11503">
        <w:rPr>
          <w:rFonts w:ascii="Verdana" w:hAnsi="Verdana" w:cs="Segoe UI"/>
          <w:b/>
          <w:color w:val="FFFFFF"/>
          <w:sz w:val="24"/>
          <w:szCs w:val="18"/>
        </w:rPr>
        <w:t>EUR</w:t>
      </w:r>
      <w:r w:rsidR="004444DA">
        <w:fldChar w:fldCharType="begin"/>
      </w:r>
      <w:r w:rsidR="004444DA">
        <w:instrText xml:space="preserve"> HYPERLINK "https://sakums.com.ua/uk/tours/517-mrii-zdijsnyuyutsya-mi-v-parizhi-ekonom-shkilni-kanikuli" </w:instrText>
      </w:r>
      <w:r w:rsidR="004444DA">
        <w:fldChar w:fldCharType="separate"/>
      </w:r>
      <w:r w:rsidR="004444DA">
        <w:fldChar w:fldCharType="end"/>
      </w:r>
    </w:p>
    <w:p w:rsidR="00833A4C" w:rsidRPr="00C11503" w:rsidRDefault="00833A4C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C754E8" w:rsidRPr="00C11503" w:rsidRDefault="00C754E8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AF266E" w:rsidRPr="00AF266E" w:rsidRDefault="00D264B8" w:rsidP="00AF266E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C11503">
        <w:rPr>
          <w:rFonts w:ascii="Verdana" w:hAnsi="Verdana" w:cs="Segoe UI"/>
          <w:color w:val="FFFFFF"/>
          <w:sz w:val="18"/>
          <w:szCs w:val="18"/>
        </w:rPr>
        <w:t>Входить у вартість</w:t>
      </w:r>
    </w:p>
    <w:p w:rsidR="001E3715" w:rsidRPr="001E3715" w:rsidRDefault="001E3715" w:rsidP="001E37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Проїзд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автобусом по маршруту;</w:t>
      </w:r>
    </w:p>
    <w:p w:rsidR="001E3715" w:rsidRPr="001E3715" w:rsidRDefault="001E3715" w:rsidP="001E37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Медичне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страхування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для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осіб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4-64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років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1E3715" w:rsidRPr="001E3715" w:rsidRDefault="001E3715" w:rsidP="001E37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Проживання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в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готелях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рівнем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3*;</w:t>
      </w:r>
    </w:p>
    <w:p w:rsidR="001E3715" w:rsidRPr="001E3715" w:rsidRDefault="001E3715" w:rsidP="001E37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Харчування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-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сніданки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за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програмою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1E3715" w:rsidRPr="001E3715" w:rsidRDefault="001E3715" w:rsidP="001E37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Оглядові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екскурсії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: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Цюріх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та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Відень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1E3715" w:rsidRPr="001E3715" w:rsidRDefault="001E3715" w:rsidP="001E37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Супровід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керівником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групи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.</w:t>
      </w:r>
    </w:p>
    <w:p w:rsidR="00AF266E" w:rsidRPr="00401C8F" w:rsidRDefault="00AF266E" w:rsidP="007F22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 w:cs="Segoe UI"/>
          <w:color w:val="212529"/>
          <w:sz w:val="18"/>
          <w:szCs w:val="18"/>
        </w:rPr>
      </w:pPr>
    </w:p>
    <w:p w:rsidR="00AF266E" w:rsidRPr="00AF266E" w:rsidRDefault="00D264B8" w:rsidP="00AF266E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C11503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AF266E" w:rsidRDefault="00AF266E" w:rsidP="00AF266E">
      <w:pPr>
        <w:pStyle w:val="a9"/>
        <w:jc w:val="both"/>
        <w:rPr>
          <w:rFonts w:ascii="Verdana" w:hAnsi="Verdana" w:cs="Segoe UI"/>
          <w:color w:val="212529"/>
          <w:sz w:val="18"/>
          <w:szCs w:val="18"/>
        </w:rPr>
      </w:pPr>
    </w:p>
    <w:p w:rsidR="001E3715" w:rsidRPr="001E3715" w:rsidRDefault="001E3715" w:rsidP="001E3715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Курортний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збір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(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оплачується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при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бронюванні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туру) - 10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євро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з особи;</w:t>
      </w:r>
      <w:r w:rsidRPr="001E3715">
        <w:rPr>
          <w:rFonts w:ascii="Verdana" w:hAnsi="Verdana" w:cs="Segoe UI"/>
          <w:color w:val="212529"/>
          <w:sz w:val="18"/>
          <w:szCs w:val="18"/>
          <w:lang w:val="en-US"/>
        </w:rPr>
        <w:t> </w:t>
      </w:r>
    </w:p>
    <w:p w:rsidR="001E3715" w:rsidRPr="001E3715" w:rsidRDefault="001E3715" w:rsidP="001E3715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Медичне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страхування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для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осіб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0-3 та 65-80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років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(*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уточнюйте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у менеджера);</w:t>
      </w:r>
    </w:p>
    <w:p w:rsidR="001E3715" w:rsidRPr="001E3715" w:rsidRDefault="001E3715" w:rsidP="001E3715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en-US"/>
        </w:rPr>
      </w:pP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en-US"/>
        </w:rPr>
        <w:t>Факультативні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en-US"/>
        </w:rPr>
        <w:t>екскурсії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en-US"/>
        </w:rPr>
        <w:t>;</w:t>
      </w:r>
    </w:p>
    <w:p w:rsidR="001E3715" w:rsidRPr="001E3715" w:rsidRDefault="001E3715" w:rsidP="001E3715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Вхідні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квитки в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екскурсійні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об’єкти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(церкви,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собори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,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музеї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тощо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);</w:t>
      </w:r>
    </w:p>
    <w:p w:rsidR="001E3715" w:rsidRPr="001E3715" w:rsidRDefault="001E3715" w:rsidP="001E3715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Навушники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під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час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екскурсій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– 2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євро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з особи за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екскурсію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1E3715" w:rsidRPr="001E3715" w:rsidRDefault="001E3715" w:rsidP="001E3715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Додаткових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5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обідо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/вечерь - 100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євро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(без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напоїв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).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Замовлення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та оплата </w:t>
      </w:r>
      <w:proofErr w:type="gram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до початку</w:t>
      </w:r>
      <w:proofErr w:type="gram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туру;</w:t>
      </w:r>
    </w:p>
    <w:p w:rsidR="001E3715" w:rsidRPr="001E3715" w:rsidRDefault="001E3715" w:rsidP="001E3715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en-US"/>
        </w:rPr>
      </w:pP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en-US"/>
        </w:rPr>
        <w:t>Проїзд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en-US"/>
        </w:rPr>
        <w:t>громадським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en-US"/>
        </w:rPr>
        <w:t>транспортом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en-US"/>
        </w:rPr>
        <w:t>;</w:t>
      </w:r>
    </w:p>
    <w:p w:rsidR="001E3715" w:rsidRPr="001E3715" w:rsidRDefault="001E3715" w:rsidP="001E3715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en-US"/>
        </w:rPr>
      </w:pP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en-US"/>
        </w:rPr>
        <w:t>Особисті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en-US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en-US"/>
        </w:rPr>
        <w:t>витрати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en-US"/>
        </w:rPr>
        <w:t>;</w:t>
      </w:r>
    </w:p>
    <w:p w:rsidR="001E3715" w:rsidRPr="001E3715" w:rsidRDefault="001E3715" w:rsidP="001E3715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Туристам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із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Києва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Туроператор «САКУМС»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може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надати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послуги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щодо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придбання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залізничних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квитків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Київ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-Мукачево-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Київ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- 2300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грн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(купе). Квитки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можна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купити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самостійно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,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обов'язково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завчасно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уточніть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у менеджера номер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поїзда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.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Увага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!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Вартість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квитків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може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бути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змінена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Туроператором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після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придбання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,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внаслідок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підняття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тарифів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,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чи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підтвердження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УЗ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дорожчого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поїзда</w:t>
      </w:r>
      <w:proofErr w:type="spellEnd"/>
      <w:r w:rsidRPr="001E3715">
        <w:rPr>
          <w:rFonts w:ascii="Verdana" w:hAnsi="Verdana" w:cs="Segoe UI"/>
          <w:color w:val="212529"/>
          <w:sz w:val="18"/>
          <w:szCs w:val="18"/>
          <w:lang w:val="ru-RU"/>
        </w:rPr>
        <w:t>.</w:t>
      </w:r>
    </w:p>
    <w:p w:rsidR="00045187" w:rsidRPr="00401C8F" w:rsidRDefault="00045187" w:rsidP="007D40A0">
      <w:pPr>
        <w:pStyle w:val="a9"/>
        <w:jc w:val="both"/>
        <w:rPr>
          <w:rFonts w:ascii="Verdana" w:hAnsi="Verdana" w:cs="Segoe UI"/>
          <w:color w:val="212529"/>
          <w:sz w:val="18"/>
          <w:szCs w:val="18"/>
        </w:rPr>
      </w:pPr>
      <w:bookmarkStart w:id="0" w:name="_GoBack"/>
      <w:bookmarkEnd w:id="0"/>
    </w:p>
    <w:sectPr w:rsidR="00045187" w:rsidRPr="00401C8F" w:rsidSect="00E54042">
      <w:headerReference w:type="default" r:id="rId27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4DA" w:rsidRDefault="004444DA" w:rsidP="00E54042">
      <w:pPr>
        <w:spacing w:after="0" w:line="240" w:lineRule="auto"/>
      </w:pPr>
      <w:r>
        <w:separator/>
      </w:r>
    </w:p>
  </w:endnote>
  <w:endnote w:type="continuationSeparator" w:id="0">
    <w:p w:rsidR="004444DA" w:rsidRDefault="004444DA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4DA" w:rsidRDefault="004444DA" w:rsidP="00E54042">
      <w:pPr>
        <w:spacing w:after="0" w:line="240" w:lineRule="auto"/>
      </w:pPr>
      <w:r>
        <w:separator/>
      </w:r>
    </w:p>
  </w:footnote>
  <w:footnote w:type="continuationSeparator" w:id="0">
    <w:p w:rsidR="004444DA" w:rsidRDefault="004444DA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2A9" w:rsidRPr="003D72A9" w:rsidRDefault="003D72A9" w:rsidP="003D72A9">
    <w:pPr>
      <w:jc w:val="right"/>
      <w:rPr>
        <w:rFonts w:ascii="Verdana" w:hAnsi="Verdana"/>
        <w:b/>
      </w:rPr>
    </w:pPr>
    <w:r w:rsidRPr="003D72A9">
      <w:rPr>
        <w:rFonts w:ascii="Verdana" w:hAnsi="Verdana"/>
        <w:b/>
      </w:rPr>
      <w:t>ДОСКОН</w:t>
    </w:r>
    <w:r>
      <w:rPr>
        <w:rFonts w:ascii="Verdana" w:hAnsi="Verdana"/>
        <w:b/>
      </w:rPr>
      <w:t>АЛІСТЬ АЛЬП ШВЕЙЦАРІЯ + АВСТРІЯ</w:t>
    </w:r>
    <w:r>
      <w:rPr>
        <w:rFonts w:ascii="Verdana" w:hAnsi="Verdana"/>
        <w:b/>
      </w:rPr>
      <w:br/>
    </w:r>
    <w:r w:rsidRPr="003D72A9">
      <w:rPr>
        <w:rFonts w:ascii="Verdana" w:hAnsi="Verdana"/>
        <w:b/>
      </w:rPr>
      <w:t>(шкільні канікули)</w:t>
    </w:r>
  </w:p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4444DA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4444DA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CE7B13"/>
    <w:multiLevelType w:val="multilevel"/>
    <w:tmpl w:val="B0E83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ED5F7A"/>
    <w:multiLevelType w:val="hybridMultilevel"/>
    <w:tmpl w:val="032033B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241DF"/>
    <w:multiLevelType w:val="hybridMultilevel"/>
    <w:tmpl w:val="4CA829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5"/>
  </w:num>
  <w:num w:numId="4">
    <w:abstractNumId w:val="4"/>
  </w:num>
  <w:num w:numId="5">
    <w:abstractNumId w:val="9"/>
  </w:num>
  <w:num w:numId="6">
    <w:abstractNumId w:val="6"/>
  </w:num>
  <w:num w:numId="7">
    <w:abstractNumId w:val="8"/>
  </w:num>
  <w:num w:numId="8">
    <w:abstractNumId w:val="10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45187"/>
    <w:rsid w:val="00082494"/>
    <w:rsid w:val="0016635C"/>
    <w:rsid w:val="001E3715"/>
    <w:rsid w:val="00281141"/>
    <w:rsid w:val="003D72A9"/>
    <w:rsid w:val="00401C8F"/>
    <w:rsid w:val="004444DA"/>
    <w:rsid w:val="00487D9B"/>
    <w:rsid w:val="004E5075"/>
    <w:rsid w:val="006B7DCA"/>
    <w:rsid w:val="007D40A0"/>
    <w:rsid w:val="007F22DF"/>
    <w:rsid w:val="00833A4C"/>
    <w:rsid w:val="008344FA"/>
    <w:rsid w:val="00887F9C"/>
    <w:rsid w:val="00897C66"/>
    <w:rsid w:val="008E211C"/>
    <w:rsid w:val="00973205"/>
    <w:rsid w:val="00997968"/>
    <w:rsid w:val="009E26FD"/>
    <w:rsid w:val="009E3F55"/>
    <w:rsid w:val="009F46AC"/>
    <w:rsid w:val="00AF266E"/>
    <w:rsid w:val="00C11503"/>
    <w:rsid w:val="00C43EEA"/>
    <w:rsid w:val="00C754E8"/>
    <w:rsid w:val="00C80CD9"/>
    <w:rsid w:val="00C901D5"/>
    <w:rsid w:val="00CB08D0"/>
    <w:rsid w:val="00D264B8"/>
    <w:rsid w:val="00D51B47"/>
    <w:rsid w:val="00D90CF0"/>
    <w:rsid w:val="00E54042"/>
    <w:rsid w:val="00E6728B"/>
    <w:rsid w:val="00F27F40"/>
    <w:rsid w:val="00F7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E9CE50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  <w:style w:type="paragraph" w:styleId="a9">
    <w:name w:val="List Paragraph"/>
    <w:basedOn w:val="a"/>
    <w:uiPriority w:val="34"/>
    <w:qFormat/>
    <w:rsid w:val="00401C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2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21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1686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Севрук Марина</cp:lastModifiedBy>
  <cp:revision>32</cp:revision>
  <dcterms:created xsi:type="dcterms:W3CDTF">2024-01-30T14:05:00Z</dcterms:created>
  <dcterms:modified xsi:type="dcterms:W3CDTF">2026-01-27T16:27:00Z</dcterms:modified>
</cp:coreProperties>
</file>