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1249DC" w:rsidP="00082494">
      <w:pPr>
        <w:jc w:val="center"/>
        <w:rPr>
          <w:rFonts w:ascii="Verdana" w:hAnsi="Verdana"/>
          <w:b/>
          <w:sz w:val="24"/>
          <w:szCs w:val="24"/>
        </w:rPr>
      </w:pPr>
      <w:r w:rsidRPr="001249DC">
        <w:rPr>
          <w:rFonts w:ascii="Verdana" w:hAnsi="Verdana"/>
          <w:b/>
          <w:sz w:val="24"/>
          <w:szCs w:val="24"/>
        </w:rPr>
        <w:t>КАТАЄМОСЯ І КУПАЄМОСЯ НА КУРОРТІ ВИШНІ РУЖБАХИ У СЛОВАЧЧИНІ (шкільні канікули)</w:t>
      </w:r>
      <w:r w:rsidR="00833A4C">
        <w:rPr>
          <w:rFonts w:ascii="Verdana" w:hAnsi="Verdana"/>
          <w:b/>
          <w:sz w:val="24"/>
          <w:szCs w:val="24"/>
        </w:rPr>
        <w:t xml:space="preserve"> </w:t>
      </w:r>
    </w:p>
    <w:p w:rsidR="00E678B7" w:rsidRPr="00060002" w:rsidRDefault="00E678B7" w:rsidP="00E678B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06000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20.12.2026</w:t>
      </w:r>
    </w:p>
    <w:p w:rsidR="00E678B7" w:rsidRPr="00060002" w:rsidRDefault="00E678B7" w:rsidP="00E678B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060002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03.01.2027</w:t>
      </w:r>
    </w:p>
    <w:p w:rsidR="00833A4C" w:rsidRPr="00833A4C" w:rsidRDefault="00833A4C" w:rsidP="00833A4C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833A4C">
        <w:rPr>
          <w:rFonts w:asciiTheme="minorHAnsi" w:hAnsiTheme="minorHAnsi" w:cstheme="minorHAnsi"/>
          <w:color w:val="FFFFFF"/>
          <w:sz w:val="20"/>
          <w:szCs w:val="20"/>
        </w:rPr>
        <w:t>1 день</w:t>
      </w:r>
    </w:p>
    <w:p w:rsidR="00833A4C" w:rsidRPr="00833A4C" w:rsidRDefault="001249DC" w:rsidP="00833A4C">
      <w:pPr>
        <w:pStyle w:val="6"/>
        <w:shd w:val="clear" w:color="auto" w:fill="49B162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1249DC">
        <w:rPr>
          <w:rFonts w:asciiTheme="minorHAnsi" w:hAnsiTheme="minorHAnsi" w:cstheme="minorHAnsi"/>
          <w:color w:val="FFFFFF"/>
          <w:sz w:val="20"/>
          <w:szCs w:val="20"/>
        </w:rPr>
        <w:t>Відпочинок у термах</w:t>
      </w:r>
    </w:p>
    <w:p w:rsidR="001249DC" w:rsidRPr="00F809ED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Прибуття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раннім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потягом до Львова/Мукачево.</w:t>
      </w:r>
    </w:p>
    <w:p w:rsidR="001249DC" w:rsidRPr="00F809ED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Посадка в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комфортний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автобус.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Переїзд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кордон.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Сьогодні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нас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чекає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знайомство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з курортом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Вишні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Ружбахи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поселення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готель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курорті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Вишні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Ружбахи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-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ідеальне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поєднання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корисного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приємним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: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свіже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гірське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повітря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теплі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термальні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басейни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катання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лижах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прогулянки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затишним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містечком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цікава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екскурсійна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програма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 смачна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їжа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–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що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може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бути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краще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взимку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>?</w:t>
      </w:r>
    </w:p>
    <w:p w:rsidR="001249DC" w:rsidRPr="00F809ED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Поселення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готель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>.</w:t>
      </w:r>
      <w:r w:rsidRPr="00F809ED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Розпочинаємо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релаксу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басейні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Вишні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Ружбахи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відомі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як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термальний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курорт (615 м над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рівнем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моря). Тут є 14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мінеральних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джерел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з температурою води 23-36°С, яка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характеризується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як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гідроген-вуглекисла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кальцієво-магнієва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гіпотонічна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високим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вмістом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магнію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і фтору та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середньою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мінералізацією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Серед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джерел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слід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виділити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"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Ізабелу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" —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найбільш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насичене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вуглецем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джерело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в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Європі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Зважаючи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властивості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тутешньох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води,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популярними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курорті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є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ванни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які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завдяки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насиченню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організму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вуглекислим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газом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сприяють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покращення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обміну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речовин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імунної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нервової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систем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тощо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1249DC" w:rsidRPr="006E1919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6E1919">
        <w:rPr>
          <w:rFonts w:ascii="Verdana" w:hAnsi="Verdana"/>
          <w:color w:val="212529"/>
          <w:sz w:val="18"/>
          <w:szCs w:val="18"/>
          <w:lang w:val="ru-RU"/>
        </w:rPr>
        <w:t xml:space="preserve">Вечеря. </w:t>
      </w:r>
      <w:proofErr w:type="spellStart"/>
      <w:r w:rsidRPr="006E1919">
        <w:rPr>
          <w:rFonts w:ascii="Verdana" w:hAnsi="Verdana"/>
          <w:color w:val="212529"/>
          <w:sz w:val="18"/>
          <w:szCs w:val="18"/>
          <w:lang w:val="ru-RU"/>
        </w:rPr>
        <w:t>Ночівля</w:t>
      </w:r>
      <w:proofErr w:type="spellEnd"/>
      <w:r w:rsidRPr="006E1919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CF4BAE" w:rsidRPr="00F809ED" w:rsidRDefault="001249DC" w:rsidP="00CF4BAE">
      <w:pPr>
        <w:spacing w:after="0" w:line="240" w:lineRule="auto"/>
        <w:jc w:val="center"/>
        <w:rPr>
          <w:rFonts w:ascii="Verdana" w:eastAsia="Times New Roman" w:hAnsi="Verdana" w:cs="Arial"/>
          <w:noProof/>
          <w:color w:val="FFFFFF"/>
          <w:sz w:val="18"/>
          <w:szCs w:val="18"/>
        </w:rPr>
      </w:pP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952625" cy="1301750"/>
            <wp:effectExtent l="0" t="0" r="9525" b="0"/>
            <wp:docPr id="14" name="Рисунок 1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971675" cy="1301306"/>
            <wp:effectExtent l="0" t="0" r="0" b="0"/>
            <wp:docPr id="15" name="Рисунок 1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599" cy="13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743075" cy="1305674"/>
            <wp:effectExtent l="0" t="0" r="0" b="8890"/>
            <wp:docPr id="16" name="Рисунок 1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338" cy="131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BAE" w:rsidRPr="00F809ED">
        <w:rPr>
          <w:rFonts w:ascii="Verdana" w:eastAsia="Times New Roman" w:hAnsi="Verdana" w:cs="Arial"/>
          <w:noProof/>
          <w:color w:val="FFFFFF"/>
          <w:sz w:val="18"/>
          <w:szCs w:val="18"/>
        </w:rPr>
        <w:t xml:space="preserve">  </w:t>
      </w:r>
    </w:p>
    <w:p w:rsidR="00CF4BAE" w:rsidRPr="00F809ED" w:rsidRDefault="00CF4BAE" w:rsidP="00CF4BA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CF4BAE" w:rsidRPr="00F809ED" w:rsidRDefault="00CF4BAE" w:rsidP="00CF4BA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2 день</w:t>
      </w:r>
    </w:p>
    <w:p w:rsidR="00CF4BAE" w:rsidRPr="00F809ED" w:rsidRDefault="001249DC" w:rsidP="00CF4BA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 xml:space="preserve">Курорт Вишні </w:t>
      </w:r>
      <w:proofErr w:type="spellStart"/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>Ружбахи</w:t>
      </w:r>
      <w:proofErr w:type="spellEnd"/>
    </w:p>
    <w:p w:rsidR="001249DC" w:rsidRPr="006E1919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uk-UA"/>
        </w:rPr>
      </w:pPr>
      <w:r w:rsidRPr="00F809ED">
        <w:rPr>
          <w:rFonts w:ascii="Verdana" w:hAnsi="Verdana"/>
          <w:color w:val="212529"/>
          <w:sz w:val="18"/>
          <w:szCs w:val="18"/>
        </w:rPr>
        <w:t>C</w:t>
      </w:r>
      <w:proofErr w:type="spellStart"/>
      <w:r w:rsidRPr="006E1919">
        <w:rPr>
          <w:rFonts w:ascii="Verdana" w:hAnsi="Verdana"/>
          <w:color w:val="212529"/>
          <w:sz w:val="18"/>
          <w:szCs w:val="18"/>
          <w:lang w:val="uk-UA"/>
        </w:rPr>
        <w:t>ніданок</w:t>
      </w:r>
      <w:proofErr w:type="spellEnd"/>
      <w:r w:rsidRPr="006E1919">
        <w:rPr>
          <w:rFonts w:ascii="Verdana" w:hAnsi="Verdana"/>
          <w:color w:val="212529"/>
          <w:sz w:val="18"/>
          <w:szCs w:val="18"/>
          <w:lang w:val="uk-UA"/>
        </w:rPr>
        <w:t>. Вільний час.</w:t>
      </w:r>
    </w:p>
    <w:p w:rsidR="001249DC" w:rsidRPr="00F809ED" w:rsidRDefault="001249DC" w:rsidP="001249DC">
      <w:pPr>
        <w:shd w:val="clear" w:color="auto" w:fill="FFFFFF"/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Сьогодні пропонуємо зануритись у зимову казку та відчути смак справжнього зимового драйву – проїзд до </w:t>
      </w:r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гірськолижних спусків курорту Вишні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Ружбахи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 (трансфер 10 євро дорослий / 5 євро діти). Катання на лижах, санчатах, відвідати школу для початківців чи просто прогулятись курортом з смачним глінтвейном – вибір уже за Вами! Ознайомитись з вартістю витягів та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скі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пасів на катання можете за посиланням </w:t>
      </w:r>
      <w:hyperlink r:id="rId10" w:tgtFrame="_blank" w:history="1"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https://www.skiparkruzbachy.sk/ski-centrum/cennik/</w:t>
        </w:r>
      </w:hyperlink>
    </w:p>
    <w:p w:rsidR="001249DC" w:rsidRPr="00F809ED" w:rsidRDefault="001249DC" w:rsidP="001249DC">
      <w:pPr>
        <w:shd w:val="clear" w:color="auto" w:fill="FFFFFF"/>
        <w:jc w:val="both"/>
        <w:rPr>
          <w:rFonts w:ascii="Verdana" w:hAnsi="Verdana"/>
          <w:color w:val="212529"/>
          <w:sz w:val="18"/>
          <w:szCs w:val="18"/>
        </w:rPr>
      </w:pPr>
    </w:p>
    <w:p w:rsidR="00CF4BAE" w:rsidRPr="00F809ED" w:rsidRDefault="001249DC" w:rsidP="001249DC">
      <w:pPr>
        <w:shd w:val="clear" w:color="auto" w:fill="FFFFFF"/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Повернення у готель. </w:t>
      </w:r>
      <w:r w:rsidRPr="00F809ED">
        <w:rPr>
          <w:rFonts w:ascii="Verdana" w:hAnsi="Verdana"/>
          <w:b/>
          <w:bCs/>
          <w:color w:val="212529"/>
          <w:sz w:val="18"/>
          <w:szCs w:val="18"/>
        </w:rPr>
        <w:t>Вечеря</w:t>
      </w:r>
      <w:r w:rsidRPr="00F809ED">
        <w:rPr>
          <w:rFonts w:ascii="Verdana" w:hAnsi="Verdana"/>
          <w:color w:val="212529"/>
          <w:sz w:val="18"/>
          <w:szCs w:val="18"/>
        </w:rPr>
        <w:t>. Відпочинок у термальному басейні. </w:t>
      </w:r>
      <w:r w:rsidRPr="00F809ED">
        <w:rPr>
          <w:rFonts w:ascii="Verdana" w:hAnsi="Verdana"/>
          <w:b/>
          <w:bCs/>
          <w:color w:val="212529"/>
          <w:sz w:val="18"/>
          <w:szCs w:val="18"/>
        </w:rPr>
        <w:t>Ночівля</w:t>
      </w:r>
    </w:p>
    <w:p w:rsidR="00CF4BAE" w:rsidRDefault="001249DC" w:rsidP="00CF4BA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09725" cy="1073149"/>
            <wp:effectExtent l="0" t="0" r="0" b="0"/>
            <wp:docPr id="17" name="Рисунок 1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66" cy="107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00200" cy="1066800"/>
            <wp:effectExtent l="0" t="0" r="0" b="0"/>
            <wp:docPr id="18" name="Рисунок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60" cy="10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28775" cy="1085850"/>
            <wp:effectExtent l="0" t="0" r="9525" b="0"/>
            <wp:docPr id="19" name="Рисунок 1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590675" cy="1060450"/>
            <wp:effectExtent l="0" t="0" r="9525" b="6350"/>
            <wp:docPr id="20" name="Рисунок 2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739" cy="106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9ED" w:rsidRDefault="00F809ED" w:rsidP="00CF4BA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809ED" w:rsidRPr="00F809ED" w:rsidRDefault="00F809ED" w:rsidP="00CF4BA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CF4BAE" w:rsidRPr="00F809ED" w:rsidRDefault="00CF4BAE" w:rsidP="00CF4BA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3 день</w:t>
      </w:r>
    </w:p>
    <w:p w:rsidR="00CF4BAE" w:rsidRPr="00F809ED" w:rsidRDefault="001249DC" w:rsidP="00CF4BA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 xml:space="preserve">Дивовижне містечко Стара </w:t>
      </w:r>
      <w:proofErr w:type="spellStart"/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>Любовня</w:t>
      </w:r>
      <w:proofErr w:type="spellEnd"/>
    </w:p>
    <w:p w:rsidR="001249DC" w:rsidRPr="001249DC" w:rsidRDefault="001249DC" w:rsidP="001249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ніданок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Катання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гірськолижних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спусках курорту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Ружбахи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(трансфер 10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5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Стара 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Любовня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/15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квитки в замок 10є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/6є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–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дивовижне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тихе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північній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неподалік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Татр. Просто над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порослому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лісом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пагорбі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височіють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руїни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середньовічного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замку.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Любовнянський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Град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древній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Любовня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(1292р.)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протягом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кількох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віків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служив 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сторожі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спокою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північних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торгових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шляхів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скарбниця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польської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Корони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ув’язнений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авантюрист, король Мадагаскару,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Моріц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Беньовський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басейні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Вечеря. 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</w:t>
      </w:r>
      <w:proofErr w:type="spellEnd"/>
    </w:p>
    <w:p w:rsidR="00CF4BAE" w:rsidRPr="00F809ED" w:rsidRDefault="00CF4BAE" w:rsidP="001249DC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</w:rPr>
      </w:pPr>
      <w:r w:rsidRPr="00F809ED">
        <w:rPr>
          <w:rFonts w:ascii="Verdana" w:eastAsia="Times New Roman" w:hAnsi="Verdana" w:cs="Arial"/>
          <w:noProof/>
          <w:color w:val="FFFFFF"/>
          <w:sz w:val="18"/>
          <w:szCs w:val="18"/>
        </w:rPr>
        <w:t xml:space="preserve">  </w:t>
      </w:r>
      <w:r w:rsidRPr="00F809ED">
        <w:rPr>
          <w:rFonts w:ascii="Verdana" w:eastAsia="Times New Roman" w:hAnsi="Verdana" w:cs="Arial"/>
          <w:noProof/>
          <w:color w:val="0056B3"/>
          <w:sz w:val="18"/>
          <w:szCs w:val="18"/>
        </w:rPr>
        <w:t xml:space="preserve"> </w:t>
      </w:r>
    </w:p>
    <w:p w:rsidR="001249DC" w:rsidRPr="00F809ED" w:rsidRDefault="001249DC" w:rsidP="001249D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4 день</w:t>
      </w:r>
    </w:p>
    <w:p w:rsidR="001249DC" w:rsidRPr="00F809ED" w:rsidRDefault="001249DC" w:rsidP="001249DC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>День «Для найсміливіших, безстрашних і цікавих!».</w:t>
      </w:r>
    </w:p>
    <w:p w:rsidR="001249DC" w:rsidRPr="00F809ED" w:rsidRDefault="001249DC" w:rsidP="001249DC">
      <w:pPr>
        <w:pStyle w:val="a8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Сніданок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1249DC" w:rsidRPr="00F809ED" w:rsidRDefault="001249DC" w:rsidP="001249DC">
      <w:pPr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Для бажаючих покататися на лижах пропонуємо трансфер до гірськолижного курорту 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Єзерсько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-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Бахледова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Долина</w:t>
      </w:r>
      <w:r w:rsidRPr="00F809ED">
        <w:rPr>
          <w:rFonts w:ascii="Verdana" w:hAnsi="Verdana"/>
          <w:color w:val="212529"/>
          <w:sz w:val="18"/>
          <w:szCs w:val="18"/>
        </w:rPr>
        <w:t xml:space="preserve">, котрий розташований на сході Високих Татр. Катання на кращих казкових трасах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Ждяра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-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Бахледова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Долина ( трансфер 15 євро). Курорт пропонує катання на лижах в трьох долинах, катання для всієї родини та цілорічну гарантію снігу. Гірськолижний курорт є частиною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Tatry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Super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Ski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- найбільшого проекту гірськолижної індустрії в Польщі, який об'єднує більшість гірськолижних станцій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Підгалля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, Спішу,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Горце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Пєнін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. Купивши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Скі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-пас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Tatry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Super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Ski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>, ви зможете кататися на 18 гірськолижних станціях з 95 різноманітними лижними трасами загальною протяжністю понад 60 км.. Інформацію по вартості проїзду на підйомниках та роботу курорту детальніше можна подивитися за посиланням: </w:t>
      </w:r>
      <w:hyperlink r:id="rId15" w:anchor="/en/summer/support/prices" w:tgtFrame="_blank" w:history="1"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https://bachledka.skiperformance.com/en/summer/store#/en/summer/support/prices</w:t>
        </w:r>
      </w:hyperlink>
    </w:p>
    <w:p w:rsidR="001249DC" w:rsidRPr="00F809ED" w:rsidRDefault="001249DC" w:rsidP="001249DC">
      <w:pPr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 xml:space="preserve">Сьогоднішній день буде під гаслом «Для найсміливіших, безстрашних і цікавих!». До Вашої уваги абсолютно надзвичайна атракція в Словаччині – дерев'яна стежина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Treetop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walk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по кронах дерев в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Бахледовій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Долині (15 євро дорослий/10 євро діти+ квиток 32 євро для дорослих/26 євро для дітей до 14 років, стежка в верхівках дерев + гондола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Бахледка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(поїздка в обидві сторони) – стежка в кронах дерев у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Бахледці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розташована на межі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П’єнінського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Татранського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національних парків, у серці різноманітного лісу. Маршрут довжиною понад 600 м проходить через ліс, повний сюрпризів і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цікавинок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, показуючи відвідувачам унікальність природи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Спішської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Магури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, стежина в кінці піднімається в формі спіралі на висоту 32 метрів. На самому верху «вежі» можна знайти 360° оглядовий майданчик, з якого відкривається прекрасний вид на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Беліанські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Татри,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Пієніни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та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Замагурє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>. А також, для всіх охочих відчути справжній адреналін, буде можливість спуститися на сухій слайд-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гірці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(за додаткову сплату) прямо з оглядового майданчика! Не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забудьте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взяти з собою фотокамери, такого Ви ще точно не бачили!</w:t>
      </w:r>
    </w:p>
    <w:p w:rsidR="001249DC" w:rsidRPr="00F809ED" w:rsidRDefault="001249DC" w:rsidP="001249DC">
      <w:pPr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Познайомитесь з природою та скарбами Словаччини ближче відвідавши </w:t>
      </w:r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славнозвісну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Белянську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печеру</w:t>
      </w:r>
      <w:r w:rsidRPr="00F809ED">
        <w:rPr>
          <w:rFonts w:ascii="Verdana" w:hAnsi="Verdana"/>
          <w:color w:val="212529"/>
          <w:sz w:val="18"/>
          <w:szCs w:val="18"/>
        </w:rPr>
        <w:t xml:space="preserve"> (вхідний квиток врахований у вартість 18 євро для дорослих / 15 євро для дітей до 15 років,) – довжина 3 461 м, глибина 160 м, знаходиться в східній частині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Белянських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Татр. У печері є великі зали, «собори», «пагоди», озера та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синтрові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озерця.</w:t>
      </w:r>
    </w:p>
    <w:p w:rsidR="001249DC" w:rsidRPr="00F809ED" w:rsidRDefault="001249DC" w:rsidP="001249DC">
      <w:pPr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Після прогулянки пропонуємо Вам відмінну релаксацію поїздкою в </w:t>
      </w:r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термальні купальні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Врбов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> </w:t>
      </w:r>
      <w:r w:rsidRPr="00F809ED">
        <w:rPr>
          <w:rFonts w:ascii="Verdana" w:hAnsi="Verdana"/>
          <w:color w:val="212529"/>
          <w:sz w:val="18"/>
          <w:szCs w:val="18"/>
        </w:rPr>
        <w:t xml:space="preserve">(вхідний квиток на 2,5 години врахований у вартість 20 євро для дорослих/18 євро для дітей) – в термальній купальні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Врбов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ви знайдете справжню геотермальну воду, яку вважають однією з кращих мінеральних вод у Центральній Європі з вмістом важливих для людського організму мінеральних речовин. Геотермальна вода, що наповнює басейни, витікає з глибини більше 2000 м і містить мінерали, які сприятливо впливають на опорно-рухову, дихальну, нервову і серцево-судинну системи, а також на шкіру. Температура води досягає 59°C. У басейнах підтримується температура від 26 до 38°C. Повній релаксації сприяють форсунки зі струменями води, що знімають м'язову напругу. Крім того даний комплекс має відкритий павільйон з термальною водою, де ви можете оздоровлюючись, насолоджуватися природою.</w:t>
      </w:r>
    </w:p>
    <w:p w:rsidR="001249DC" w:rsidRPr="00F809ED" w:rsidRDefault="006E1919" w:rsidP="001249DC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  <w:r>
        <w:rPr>
          <w:rFonts w:ascii="Verdana" w:hAnsi="Verdana"/>
          <w:color w:val="212529"/>
          <w:sz w:val="18"/>
          <w:szCs w:val="18"/>
        </w:rPr>
        <w:lastRenderedPageBreak/>
        <w:t>Повернення у готель.</w:t>
      </w:r>
      <w:r w:rsidR="001249DC"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Відпочинок у термальному басейні. Вечеря. Ночівля</w:t>
      </w:r>
    </w:p>
    <w:p w:rsidR="001249DC" w:rsidRPr="00F809ED" w:rsidRDefault="00587C04" w:rsidP="001249DC">
      <w:pPr>
        <w:jc w:val="both"/>
        <w:rPr>
          <w:rFonts w:ascii="Verdana" w:hAnsi="Verdana"/>
          <w:b/>
          <w:bCs/>
          <w:color w:val="212529"/>
          <w:sz w:val="18"/>
          <w:szCs w:val="18"/>
        </w:rPr>
      </w:pP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105025" cy="1408043"/>
            <wp:effectExtent l="0" t="0" r="0" b="1905"/>
            <wp:docPr id="21" name="Рисунок 2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030" cy="141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114550" cy="1409700"/>
            <wp:effectExtent l="0" t="0" r="0" b="0"/>
            <wp:docPr id="22" name="Рисунок 2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10" cy="141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162175" cy="1383792"/>
            <wp:effectExtent l="0" t="0" r="0" b="6985"/>
            <wp:docPr id="23" name="Рисунок 2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84" cy="139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DC" w:rsidRPr="00F809ED" w:rsidRDefault="001249DC" w:rsidP="001249D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5 день</w:t>
      </w:r>
    </w:p>
    <w:p w:rsidR="001249DC" w:rsidRPr="00F809ED" w:rsidRDefault="001249DC" w:rsidP="001249DC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>Високі Татри</w:t>
      </w:r>
    </w:p>
    <w:p w:rsidR="001249DC" w:rsidRPr="00F809ED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r w:rsidRPr="00F809ED">
        <w:rPr>
          <w:rFonts w:ascii="Verdana" w:hAnsi="Verdana"/>
          <w:color w:val="212529"/>
          <w:sz w:val="18"/>
          <w:szCs w:val="18"/>
        </w:rPr>
        <w:t>C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ніданок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Вільний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час.</w:t>
      </w:r>
    </w:p>
    <w:p w:rsidR="001249DC" w:rsidRPr="00F809ED" w:rsidRDefault="001249DC" w:rsidP="001249D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Пропонуємо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цей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день провести у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Високих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татрах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Запрошуємо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вас на</w:t>
      </w:r>
      <w:r w:rsidRPr="00F809ED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катання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Татранську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  <w:lang w:val="ru-RU"/>
        </w:rPr>
        <w:t>ломницю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> </w:t>
      </w:r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(трансфер 10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дорослий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/ 5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діти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), курорт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що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знаходиться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східній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частині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Високих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Татр,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висоті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850 м над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рівнем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моря. На вас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чекає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легка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прогулянка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курортом і,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звичайно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ж,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можливість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покататися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лижах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і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наповнитись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магічним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позитивом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від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Татр.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Гірськолижний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курорт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Татранська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Ломниця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-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це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гірськолижний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центр,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який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володіє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розвиненою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інфраструктурою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хорошими трасами,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м’яким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кліматом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і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іншими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достоїнствами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щорічно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залучаючи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свої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мальовничі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схили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численних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шанувальників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зимових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видів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спорту.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Детальну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інформацію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про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вартість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скіпасів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можна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знайти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 xml:space="preserve"> за </w:t>
      </w:r>
      <w:proofErr w:type="spellStart"/>
      <w:r w:rsidRPr="00F809ED">
        <w:rPr>
          <w:rFonts w:ascii="Verdana" w:hAnsi="Verdana"/>
          <w:color w:val="212529"/>
          <w:sz w:val="18"/>
          <w:szCs w:val="18"/>
          <w:lang w:val="ru-RU"/>
        </w:rPr>
        <w:t>посиланням</w:t>
      </w:r>
      <w:proofErr w:type="spellEnd"/>
      <w:r w:rsidRPr="00F809ED">
        <w:rPr>
          <w:rFonts w:ascii="Verdana" w:hAnsi="Verdana"/>
          <w:color w:val="212529"/>
          <w:sz w:val="18"/>
          <w:szCs w:val="18"/>
          <w:lang w:val="ru-RU"/>
        </w:rPr>
        <w:t>:</w:t>
      </w:r>
      <w:r w:rsidRPr="00F809ED">
        <w:rPr>
          <w:rFonts w:ascii="Verdana" w:hAnsi="Verdana"/>
          <w:color w:val="212529"/>
          <w:sz w:val="18"/>
          <w:szCs w:val="18"/>
        </w:rPr>
        <w:t> </w:t>
      </w:r>
      <w:hyperlink r:id="rId19" w:tgtFrame="_blank" w:history="1"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https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://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www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.</w:t>
        </w:r>
        <w:proofErr w:type="spellStart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vt</w:t>
        </w:r>
        <w:proofErr w:type="spellEnd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.</w:t>
        </w:r>
        <w:proofErr w:type="spellStart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sk</w:t>
        </w:r>
        <w:proofErr w:type="spellEnd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/</w:t>
        </w:r>
        <w:proofErr w:type="spellStart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en</w:t>
        </w:r>
        <w:proofErr w:type="spellEnd"/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/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price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-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lists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/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cableways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  <w:lang w:val="ru-RU"/>
          </w:rPr>
          <w:t>-</w:t>
        </w:r>
        <w:r w:rsidRPr="00F809ED">
          <w:rPr>
            <w:rStyle w:val="a7"/>
            <w:rFonts w:ascii="Verdana" w:hAnsi="Verdana"/>
            <w:color w:val="000000"/>
            <w:sz w:val="18"/>
            <w:szCs w:val="18"/>
            <w:shd w:val="clear" w:color="auto" w:fill="FFFF00"/>
          </w:rPr>
          <w:t>pricing</w:t>
        </w:r>
      </w:hyperlink>
      <w:r w:rsidRPr="00F809ED">
        <w:rPr>
          <w:rFonts w:ascii="Verdana" w:hAnsi="Verdana"/>
          <w:color w:val="212529"/>
          <w:sz w:val="18"/>
          <w:szCs w:val="18"/>
        </w:rPr>
        <w:t> </w:t>
      </w:r>
      <w:r w:rsidRPr="00F809ED">
        <w:rPr>
          <w:rFonts w:ascii="Verdana" w:hAnsi="Verdana"/>
          <w:color w:val="212529"/>
          <w:sz w:val="18"/>
          <w:szCs w:val="18"/>
          <w:u w:val="single"/>
          <w:lang w:val="ru-RU"/>
        </w:rPr>
        <w:t>)</w:t>
      </w:r>
    </w:p>
    <w:p w:rsidR="001249DC" w:rsidRPr="00F809ED" w:rsidRDefault="001249DC" w:rsidP="001249DC">
      <w:pPr>
        <w:shd w:val="clear" w:color="auto" w:fill="FFFFFF"/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color w:val="212529"/>
          <w:sz w:val="18"/>
          <w:szCs w:val="18"/>
        </w:rPr>
        <w:t>А також пропонуємо екскурсійну програму для туристів, які бажають пізнати Словаччину краще:</w:t>
      </w:r>
    </w:p>
    <w:p w:rsidR="001249DC" w:rsidRPr="00F809ED" w:rsidRDefault="001249DC" w:rsidP="001249DC">
      <w:pPr>
        <w:shd w:val="clear" w:color="auto" w:fill="FFFFFF"/>
        <w:jc w:val="both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Старий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Смоковець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та </w:t>
      </w:r>
      <w:proofErr w:type="spellStart"/>
      <w:r w:rsidRPr="00F809ED">
        <w:rPr>
          <w:rFonts w:ascii="Verdana" w:hAnsi="Verdana"/>
          <w:b/>
          <w:bCs/>
          <w:color w:val="212529"/>
          <w:sz w:val="18"/>
          <w:szCs w:val="18"/>
        </w:rPr>
        <w:t>Штребське</w:t>
      </w:r>
      <w:proofErr w:type="spellEnd"/>
      <w:r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Плесо</w:t>
      </w:r>
      <w:r w:rsidRPr="00F809ED">
        <w:rPr>
          <w:rFonts w:ascii="Verdana" w:hAnsi="Verdana"/>
          <w:color w:val="212529"/>
          <w:sz w:val="18"/>
          <w:szCs w:val="18"/>
        </w:rPr>
        <w:t> (20 євро дорослий / 15 євро дитина до 12 років +підйом на фунікулері Старий-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Смоковець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–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Гребієнок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15 євро дорослий та 11 євро дитина). На горі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височить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найбільша і найхолодніша візитівка зимових Високих Татр –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Татранський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крижаний будинок. Поїздка в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Штрбське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Плесо воістину порадує ваше око – кажуть, що побувати в Словаччині і не зробити фото на цьому чарівному озері, це все одно, що побувати в Парижі і не зробити фото біля </w:t>
      </w:r>
      <w:proofErr w:type="spellStart"/>
      <w:r w:rsidRPr="00F809ED">
        <w:rPr>
          <w:rFonts w:ascii="Verdana" w:hAnsi="Verdana"/>
          <w:color w:val="212529"/>
          <w:sz w:val="18"/>
          <w:szCs w:val="18"/>
        </w:rPr>
        <w:t>Ейфелової</w:t>
      </w:r>
      <w:proofErr w:type="spellEnd"/>
      <w:r w:rsidRPr="00F809ED">
        <w:rPr>
          <w:rFonts w:ascii="Verdana" w:hAnsi="Verdana"/>
          <w:color w:val="212529"/>
          <w:sz w:val="18"/>
          <w:szCs w:val="18"/>
        </w:rPr>
        <w:t xml:space="preserve"> вежі.</w:t>
      </w:r>
    </w:p>
    <w:p w:rsidR="001249DC" w:rsidRPr="00F809ED" w:rsidRDefault="006E1919" w:rsidP="001249DC">
      <w:pPr>
        <w:shd w:val="clear" w:color="auto" w:fill="FFFFFF"/>
        <w:jc w:val="both"/>
        <w:rPr>
          <w:rFonts w:ascii="Verdana" w:hAnsi="Verdana"/>
          <w:b/>
          <w:bCs/>
          <w:color w:val="212529"/>
          <w:sz w:val="18"/>
          <w:szCs w:val="18"/>
        </w:rPr>
      </w:pPr>
      <w:r>
        <w:rPr>
          <w:rFonts w:ascii="Verdana" w:hAnsi="Verdana"/>
          <w:color w:val="212529"/>
          <w:sz w:val="18"/>
          <w:szCs w:val="18"/>
        </w:rPr>
        <w:t>Повернення у готель.</w:t>
      </w:r>
      <w:r w:rsidR="001249DC" w:rsidRPr="00F809ED">
        <w:rPr>
          <w:rFonts w:ascii="Verdana" w:hAnsi="Verdana"/>
          <w:b/>
          <w:bCs/>
          <w:color w:val="212529"/>
          <w:sz w:val="18"/>
          <w:szCs w:val="18"/>
        </w:rPr>
        <w:t xml:space="preserve"> Відпочинок у термальному басейні. Вечеря. Ночівля</w:t>
      </w:r>
    </w:p>
    <w:p w:rsidR="00587C04" w:rsidRPr="00F809ED" w:rsidRDefault="00587C04" w:rsidP="00587C04">
      <w:pPr>
        <w:shd w:val="clear" w:color="auto" w:fill="FFFFFF"/>
        <w:jc w:val="center"/>
        <w:rPr>
          <w:rFonts w:ascii="Verdana" w:hAnsi="Verdana"/>
          <w:color w:val="212529"/>
          <w:sz w:val="18"/>
          <w:szCs w:val="18"/>
        </w:rPr>
      </w:pP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866900" cy="1244600"/>
            <wp:effectExtent l="0" t="0" r="0" b="0"/>
            <wp:docPr id="24" name="Рисунок 2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2409825" cy="1245076"/>
            <wp:effectExtent l="0" t="0" r="0" b="0"/>
            <wp:docPr id="25" name="Рисунок 2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70" cy="125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9ED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962150" cy="1255776"/>
            <wp:effectExtent l="0" t="0" r="0" b="1905"/>
            <wp:docPr id="26" name="Рисунок 2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844" cy="126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DC" w:rsidRPr="00F809ED" w:rsidRDefault="001249DC" w:rsidP="001249DC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6 день</w:t>
      </w:r>
    </w:p>
    <w:p w:rsidR="001249DC" w:rsidRPr="00F809ED" w:rsidRDefault="001249DC" w:rsidP="001249DC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F809ED">
        <w:rPr>
          <w:rFonts w:ascii="Verdana" w:eastAsia="Times New Roman" w:hAnsi="Verdana" w:cs="Arial"/>
          <w:bCs/>
          <w:color w:val="FFFFFF"/>
          <w:sz w:val="18"/>
          <w:szCs w:val="18"/>
        </w:rPr>
        <w:t>«Кошице – перлина Словаччини»</w:t>
      </w:r>
    </w:p>
    <w:p w:rsidR="001249DC" w:rsidRPr="001249DC" w:rsidRDefault="001249DC" w:rsidP="001249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словацько-український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кордон.</w:t>
      </w: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Кошице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Словаччини</w:t>
      </w:r>
      <w:proofErr w:type="spellEnd"/>
      <w:r w:rsidRPr="001249D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/10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Вас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очікує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оглядова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найкрасивішому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обрали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культурною столицею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2013 року.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визначні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історичного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собор Св.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каплицю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Михайла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готичну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вежу-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дзвіницю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Св. Урбана,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Чумну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колону,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оперний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театр,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міську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Ратушу, костел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Єзуїтів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красиве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своєрідною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приголомшливою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центральною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пішохідною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зоною,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відразу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завоює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Вашу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прихильність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Головна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собор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Святої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один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найбільших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Східній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1249DC" w:rsidRPr="001249DC" w:rsidRDefault="001249DC" w:rsidP="001249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Повернення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Україну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Приїзд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Мукачево-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Львів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вечірній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(в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залежності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проходження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кордонів</w:t>
      </w:r>
      <w:proofErr w:type="spellEnd"/>
      <w:r w:rsidRPr="001249D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1249DC" w:rsidRPr="00F809ED" w:rsidRDefault="001249DC" w:rsidP="001249DC">
      <w:pPr>
        <w:jc w:val="both"/>
        <w:rPr>
          <w:rFonts w:ascii="Verdana" w:hAnsi="Verdana"/>
          <w:color w:val="212529"/>
          <w:sz w:val="18"/>
          <w:szCs w:val="18"/>
        </w:rPr>
      </w:pPr>
    </w:p>
    <w:p w:rsidR="006672E3" w:rsidRDefault="00587C04" w:rsidP="00061E89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457325" cy="1091630"/>
            <wp:effectExtent l="0" t="0" r="0" b="0"/>
            <wp:docPr id="27" name="Рисунок 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65" cy="1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76400" cy="1117600"/>
            <wp:effectExtent l="0" t="0" r="0" b="6350"/>
            <wp:docPr id="28" name="Рисунок 2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52575" cy="1129146"/>
            <wp:effectExtent l="0" t="0" r="0" b="0"/>
            <wp:docPr id="29" name="Рисунок 2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50" cy="114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95450" cy="1130300"/>
            <wp:effectExtent l="0" t="0" r="0" b="0"/>
            <wp:docPr id="30" name="Рисунок 3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04" w:rsidRPr="006672E3" w:rsidRDefault="00587C04" w:rsidP="00061E89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6672E3" w:rsidRPr="00A91D50" w:rsidRDefault="006672E3" w:rsidP="006672E3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27" w:history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60002" w:rsidTr="00060002">
        <w:trPr>
          <w:trHeight w:val="890"/>
        </w:trPr>
        <w:tc>
          <w:tcPr>
            <w:tcW w:w="5097" w:type="dxa"/>
            <w:vAlign w:val="center"/>
          </w:tcPr>
          <w:p w:rsidR="00060002" w:rsidRPr="00060002" w:rsidRDefault="00060002" w:rsidP="00060002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060002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Мінімальна</w:t>
            </w:r>
            <w:proofErr w:type="spellEnd"/>
            <w:r w:rsidRPr="00060002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60002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</w:p>
        </w:tc>
        <w:tc>
          <w:tcPr>
            <w:tcW w:w="5097" w:type="dxa"/>
            <w:vAlign w:val="center"/>
          </w:tcPr>
          <w:p w:rsidR="00060002" w:rsidRPr="00060002" w:rsidRDefault="00060002" w:rsidP="00060002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r w:rsidRPr="00060002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 xml:space="preserve">445 </w:t>
            </w:r>
            <w:proofErr w:type="spellStart"/>
            <w:r w:rsidRPr="00060002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</w:tr>
    </w:tbl>
    <w:p w:rsidR="00CF4BAE" w:rsidRPr="00CF4BAE" w:rsidRDefault="00CF4BAE" w:rsidP="006E1919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D264B8" w:rsidRPr="006672E3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6672E3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Проїзд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за маршрутом автобусом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єврокласу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Проживання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у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готелі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рівня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3* в номерах з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усіма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зручностями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Харчування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–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сніданки+вечері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Супровід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керівником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групи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Медичне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страхування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осіб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7-59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років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  <w:bookmarkStart w:id="0" w:name="_GoBack"/>
      <w:bookmarkEnd w:id="0"/>
    </w:p>
    <w:p w:rsidR="006E1919" w:rsidRPr="006E1919" w:rsidRDefault="006E1919" w:rsidP="006E1919">
      <w:pPr>
        <w:pStyle w:val="a8"/>
        <w:numPr>
          <w:ilvl w:val="0"/>
          <w:numId w:val="17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Користуванням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термальним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басейном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та </w:t>
      </w:r>
      <w:r>
        <w:rPr>
          <w:rFonts w:ascii="Open Sans" w:hAnsi="Open Sans"/>
          <w:color w:val="212529"/>
          <w:sz w:val="21"/>
          <w:szCs w:val="21"/>
        </w:rPr>
        <w:t>wellness</w:t>
      </w:r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2 год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щоденно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у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вартості</w:t>
      </w:r>
      <w:proofErr w:type="spellEnd"/>
    </w:p>
    <w:p w:rsidR="00263602" w:rsidRPr="00CF4BAE" w:rsidRDefault="00D264B8" w:rsidP="00CF4BAE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CF4BAE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Медичне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страхування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осіб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0-6 та 60-80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років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(*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уточнюйте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у менеджера)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r w:rsidRPr="006E1919">
        <w:rPr>
          <w:rFonts w:ascii="Open Sans" w:hAnsi="Open Sans"/>
          <w:color w:val="212529"/>
          <w:sz w:val="21"/>
          <w:szCs w:val="21"/>
          <w:lang w:val="ru-RU"/>
        </w:rPr>
        <w:t>+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гірськолижна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страхівка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за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додаткову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оплату (*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уточнюйте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у менеджера)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курортний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збір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5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євро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з особи;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Факультативні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екскурсії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Трансфери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на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гірськолижні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курорти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Вхідні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квитки в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екскурсійні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об’єкти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(церкви,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собори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,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музеї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,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терми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тощо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);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Особисті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витрати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Скі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паси та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оренда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спорядження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катання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>.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Анімаційна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програма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дітей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- 20є/особа</w:t>
      </w:r>
    </w:p>
    <w:p w:rsidR="006E1919" w:rsidRPr="006E1919" w:rsidRDefault="006E1919" w:rsidP="006E1919">
      <w:pPr>
        <w:pStyle w:val="a8"/>
        <w:numPr>
          <w:ilvl w:val="0"/>
          <w:numId w:val="20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Залізничні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квитки до Львова/Мукачево купе 2300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грн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або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автобусом з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Києва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доплата 50 </w:t>
      </w:r>
      <w:proofErr w:type="spellStart"/>
      <w:r w:rsidRPr="006E1919">
        <w:rPr>
          <w:rFonts w:ascii="Open Sans" w:hAnsi="Open Sans"/>
          <w:color w:val="212529"/>
          <w:sz w:val="21"/>
          <w:szCs w:val="21"/>
          <w:lang w:val="ru-RU"/>
        </w:rPr>
        <w:t>євро</w:t>
      </w:r>
      <w:proofErr w:type="spellEnd"/>
      <w:r w:rsidRPr="006E1919">
        <w:rPr>
          <w:rFonts w:ascii="Open Sans" w:hAnsi="Open Sans"/>
          <w:color w:val="212529"/>
          <w:sz w:val="21"/>
          <w:szCs w:val="21"/>
          <w:lang w:val="ru-RU"/>
        </w:rPr>
        <w:t xml:space="preserve"> особа</w:t>
      </w:r>
    </w:p>
    <w:p w:rsidR="00045187" w:rsidRPr="00CF4BAE" w:rsidRDefault="00045187" w:rsidP="006E1919">
      <w:pPr>
        <w:pStyle w:val="a8"/>
        <w:shd w:val="clear" w:color="auto" w:fill="FFFFFF"/>
        <w:ind w:left="720"/>
        <w:rPr>
          <w:rFonts w:ascii="Verdana" w:hAnsi="Verdana" w:cs="Segoe UI"/>
          <w:color w:val="212529"/>
          <w:sz w:val="18"/>
          <w:szCs w:val="18"/>
          <w:lang w:val="ru-RU"/>
        </w:rPr>
      </w:pPr>
    </w:p>
    <w:sectPr w:rsidR="00045187" w:rsidRPr="00CF4BAE" w:rsidSect="00E54042">
      <w:headerReference w:type="default" r:id="rId28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57" w:rsidRDefault="00231F57" w:rsidP="00E54042">
      <w:pPr>
        <w:spacing w:after="0" w:line="240" w:lineRule="auto"/>
      </w:pPr>
      <w:r>
        <w:separator/>
      </w:r>
    </w:p>
  </w:endnote>
  <w:endnote w:type="continuationSeparator" w:id="0">
    <w:p w:rsidR="00231F57" w:rsidRDefault="00231F57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57" w:rsidRDefault="00231F57" w:rsidP="00E54042">
      <w:pPr>
        <w:spacing w:after="0" w:line="240" w:lineRule="auto"/>
      </w:pPr>
      <w:r>
        <w:separator/>
      </w:r>
    </w:p>
  </w:footnote>
  <w:footnote w:type="continuationSeparator" w:id="0">
    <w:p w:rsidR="00231F57" w:rsidRDefault="00231F57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9DC" w:rsidRPr="001249DC" w:rsidRDefault="001249DC" w:rsidP="001249DC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1249DC">
      <w:rPr>
        <w:rFonts w:ascii="Verdana" w:eastAsiaTheme="minorHAnsi" w:hAnsi="Verdana" w:cstheme="minorBidi"/>
        <w:b/>
        <w:szCs w:val="24"/>
        <w:lang w:val="uk-UA" w:eastAsia="en-US"/>
      </w:rPr>
      <w:t>КАТАЄМОСЯ І КУПАЄМОСЯ НА КУРОРТІ ВИШНІ РУЖБАХИ У СЛОВАЧЧИНІ (шкільні канікули)</w:t>
    </w:r>
  </w:p>
  <w:p w:rsidR="00E54042" w:rsidRPr="001249DC" w:rsidRDefault="00E54042" w:rsidP="001249DC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1249DC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231F57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231F57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53836"/>
    <w:multiLevelType w:val="hybridMultilevel"/>
    <w:tmpl w:val="6074C53C"/>
    <w:lvl w:ilvl="0" w:tplc="9BA467FA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2500"/>
    <w:multiLevelType w:val="hybridMultilevel"/>
    <w:tmpl w:val="6114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34585"/>
    <w:multiLevelType w:val="multilevel"/>
    <w:tmpl w:val="7404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46C10"/>
    <w:multiLevelType w:val="hybridMultilevel"/>
    <w:tmpl w:val="BD20F896"/>
    <w:lvl w:ilvl="0" w:tplc="9BA467FA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B5111"/>
    <w:multiLevelType w:val="hybridMultilevel"/>
    <w:tmpl w:val="81B20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52AE"/>
    <w:multiLevelType w:val="hybridMultilevel"/>
    <w:tmpl w:val="43102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35779E"/>
    <w:multiLevelType w:val="hybridMultilevel"/>
    <w:tmpl w:val="521A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93E7E"/>
    <w:multiLevelType w:val="hybridMultilevel"/>
    <w:tmpl w:val="634AA2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635B1"/>
    <w:multiLevelType w:val="hybridMultilevel"/>
    <w:tmpl w:val="21F03E78"/>
    <w:lvl w:ilvl="0" w:tplc="9BA467FA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B0357"/>
    <w:multiLevelType w:val="multilevel"/>
    <w:tmpl w:val="A210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27A59"/>
    <w:multiLevelType w:val="hybridMultilevel"/>
    <w:tmpl w:val="504604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BD68">
      <w:numFmt w:val="bullet"/>
      <w:lvlText w:val="•"/>
      <w:lvlJc w:val="left"/>
      <w:pPr>
        <w:ind w:left="144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6F70"/>
    <w:multiLevelType w:val="hybridMultilevel"/>
    <w:tmpl w:val="CACE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8"/>
  </w:num>
  <w:num w:numId="5">
    <w:abstractNumId w:val="15"/>
  </w:num>
  <w:num w:numId="6">
    <w:abstractNumId w:val="10"/>
  </w:num>
  <w:num w:numId="7">
    <w:abstractNumId w:val="14"/>
  </w:num>
  <w:num w:numId="8">
    <w:abstractNumId w:val="16"/>
  </w:num>
  <w:num w:numId="9">
    <w:abstractNumId w:val="18"/>
  </w:num>
  <w:num w:numId="10">
    <w:abstractNumId w:val="17"/>
  </w:num>
  <w:num w:numId="11">
    <w:abstractNumId w:val="3"/>
  </w:num>
  <w:num w:numId="12">
    <w:abstractNumId w:val="2"/>
  </w:num>
  <w:num w:numId="13">
    <w:abstractNumId w:val="7"/>
  </w:num>
  <w:num w:numId="14">
    <w:abstractNumId w:val="19"/>
  </w:num>
  <w:num w:numId="15">
    <w:abstractNumId w:val="1"/>
  </w:num>
  <w:num w:numId="16">
    <w:abstractNumId w:val="4"/>
  </w:num>
  <w:num w:numId="17">
    <w:abstractNumId w:val="6"/>
  </w:num>
  <w:num w:numId="18">
    <w:abstractNumId w:val="5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60002"/>
    <w:rsid w:val="00061E89"/>
    <w:rsid w:val="00082494"/>
    <w:rsid w:val="001249DC"/>
    <w:rsid w:val="00155476"/>
    <w:rsid w:val="0016635C"/>
    <w:rsid w:val="00231F57"/>
    <w:rsid w:val="00263602"/>
    <w:rsid w:val="00271267"/>
    <w:rsid w:val="00276380"/>
    <w:rsid w:val="00360419"/>
    <w:rsid w:val="004408F2"/>
    <w:rsid w:val="00587C04"/>
    <w:rsid w:val="00592B64"/>
    <w:rsid w:val="0060786D"/>
    <w:rsid w:val="006672E3"/>
    <w:rsid w:val="006E1919"/>
    <w:rsid w:val="007635DB"/>
    <w:rsid w:val="00773D3B"/>
    <w:rsid w:val="00833A4C"/>
    <w:rsid w:val="00897C66"/>
    <w:rsid w:val="008E211C"/>
    <w:rsid w:val="009274F8"/>
    <w:rsid w:val="009E26FD"/>
    <w:rsid w:val="009E3F55"/>
    <w:rsid w:val="009F46AC"/>
    <w:rsid w:val="00A922D7"/>
    <w:rsid w:val="00B136B6"/>
    <w:rsid w:val="00C259F3"/>
    <w:rsid w:val="00C36661"/>
    <w:rsid w:val="00C754E8"/>
    <w:rsid w:val="00CF4BAE"/>
    <w:rsid w:val="00D264B8"/>
    <w:rsid w:val="00D51B47"/>
    <w:rsid w:val="00D843F1"/>
    <w:rsid w:val="00E54042"/>
    <w:rsid w:val="00E6728B"/>
    <w:rsid w:val="00E678B7"/>
    <w:rsid w:val="00F21554"/>
    <w:rsid w:val="00F331CC"/>
    <w:rsid w:val="00F809ED"/>
    <w:rsid w:val="00FA4D57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6C308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061E89"/>
    <w:pPr>
      <w:ind w:left="720"/>
      <w:contextualSpacing/>
    </w:pPr>
  </w:style>
  <w:style w:type="table" w:styleId="aa">
    <w:name w:val="Table Grid"/>
    <w:basedOn w:val="a1"/>
    <w:uiPriority w:val="39"/>
    <w:rsid w:val="0066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hyperlink" Target="https://bachledka.skiperformance.com/en/summer/store" TargetMode="External"/><Relationship Id="rId23" Type="http://schemas.openxmlformats.org/officeDocument/2006/relationships/image" Target="media/image14.jpeg"/><Relationship Id="rId28" Type="http://schemas.openxmlformats.org/officeDocument/2006/relationships/header" Target="header1.xml"/><Relationship Id="rId10" Type="http://schemas.openxmlformats.org/officeDocument/2006/relationships/hyperlink" Target="https://www.skiparkruzbachy.sk/ski-centrum/cennik/" TargetMode="External"/><Relationship Id="rId19" Type="http://schemas.openxmlformats.org/officeDocument/2006/relationships/hyperlink" Target="https://www.vt.sk/en/price-lists/cableways-pric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hyperlink" Target="https://sakums.com.ua/uk/tours/517-mrii-zdijsnyuyutsya-mi-v-parizhi-ekonom-shkilni-kanikuli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8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3</cp:revision>
  <dcterms:created xsi:type="dcterms:W3CDTF">2026-01-13T09:27:00Z</dcterms:created>
  <dcterms:modified xsi:type="dcterms:W3CDTF">2026-01-13T09:52:00Z</dcterms:modified>
</cp:coreProperties>
</file>