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DB0" w:rsidRDefault="004B2746">
      <w:pPr>
        <w:jc w:val="center"/>
        <w:rPr>
          <w:rFonts w:ascii="Verdana" w:hAnsi="Verdana"/>
          <w:b/>
          <w:sz w:val="24"/>
          <w:szCs w:val="18"/>
        </w:rPr>
      </w:pPr>
      <w:r>
        <w:rPr>
          <w:rFonts w:ascii="Verdana" w:hAnsi="Verdana"/>
          <w:b/>
          <w:sz w:val="24"/>
          <w:szCs w:val="18"/>
        </w:rPr>
        <w:t>RIVIERA CAMP</w:t>
      </w:r>
      <w:r>
        <w:rPr>
          <w:rFonts w:ascii="Verdana" w:hAnsi="Verdana"/>
          <w:b/>
          <w:sz w:val="24"/>
          <w:szCs w:val="18"/>
        </w:rPr>
        <w:br/>
        <w:t>НА КУРОРТІ ЗОЛОТІ ПІСКИ 2026</w:t>
      </w:r>
    </w:p>
    <w:p w:rsidR="00F90DB0" w:rsidRDefault="004B2746">
      <w:pPr>
        <w:rPr>
          <w:rFonts w:ascii="Verdana" w:hAnsi="Verdana"/>
          <w:sz w:val="18"/>
          <w:szCs w:val="18"/>
        </w:rPr>
      </w:pPr>
      <w:r>
        <w:rPr>
          <w:rFonts w:ascii="Verdana" w:hAnsi="Verdana" w:cs="Segoe UI"/>
          <w:color w:val="000000"/>
          <w:sz w:val="18"/>
          <w:szCs w:val="18"/>
          <w:shd w:val="clear" w:color="auto" w:fill="FFFFFF"/>
        </w:rPr>
        <w:t>RIVIERA CAMP– це оазис спокою і розваг, розташований на мальовничому узбережжі Чорного моря. Усього за 100 метрів від бірюзових хвиль і золотого піску, він прихований серед зелених насаджень, створюючи гармонійний простір між курортами Золоті піски та елітною Рів’єрою. Тут природа щедро дарує поєднання морського бризу та свіжості лісового повітря, що огортає кожного теплом і затишком.</w:t>
      </w:r>
      <w:r>
        <w:rPr>
          <w:rFonts w:ascii="Verdana" w:hAnsi="Verdana"/>
          <w:b/>
          <w:sz w:val="18"/>
          <w:szCs w:val="18"/>
        </w:rPr>
        <w:br/>
      </w:r>
      <w:r>
        <w:rPr>
          <w:rFonts w:ascii="Verdana" w:hAnsi="Verdana"/>
          <w:b/>
          <w:sz w:val="18"/>
          <w:szCs w:val="18"/>
        </w:rPr>
        <w:br/>
      </w:r>
      <w:r>
        <w:rPr>
          <w:rFonts w:ascii="Verdana" w:hAnsi="Verdana"/>
          <w:sz w:val="18"/>
          <w:szCs w:val="18"/>
        </w:rPr>
        <w:t xml:space="preserve">RIVIERA CAMP – це унікальний простір для відкриттів і пригод! Тут кожна дитина зможе зануритися у світ цікавих подій, знайти друзів і розкрити свої таланти. Професійна команда аніматорів забезпечить атмосферу тепла, радості й турботи, де кожен почуватиметься особливим. Проведіть час, наповнений незабутніми емоціями, новими вміннями та яскравими враженнями разом із нами </w:t>
      </w:r>
    </w:p>
    <w:p w:rsidR="00F90DB0" w:rsidRDefault="004B2746">
      <w:pPr>
        <w:shd w:val="clear" w:color="auto" w:fill="48509D"/>
        <w:spacing w:before="100" w:beforeAutospacing="1" w:after="100" w:afterAutospacing="1" w:line="240" w:lineRule="auto"/>
        <w:jc w:val="center"/>
        <w:outlineLvl w:val="4"/>
        <w:rPr>
          <w:rFonts w:ascii="Verdana" w:eastAsia="Times New Roman" w:hAnsi="Verdana" w:cs="Arial"/>
          <w:b/>
          <w:bCs/>
          <w:color w:val="FFFFFF"/>
          <w:sz w:val="18"/>
          <w:szCs w:val="18"/>
        </w:rPr>
      </w:pPr>
      <w:r>
        <w:rPr>
          <w:rFonts w:ascii="Verdana" w:eastAsia="Times New Roman" w:hAnsi="Verdana" w:cs="Arial"/>
          <w:b/>
          <w:bCs/>
          <w:color w:val="FFFFFF"/>
          <w:sz w:val="18"/>
          <w:szCs w:val="18"/>
        </w:rPr>
        <w:t>Особливості туру:</w:t>
      </w:r>
    </w:p>
    <w:p w:rsidR="00F90DB0" w:rsidRDefault="004B2746">
      <w:pPr>
        <w:pStyle w:val="aa"/>
        <w:numPr>
          <w:ilvl w:val="0"/>
          <w:numId w:val="1"/>
        </w:numPr>
        <w:rPr>
          <w:rFonts w:ascii="Verdana" w:hAnsi="Verdana"/>
          <w:b/>
          <w:bCs/>
          <w:sz w:val="18"/>
          <w:szCs w:val="18"/>
        </w:rPr>
      </w:pPr>
      <w:r>
        <w:rPr>
          <w:rFonts w:ascii="Verdana" w:hAnsi="Verdana"/>
          <w:b/>
          <w:bCs/>
          <w:sz w:val="18"/>
          <w:szCs w:val="18"/>
        </w:rPr>
        <w:t>Проживання в корпусах</w:t>
      </w:r>
      <w:r>
        <w:rPr>
          <w:rFonts w:ascii="Verdana" w:hAnsi="Verdana"/>
          <w:b/>
          <w:bCs/>
          <w:sz w:val="18"/>
          <w:szCs w:val="18"/>
          <w:u w:val="single"/>
        </w:rPr>
        <w:t xml:space="preserve"> </w:t>
      </w:r>
      <w:r>
        <w:rPr>
          <w:rFonts w:ascii="Verdana" w:hAnsi="Verdana"/>
          <w:b/>
          <w:bCs/>
          <w:sz w:val="18"/>
          <w:szCs w:val="18"/>
          <w:u w:val="single"/>
          <w:lang w:val="en-US"/>
        </w:rPr>
        <w:t>Kini</w:t>
      </w:r>
      <w:r>
        <w:rPr>
          <w:rFonts w:ascii="Verdana" w:hAnsi="Verdana"/>
          <w:b/>
          <w:bCs/>
          <w:sz w:val="18"/>
          <w:szCs w:val="18"/>
          <w:u w:val="single"/>
        </w:rPr>
        <w:t xml:space="preserve"> </w:t>
      </w:r>
      <w:r>
        <w:rPr>
          <w:rFonts w:ascii="Verdana" w:hAnsi="Verdana"/>
          <w:b/>
          <w:bCs/>
          <w:sz w:val="18"/>
          <w:szCs w:val="18"/>
          <w:u w:val="single"/>
          <w:lang w:val="en-US"/>
        </w:rPr>
        <w:t>Park</w:t>
      </w:r>
      <w:r>
        <w:rPr>
          <w:rFonts w:ascii="Verdana" w:hAnsi="Verdana"/>
          <w:b/>
          <w:bCs/>
          <w:sz w:val="18"/>
          <w:szCs w:val="18"/>
          <w:u w:val="single"/>
        </w:rPr>
        <w:t xml:space="preserve"> та  </w:t>
      </w:r>
      <w:r>
        <w:rPr>
          <w:rFonts w:ascii="Verdana" w:hAnsi="Verdana"/>
          <w:b/>
          <w:bCs/>
          <w:sz w:val="18"/>
          <w:szCs w:val="18"/>
          <w:u w:val="single"/>
          <w:lang w:val="en-US"/>
        </w:rPr>
        <w:t>La</w:t>
      </w:r>
      <w:r>
        <w:rPr>
          <w:rFonts w:ascii="Verdana" w:hAnsi="Verdana"/>
          <w:b/>
          <w:bCs/>
          <w:sz w:val="18"/>
          <w:szCs w:val="18"/>
          <w:u w:val="single"/>
        </w:rPr>
        <w:t xml:space="preserve"> </w:t>
      </w:r>
      <w:r>
        <w:rPr>
          <w:rFonts w:ascii="Verdana" w:hAnsi="Verdana"/>
          <w:b/>
          <w:bCs/>
          <w:sz w:val="18"/>
          <w:szCs w:val="18"/>
          <w:u w:val="single"/>
          <w:lang w:val="en-US"/>
        </w:rPr>
        <w:t>Vue</w:t>
      </w:r>
      <w:r>
        <w:rPr>
          <w:rFonts w:ascii="Verdana" w:hAnsi="Verdana"/>
          <w:b/>
          <w:bCs/>
          <w:i/>
          <w:iCs/>
          <w:sz w:val="18"/>
          <w:szCs w:val="18"/>
          <w:u w:val="single"/>
        </w:rPr>
        <w:t xml:space="preserve"> . </w:t>
      </w:r>
      <w:r>
        <w:rPr>
          <w:rFonts w:ascii="Verdana" w:hAnsi="Verdana"/>
          <w:b/>
          <w:bCs/>
          <w:sz w:val="18"/>
          <w:szCs w:val="18"/>
        </w:rPr>
        <w:t xml:space="preserve">Харчування : сніданок, обід, вечеря – шведська лінія </w:t>
      </w:r>
    </w:p>
    <w:p w:rsidR="00F90DB0" w:rsidRDefault="004B2746">
      <w:pPr>
        <w:pStyle w:val="aa"/>
        <w:numPr>
          <w:ilvl w:val="0"/>
          <w:numId w:val="1"/>
        </w:numPr>
        <w:rPr>
          <w:rFonts w:ascii="Verdana" w:hAnsi="Verdana"/>
          <w:b/>
          <w:bCs/>
          <w:sz w:val="18"/>
          <w:szCs w:val="18"/>
        </w:rPr>
      </w:pPr>
      <w:r>
        <w:rPr>
          <w:rFonts w:ascii="Verdana" w:hAnsi="Verdana"/>
          <w:b/>
          <w:bCs/>
          <w:sz w:val="18"/>
          <w:szCs w:val="18"/>
        </w:rPr>
        <w:t>Медичне обслуговування на території табору</w:t>
      </w:r>
    </w:p>
    <w:p w:rsidR="00F90DB0" w:rsidRDefault="004B2746">
      <w:pPr>
        <w:pStyle w:val="aa"/>
        <w:numPr>
          <w:ilvl w:val="0"/>
          <w:numId w:val="1"/>
        </w:numPr>
        <w:rPr>
          <w:rFonts w:ascii="Verdana" w:hAnsi="Verdana"/>
          <w:b/>
          <w:bCs/>
          <w:sz w:val="18"/>
          <w:szCs w:val="18"/>
        </w:rPr>
      </w:pPr>
      <w:r>
        <w:rPr>
          <w:rFonts w:ascii="Verdana" w:hAnsi="Verdana"/>
          <w:b/>
          <w:bCs/>
          <w:sz w:val="18"/>
          <w:szCs w:val="18"/>
        </w:rPr>
        <w:t>Два басейни на території табору</w:t>
      </w:r>
    </w:p>
    <w:p w:rsidR="00F90DB0" w:rsidRDefault="004B2746">
      <w:pPr>
        <w:pStyle w:val="aa"/>
        <w:numPr>
          <w:ilvl w:val="0"/>
          <w:numId w:val="1"/>
        </w:numPr>
        <w:rPr>
          <w:rFonts w:ascii="Verdana" w:hAnsi="Verdana"/>
          <w:b/>
          <w:bCs/>
          <w:sz w:val="18"/>
          <w:szCs w:val="18"/>
        </w:rPr>
      </w:pPr>
      <w:r>
        <w:rPr>
          <w:rFonts w:ascii="Verdana" w:hAnsi="Verdana"/>
          <w:b/>
          <w:bCs/>
          <w:sz w:val="18"/>
          <w:szCs w:val="18"/>
        </w:rPr>
        <w:t xml:space="preserve">Широка пляжна смуга </w:t>
      </w:r>
    </w:p>
    <w:p w:rsidR="00F90DB0" w:rsidRDefault="004B2746">
      <w:pPr>
        <w:pStyle w:val="aa"/>
        <w:numPr>
          <w:ilvl w:val="0"/>
          <w:numId w:val="1"/>
        </w:numPr>
        <w:rPr>
          <w:rFonts w:ascii="Verdana" w:hAnsi="Verdana"/>
          <w:b/>
          <w:bCs/>
          <w:sz w:val="18"/>
          <w:szCs w:val="18"/>
        </w:rPr>
      </w:pPr>
      <w:r>
        <w:rPr>
          <w:rFonts w:ascii="Verdana" w:hAnsi="Verdana"/>
          <w:b/>
          <w:bCs/>
          <w:sz w:val="18"/>
          <w:szCs w:val="18"/>
        </w:rPr>
        <w:t>100 метрів від моря</w:t>
      </w:r>
    </w:p>
    <w:p w:rsidR="00F90DB0" w:rsidRDefault="004B2746">
      <w:pPr>
        <w:pStyle w:val="aa"/>
        <w:numPr>
          <w:ilvl w:val="0"/>
          <w:numId w:val="1"/>
        </w:numPr>
        <w:rPr>
          <w:rFonts w:ascii="Verdana" w:hAnsi="Verdana"/>
          <w:b/>
          <w:bCs/>
          <w:sz w:val="18"/>
          <w:szCs w:val="18"/>
        </w:rPr>
      </w:pPr>
      <w:r>
        <w:rPr>
          <w:rFonts w:ascii="Verdana" w:hAnsi="Verdana"/>
          <w:b/>
          <w:bCs/>
          <w:sz w:val="18"/>
          <w:szCs w:val="18"/>
        </w:rPr>
        <w:t>Закрита територія під охороною</w:t>
      </w:r>
    </w:p>
    <w:p w:rsidR="00F90DB0" w:rsidRDefault="004B2746">
      <w:pPr>
        <w:pStyle w:val="aa"/>
        <w:numPr>
          <w:ilvl w:val="0"/>
          <w:numId w:val="1"/>
        </w:numPr>
        <w:rPr>
          <w:rFonts w:ascii="Verdana" w:hAnsi="Verdana"/>
          <w:b/>
          <w:bCs/>
          <w:sz w:val="18"/>
          <w:szCs w:val="18"/>
        </w:rPr>
      </w:pPr>
      <w:r>
        <w:rPr>
          <w:rFonts w:ascii="Verdana" w:hAnsi="Verdana"/>
          <w:b/>
          <w:bCs/>
          <w:sz w:val="18"/>
          <w:szCs w:val="18"/>
        </w:rPr>
        <w:t>Зелений оазис</w:t>
      </w:r>
    </w:p>
    <w:p w:rsidR="00F90DB0" w:rsidRDefault="004B2746">
      <w:pPr>
        <w:pStyle w:val="aa"/>
        <w:numPr>
          <w:ilvl w:val="0"/>
          <w:numId w:val="1"/>
        </w:numPr>
        <w:rPr>
          <w:rFonts w:ascii="Verdana" w:hAnsi="Verdana"/>
          <w:b/>
          <w:bCs/>
          <w:sz w:val="18"/>
          <w:szCs w:val="18"/>
        </w:rPr>
      </w:pPr>
      <w:r>
        <w:rPr>
          <w:rFonts w:ascii="Verdana" w:hAnsi="Verdana"/>
          <w:b/>
          <w:bCs/>
          <w:sz w:val="18"/>
          <w:szCs w:val="18"/>
        </w:rPr>
        <w:t>У пішій доступності від готелю спортивний комплекс ‘’ Спортпалас’’ за додаткову плату</w:t>
      </w:r>
    </w:p>
    <w:p w:rsidR="00F90DB0" w:rsidRDefault="004B2746">
      <w:pPr>
        <w:shd w:val="clear" w:color="auto" w:fill="48509D"/>
        <w:spacing w:before="100" w:beforeAutospacing="1" w:after="100" w:afterAutospacing="1" w:line="240" w:lineRule="auto"/>
        <w:jc w:val="center"/>
        <w:outlineLvl w:val="4"/>
        <w:rPr>
          <w:rFonts w:ascii="Verdana" w:eastAsia="Times New Roman" w:hAnsi="Verdana" w:cs="Arial"/>
          <w:b/>
          <w:bCs/>
          <w:color w:val="FFFFFF"/>
          <w:sz w:val="18"/>
          <w:szCs w:val="18"/>
        </w:rPr>
      </w:pPr>
      <w:r>
        <w:rPr>
          <w:rFonts w:ascii="Verdana" w:eastAsia="Times New Roman" w:hAnsi="Verdana" w:cs="Arial"/>
          <w:b/>
          <w:bCs/>
          <w:color w:val="FFFFFF"/>
          <w:sz w:val="18"/>
          <w:szCs w:val="18"/>
        </w:rPr>
        <w:t>Розташування та територія:</w:t>
      </w:r>
    </w:p>
    <w:p w:rsidR="00F90DB0" w:rsidRDefault="004B2746">
      <w:pPr>
        <w:spacing w:after="0" w:line="240" w:lineRule="auto"/>
        <w:ind w:right="-22"/>
        <w:jc w:val="both"/>
        <w:rPr>
          <w:rFonts w:ascii="Verdana" w:hAnsi="Verdana" w:cstheme="minorHAnsi"/>
          <w:sz w:val="18"/>
          <w:szCs w:val="18"/>
        </w:rPr>
      </w:pPr>
      <w:r>
        <w:rPr>
          <w:rFonts w:ascii="Verdana" w:hAnsi="Verdana" w:cstheme="minorHAnsi"/>
          <w:sz w:val="18"/>
          <w:szCs w:val="18"/>
        </w:rPr>
        <w:t xml:space="preserve">RIVIERA CAMP розташований на території комплексів </w:t>
      </w:r>
      <w:r>
        <w:rPr>
          <w:rFonts w:ascii="Verdana" w:hAnsi="Verdana" w:cstheme="minorHAnsi"/>
          <w:sz w:val="18"/>
          <w:szCs w:val="18"/>
          <w:lang w:val="ru-RU"/>
        </w:rPr>
        <w:t>LA</w:t>
      </w:r>
      <w:r>
        <w:rPr>
          <w:rFonts w:ascii="Verdana" w:hAnsi="Verdana" w:cstheme="minorHAnsi"/>
          <w:sz w:val="18"/>
          <w:szCs w:val="18"/>
        </w:rPr>
        <w:t xml:space="preserve"> </w:t>
      </w:r>
      <w:r>
        <w:rPr>
          <w:rFonts w:ascii="Verdana" w:hAnsi="Verdana" w:cstheme="minorHAnsi"/>
          <w:sz w:val="18"/>
          <w:szCs w:val="18"/>
          <w:lang w:val="ru-RU"/>
        </w:rPr>
        <w:t>VUE</w:t>
      </w:r>
      <w:r>
        <w:rPr>
          <w:rFonts w:ascii="Verdana" w:hAnsi="Verdana" w:cstheme="minorHAnsi"/>
          <w:sz w:val="18"/>
          <w:szCs w:val="18"/>
        </w:rPr>
        <w:t xml:space="preserve"> 5*/ </w:t>
      </w:r>
      <w:r>
        <w:rPr>
          <w:rFonts w:ascii="Verdana" w:hAnsi="Verdana" w:cstheme="minorHAnsi"/>
          <w:sz w:val="18"/>
          <w:szCs w:val="18"/>
          <w:lang w:val="ru-RU"/>
        </w:rPr>
        <w:t>KINI</w:t>
      </w:r>
      <w:r>
        <w:rPr>
          <w:rFonts w:ascii="Verdana" w:hAnsi="Verdana" w:cstheme="minorHAnsi"/>
          <w:sz w:val="18"/>
          <w:szCs w:val="18"/>
        </w:rPr>
        <w:t xml:space="preserve"> </w:t>
      </w:r>
      <w:r>
        <w:rPr>
          <w:rFonts w:ascii="Verdana" w:hAnsi="Verdana" w:cstheme="minorHAnsi"/>
          <w:sz w:val="18"/>
          <w:szCs w:val="18"/>
          <w:lang w:val="ru-RU"/>
        </w:rPr>
        <w:t>PARK</w:t>
      </w:r>
      <w:r>
        <w:rPr>
          <w:rFonts w:ascii="Verdana" w:hAnsi="Verdana" w:cstheme="minorHAnsi"/>
          <w:sz w:val="18"/>
          <w:szCs w:val="18"/>
        </w:rPr>
        <w:t xml:space="preserve"> 3* в одному з найкращих місць на болгарському узбережжі Чорного моря – на курорті Золоті Піски і пропонує першокласні умови для повного розслаблення з безтурботним краєвидом на море та розкішшю прекрасного піщаного пляжу. </w:t>
      </w:r>
    </w:p>
    <w:p w:rsidR="00F90DB0" w:rsidRDefault="004B2746">
      <w:pPr>
        <w:spacing w:after="0" w:line="240" w:lineRule="auto"/>
        <w:ind w:right="-22"/>
        <w:jc w:val="both"/>
        <w:rPr>
          <w:rFonts w:ascii="Verdana" w:hAnsi="Verdana" w:cstheme="minorHAnsi"/>
          <w:sz w:val="18"/>
          <w:szCs w:val="18"/>
          <w:lang w:val="ru-RU"/>
        </w:rPr>
      </w:pPr>
      <w:r>
        <w:rPr>
          <w:rFonts w:ascii="Verdana" w:hAnsi="Verdana" w:cstheme="minorHAnsi"/>
          <w:sz w:val="18"/>
          <w:szCs w:val="18"/>
        </w:rPr>
        <w:t xml:space="preserve">Комплекс знаходиться усього за 100 метрів від моря в неймовірному зеленому і тихому районі між курортом Золоті піски і за 200 м. від елітного курорту Рів'єра в Болгарії. </w:t>
      </w:r>
      <w:r>
        <w:rPr>
          <w:rFonts w:ascii="Verdana" w:hAnsi="Verdana" w:cstheme="minorHAnsi"/>
          <w:sz w:val="18"/>
          <w:szCs w:val="18"/>
          <w:lang w:val="ru-RU"/>
        </w:rPr>
        <w:t xml:space="preserve">Поєднання морського і лісового клімату, приємне тепле літо і чисте повітря сприяють гарному відпочинку та оздоровленню. </w:t>
      </w:r>
    </w:p>
    <w:p w:rsidR="00F90DB0" w:rsidRDefault="00F90DB0">
      <w:pPr>
        <w:spacing w:after="0" w:line="240" w:lineRule="auto"/>
        <w:ind w:right="-22"/>
        <w:jc w:val="both"/>
        <w:rPr>
          <w:rFonts w:ascii="Verdana" w:hAnsi="Verdana" w:cstheme="minorHAnsi"/>
          <w:sz w:val="18"/>
          <w:szCs w:val="18"/>
          <w:lang w:val="ru-RU"/>
        </w:rPr>
      </w:pPr>
    </w:p>
    <w:p w:rsidR="00F90DB0" w:rsidRDefault="004B2746">
      <w:pPr>
        <w:spacing w:after="0" w:line="240" w:lineRule="auto"/>
        <w:jc w:val="both"/>
        <w:rPr>
          <w:rFonts w:ascii="Verdana" w:hAnsi="Verdana" w:cstheme="minorHAnsi"/>
          <w:b/>
          <w:sz w:val="18"/>
          <w:szCs w:val="18"/>
          <w:lang w:val="ru-RU"/>
        </w:rPr>
      </w:pPr>
      <w:r>
        <w:rPr>
          <w:rFonts w:ascii="Verdana" w:hAnsi="Verdana" w:cstheme="minorHAnsi"/>
          <w:b/>
          <w:sz w:val="18"/>
          <w:szCs w:val="18"/>
          <w:lang w:val="ru-RU"/>
        </w:rPr>
        <w:t xml:space="preserve">Також у пішій доступності від </w:t>
      </w:r>
      <w:proofErr w:type="gramStart"/>
      <w:r>
        <w:rPr>
          <w:rFonts w:ascii="Verdana" w:hAnsi="Verdana" w:cstheme="minorHAnsi"/>
          <w:b/>
          <w:sz w:val="18"/>
          <w:szCs w:val="18"/>
          <w:lang w:val="ru-RU"/>
        </w:rPr>
        <w:t>табору  є</w:t>
      </w:r>
      <w:proofErr w:type="gramEnd"/>
      <w:r>
        <w:rPr>
          <w:rFonts w:ascii="Verdana" w:hAnsi="Verdana" w:cstheme="minorHAnsi"/>
          <w:b/>
          <w:sz w:val="18"/>
          <w:szCs w:val="18"/>
          <w:lang w:val="ru-RU"/>
        </w:rPr>
        <w:t xml:space="preserve"> спортивний комплекс «Спортпалас» (сплачується додатково), у якому можна займатися будь – якими видами спорту, адже в  розпорядженні компплексу:</w:t>
      </w:r>
    </w:p>
    <w:p w:rsidR="00F90DB0" w:rsidRDefault="004B2746">
      <w:pPr>
        <w:pStyle w:val="aa"/>
        <w:numPr>
          <w:ilvl w:val="0"/>
          <w:numId w:val="2"/>
        </w:numPr>
        <w:spacing w:after="0" w:line="240" w:lineRule="auto"/>
        <w:jc w:val="both"/>
        <w:rPr>
          <w:rFonts w:ascii="Verdana" w:hAnsi="Verdana" w:cstheme="minorHAnsi"/>
          <w:sz w:val="18"/>
          <w:szCs w:val="18"/>
          <w:lang w:val="ru-RU"/>
        </w:rPr>
      </w:pPr>
      <w:r>
        <w:rPr>
          <w:rFonts w:ascii="Verdana" w:hAnsi="Verdana" w:cstheme="minorHAnsi"/>
          <w:sz w:val="18"/>
          <w:szCs w:val="18"/>
          <w:lang w:val="ru-RU"/>
        </w:rPr>
        <w:t>Критий басейн із 5</w:t>
      </w:r>
      <w:r>
        <w:rPr>
          <w:rFonts w:ascii="Verdana" w:hAnsi="Verdana" w:cstheme="minorHAnsi"/>
          <w:sz w:val="18"/>
          <w:szCs w:val="18"/>
        </w:rPr>
        <w:t>Д</w:t>
      </w:r>
      <w:r>
        <w:rPr>
          <w:rFonts w:ascii="Verdana" w:hAnsi="Verdana" w:cstheme="minorHAnsi"/>
          <w:sz w:val="18"/>
          <w:szCs w:val="18"/>
          <w:lang w:val="ru-RU"/>
        </w:rPr>
        <w:t xml:space="preserve"> завдовжки 25 м і глибиною від 2,00 до 2,50 м. Тут також є трибуни на 231 місце.</w:t>
      </w:r>
    </w:p>
    <w:p w:rsidR="00F90DB0" w:rsidRDefault="004B2746">
      <w:pPr>
        <w:pStyle w:val="aa"/>
        <w:numPr>
          <w:ilvl w:val="0"/>
          <w:numId w:val="2"/>
        </w:numPr>
        <w:spacing w:after="0" w:line="240" w:lineRule="auto"/>
        <w:jc w:val="both"/>
        <w:rPr>
          <w:rFonts w:ascii="Verdana" w:hAnsi="Verdana" w:cstheme="minorHAnsi"/>
          <w:sz w:val="18"/>
          <w:szCs w:val="18"/>
          <w:lang w:val="ru-RU"/>
        </w:rPr>
      </w:pPr>
      <w:r>
        <w:rPr>
          <w:rFonts w:ascii="Verdana" w:hAnsi="Verdana" w:cstheme="minorHAnsi"/>
          <w:sz w:val="18"/>
          <w:szCs w:val="18"/>
          <w:lang w:val="ru-RU"/>
        </w:rPr>
        <w:t>Відкритий басейн, побудований на двох рівнях, причому вода з верхнього рівня переливається в нижній, створюючи ефект «нескінченного» басейну, орієнтованого на унікальний краєвид на Чорне море.</w:t>
      </w:r>
    </w:p>
    <w:p w:rsidR="00F90DB0" w:rsidRDefault="004B2746">
      <w:pPr>
        <w:pStyle w:val="aa"/>
        <w:numPr>
          <w:ilvl w:val="0"/>
          <w:numId w:val="2"/>
        </w:numPr>
        <w:spacing w:after="0" w:line="240" w:lineRule="auto"/>
        <w:jc w:val="both"/>
        <w:rPr>
          <w:rFonts w:ascii="Verdana" w:hAnsi="Verdana" w:cstheme="minorHAnsi"/>
          <w:sz w:val="18"/>
          <w:szCs w:val="18"/>
          <w:lang w:val="ru-RU"/>
        </w:rPr>
      </w:pPr>
      <w:r>
        <w:rPr>
          <w:rFonts w:ascii="Verdana" w:hAnsi="Verdana" w:cstheme="minorHAnsi"/>
          <w:sz w:val="18"/>
          <w:szCs w:val="18"/>
          <w:lang w:val="ru-RU"/>
        </w:rPr>
        <w:t xml:space="preserve">Відкритий стадіон із розмірами ігрового поля 105-68/зовнішніми розмірами 113-78, трав'яним покриттям, штучним покриттям, освітленням для вечірніх заходів. Футбол, гандбол, хокей на траві, футбол на маленьких воротах. </w:t>
      </w:r>
    </w:p>
    <w:p w:rsidR="00F90DB0" w:rsidRDefault="004B2746">
      <w:pPr>
        <w:pStyle w:val="aa"/>
        <w:numPr>
          <w:ilvl w:val="0"/>
          <w:numId w:val="2"/>
        </w:numPr>
        <w:spacing w:after="0" w:line="240" w:lineRule="auto"/>
        <w:jc w:val="both"/>
        <w:rPr>
          <w:rFonts w:ascii="Verdana" w:hAnsi="Verdana" w:cstheme="minorHAnsi"/>
          <w:sz w:val="18"/>
          <w:szCs w:val="18"/>
          <w:lang w:val="ru-RU"/>
        </w:rPr>
      </w:pPr>
      <w:r>
        <w:rPr>
          <w:rFonts w:ascii="Verdana" w:hAnsi="Verdana" w:cstheme="minorHAnsi"/>
          <w:sz w:val="18"/>
          <w:szCs w:val="18"/>
          <w:lang w:val="ru-RU"/>
        </w:rPr>
        <w:t>Легкоатлетична траса з 4 коридорами</w:t>
      </w:r>
    </w:p>
    <w:p w:rsidR="00F90DB0" w:rsidRDefault="004B2746">
      <w:pPr>
        <w:pStyle w:val="aa"/>
        <w:numPr>
          <w:ilvl w:val="0"/>
          <w:numId w:val="2"/>
        </w:numPr>
        <w:spacing w:after="0" w:line="240" w:lineRule="auto"/>
        <w:jc w:val="both"/>
        <w:rPr>
          <w:rFonts w:ascii="Verdana" w:hAnsi="Verdana" w:cstheme="minorHAnsi"/>
          <w:sz w:val="18"/>
          <w:szCs w:val="18"/>
          <w:lang w:val="ru-RU"/>
        </w:rPr>
      </w:pPr>
      <w:r>
        <w:rPr>
          <w:rFonts w:ascii="Verdana" w:hAnsi="Verdana" w:cstheme="minorHAnsi"/>
          <w:sz w:val="18"/>
          <w:szCs w:val="18"/>
          <w:lang w:val="ru-RU"/>
        </w:rPr>
        <w:t>Тенісний корт 1 зелений</w:t>
      </w:r>
    </w:p>
    <w:p w:rsidR="00F90DB0" w:rsidRDefault="004B2746">
      <w:pPr>
        <w:pStyle w:val="aa"/>
        <w:numPr>
          <w:ilvl w:val="0"/>
          <w:numId w:val="2"/>
        </w:numPr>
        <w:spacing w:after="0" w:line="240" w:lineRule="auto"/>
        <w:jc w:val="both"/>
        <w:rPr>
          <w:rFonts w:ascii="Verdana" w:hAnsi="Verdana" w:cstheme="minorHAnsi"/>
          <w:sz w:val="18"/>
          <w:szCs w:val="18"/>
          <w:lang w:val="ru-RU"/>
        </w:rPr>
      </w:pPr>
      <w:r>
        <w:rPr>
          <w:rFonts w:ascii="Verdana" w:hAnsi="Verdana" w:cstheme="minorHAnsi"/>
          <w:sz w:val="18"/>
          <w:szCs w:val="18"/>
          <w:lang w:val="ru-RU"/>
        </w:rPr>
        <w:t>Тенісний корт 2,3,4 - червоний, розміри: 23,75м х 10,90м.</w:t>
      </w:r>
    </w:p>
    <w:p w:rsidR="00F90DB0" w:rsidRDefault="004B2746">
      <w:pPr>
        <w:pStyle w:val="aa"/>
        <w:numPr>
          <w:ilvl w:val="0"/>
          <w:numId w:val="2"/>
        </w:numPr>
        <w:spacing w:after="0" w:line="240" w:lineRule="auto"/>
        <w:jc w:val="both"/>
        <w:rPr>
          <w:rFonts w:ascii="Verdana" w:hAnsi="Verdana" w:cstheme="minorHAnsi"/>
          <w:sz w:val="18"/>
          <w:szCs w:val="18"/>
          <w:lang w:val="ru-RU"/>
        </w:rPr>
      </w:pPr>
      <w:r>
        <w:rPr>
          <w:rFonts w:ascii="Verdana" w:hAnsi="Verdana" w:cstheme="minorHAnsi"/>
          <w:sz w:val="18"/>
          <w:szCs w:val="18"/>
          <w:lang w:val="ru-RU"/>
        </w:rPr>
        <w:t>Траса для бігових лиж завдовжки 737 м проходить природним ландшафтом.</w:t>
      </w:r>
    </w:p>
    <w:p w:rsidR="00F90DB0" w:rsidRDefault="00F90DB0">
      <w:pPr>
        <w:pStyle w:val="aa"/>
        <w:spacing w:after="0" w:line="240" w:lineRule="auto"/>
        <w:jc w:val="both"/>
        <w:rPr>
          <w:rFonts w:ascii="Verdana" w:hAnsi="Verdana" w:cstheme="minorHAnsi"/>
          <w:sz w:val="18"/>
          <w:szCs w:val="18"/>
          <w:lang w:val="ru-RU"/>
        </w:rPr>
      </w:pPr>
    </w:p>
    <w:p w:rsidR="00F90DB0" w:rsidRDefault="004B2746">
      <w:pPr>
        <w:rPr>
          <w:rFonts w:ascii="Verdana" w:hAnsi="Verdana"/>
          <w:b/>
          <w:bCs/>
          <w:sz w:val="18"/>
          <w:szCs w:val="18"/>
        </w:rPr>
      </w:pPr>
      <w:r>
        <w:rPr>
          <w:rFonts w:ascii="Verdana" w:hAnsi="Verdana"/>
          <w:b/>
          <w:bCs/>
          <w:sz w:val="18"/>
          <w:szCs w:val="18"/>
        </w:rPr>
        <w:t>На території :</w:t>
      </w:r>
    </w:p>
    <w:p w:rsidR="00F90DB0" w:rsidRDefault="004B2746">
      <w:pPr>
        <w:numPr>
          <w:ilvl w:val="0"/>
          <w:numId w:val="3"/>
        </w:numPr>
        <w:spacing w:after="0"/>
        <w:ind w:left="714" w:hanging="357"/>
        <w:rPr>
          <w:rFonts w:ascii="Verdana" w:hAnsi="Verdana"/>
          <w:sz w:val="18"/>
          <w:szCs w:val="18"/>
        </w:rPr>
      </w:pPr>
      <w:r>
        <w:rPr>
          <w:rFonts w:ascii="Verdana" w:hAnsi="Verdana"/>
          <w:sz w:val="18"/>
          <w:szCs w:val="18"/>
        </w:rPr>
        <w:t>Окремий ресторан для дітей;</w:t>
      </w:r>
    </w:p>
    <w:p w:rsidR="00F90DB0" w:rsidRDefault="004B2746">
      <w:pPr>
        <w:numPr>
          <w:ilvl w:val="0"/>
          <w:numId w:val="3"/>
        </w:numPr>
        <w:spacing w:after="0"/>
        <w:ind w:left="714" w:hanging="357"/>
        <w:rPr>
          <w:rFonts w:ascii="Verdana" w:hAnsi="Verdana"/>
          <w:sz w:val="18"/>
          <w:szCs w:val="18"/>
        </w:rPr>
      </w:pPr>
      <w:r>
        <w:rPr>
          <w:rFonts w:ascii="Verdana" w:hAnsi="Verdana"/>
          <w:sz w:val="18"/>
          <w:szCs w:val="18"/>
        </w:rPr>
        <w:t>Лобі-бар; </w:t>
      </w:r>
    </w:p>
    <w:p w:rsidR="00F90DB0" w:rsidRDefault="004B2746">
      <w:pPr>
        <w:numPr>
          <w:ilvl w:val="0"/>
          <w:numId w:val="3"/>
        </w:numPr>
        <w:spacing w:after="0"/>
        <w:ind w:left="714" w:hanging="357"/>
        <w:rPr>
          <w:rFonts w:ascii="Verdana" w:hAnsi="Verdana"/>
          <w:sz w:val="18"/>
          <w:szCs w:val="18"/>
        </w:rPr>
      </w:pPr>
      <w:r>
        <w:rPr>
          <w:rFonts w:ascii="Verdana" w:hAnsi="Verdana"/>
          <w:sz w:val="18"/>
          <w:szCs w:val="18"/>
        </w:rPr>
        <w:t>Два відкриті басейни;</w:t>
      </w:r>
    </w:p>
    <w:p w:rsidR="00F90DB0" w:rsidRDefault="004B2746">
      <w:pPr>
        <w:numPr>
          <w:ilvl w:val="0"/>
          <w:numId w:val="3"/>
        </w:numPr>
        <w:spacing w:after="0"/>
        <w:ind w:left="714" w:hanging="357"/>
        <w:rPr>
          <w:rFonts w:ascii="Verdana" w:hAnsi="Verdana"/>
          <w:sz w:val="18"/>
          <w:szCs w:val="18"/>
        </w:rPr>
      </w:pPr>
      <w:r>
        <w:rPr>
          <w:rFonts w:ascii="Verdana" w:hAnsi="Verdana"/>
          <w:sz w:val="18"/>
          <w:szCs w:val="18"/>
        </w:rPr>
        <w:t>Кондитерська; </w:t>
      </w:r>
    </w:p>
    <w:p w:rsidR="00F90DB0" w:rsidRDefault="004B2746">
      <w:pPr>
        <w:numPr>
          <w:ilvl w:val="0"/>
          <w:numId w:val="3"/>
        </w:numPr>
        <w:spacing w:after="0"/>
        <w:ind w:left="714" w:hanging="357"/>
        <w:rPr>
          <w:rFonts w:ascii="Verdana" w:hAnsi="Verdana"/>
          <w:sz w:val="18"/>
          <w:szCs w:val="18"/>
        </w:rPr>
      </w:pPr>
      <w:r>
        <w:rPr>
          <w:rFonts w:ascii="Verdana" w:hAnsi="Verdana"/>
          <w:sz w:val="18"/>
          <w:szCs w:val="18"/>
        </w:rPr>
        <w:t>Спортивний майданчик ; </w:t>
      </w:r>
    </w:p>
    <w:p w:rsidR="00F90DB0" w:rsidRDefault="004B2746">
      <w:pPr>
        <w:numPr>
          <w:ilvl w:val="0"/>
          <w:numId w:val="3"/>
        </w:numPr>
        <w:spacing w:after="0"/>
        <w:ind w:left="714" w:hanging="357"/>
        <w:rPr>
          <w:rFonts w:ascii="Verdana" w:hAnsi="Verdana"/>
          <w:sz w:val="18"/>
          <w:szCs w:val="18"/>
        </w:rPr>
      </w:pPr>
      <w:r>
        <w:rPr>
          <w:rFonts w:ascii="Verdana" w:hAnsi="Verdana"/>
          <w:sz w:val="18"/>
          <w:szCs w:val="18"/>
        </w:rPr>
        <w:t>Медичний пункт;</w:t>
      </w:r>
    </w:p>
    <w:p w:rsidR="00F90DB0" w:rsidRDefault="004B2746">
      <w:pPr>
        <w:numPr>
          <w:ilvl w:val="0"/>
          <w:numId w:val="3"/>
        </w:numPr>
        <w:spacing w:after="0"/>
        <w:ind w:left="714" w:hanging="357"/>
        <w:rPr>
          <w:rFonts w:ascii="Verdana" w:hAnsi="Verdana"/>
          <w:sz w:val="18"/>
          <w:szCs w:val="18"/>
        </w:rPr>
      </w:pPr>
      <w:r>
        <w:rPr>
          <w:rFonts w:ascii="Verdana" w:hAnsi="Verdana"/>
          <w:sz w:val="18"/>
          <w:szCs w:val="18"/>
        </w:rPr>
        <w:t>Крамнички ; </w:t>
      </w:r>
    </w:p>
    <w:p w:rsidR="00F90DB0" w:rsidRDefault="004B2746">
      <w:pPr>
        <w:rPr>
          <w:rFonts w:ascii="Verdana" w:hAnsi="Verdana"/>
          <w:sz w:val="18"/>
          <w:szCs w:val="18"/>
        </w:rPr>
      </w:pPr>
      <w:r>
        <w:rPr>
          <w:rFonts w:ascii="SimSun" w:eastAsia="SimSun" w:hAnsi="SimSun" w:cs="SimSun"/>
          <w:noProof/>
          <w:sz w:val="24"/>
          <w:szCs w:val="24"/>
          <w:lang w:val="ru-RU" w:eastAsia="ru-RU"/>
        </w:rPr>
        <w:lastRenderedPageBreak/>
        <w:drawing>
          <wp:inline distT="0" distB="0" distL="114300" distR="114300">
            <wp:extent cx="1622425" cy="979170"/>
            <wp:effectExtent l="0" t="0" r="15875" b="11430"/>
            <wp:docPr id="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G_256"/>
                    <pic:cNvPicPr>
                      <a:picLocks noChangeAspect="1"/>
                    </pic:cNvPicPr>
                  </pic:nvPicPr>
                  <pic:blipFill>
                    <a:blip r:embed="rId8"/>
                    <a:stretch>
                      <a:fillRect/>
                    </a:stretch>
                  </pic:blipFill>
                  <pic:spPr>
                    <a:xfrm>
                      <a:off x="0" y="0"/>
                      <a:ext cx="1622425" cy="979170"/>
                    </a:xfrm>
                    <a:prstGeom prst="rect">
                      <a:avLst/>
                    </a:prstGeom>
                    <a:noFill/>
                    <a:ln w="9525">
                      <a:noFill/>
                    </a:ln>
                  </pic:spPr>
                </pic:pic>
              </a:graphicData>
            </a:graphic>
          </wp:inline>
        </w:drawing>
      </w:r>
      <w:r>
        <w:rPr>
          <w:rFonts w:ascii="SimSun" w:eastAsia="SimSun" w:hAnsi="SimSun" w:cs="SimSun"/>
          <w:noProof/>
          <w:sz w:val="24"/>
          <w:szCs w:val="24"/>
          <w:lang w:val="ru-RU" w:eastAsia="ru-RU"/>
        </w:rPr>
        <w:drawing>
          <wp:inline distT="0" distB="0" distL="114300" distR="114300">
            <wp:extent cx="1569085" cy="977900"/>
            <wp:effectExtent l="0" t="0" r="12065" b="12700"/>
            <wp:docPr id="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G_256"/>
                    <pic:cNvPicPr>
                      <a:picLocks noChangeAspect="1"/>
                    </pic:cNvPicPr>
                  </pic:nvPicPr>
                  <pic:blipFill>
                    <a:blip r:embed="rId9"/>
                    <a:stretch>
                      <a:fillRect/>
                    </a:stretch>
                  </pic:blipFill>
                  <pic:spPr>
                    <a:xfrm>
                      <a:off x="0" y="0"/>
                      <a:ext cx="1569085" cy="977900"/>
                    </a:xfrm>
                    <a:prstGeom prst="rect">
                      <a:avLst/>
                    </a:prstGeom>
                    <a:noFill/>
                    <a:ln w="9525">
                      <a:noFill/>
                    </a:ln>
                  </pic:spPr>
                </pic:pic>
              </a:graphicData>
            </a:graphic>
          </wp:inline>
        </w:drawing>
      </w:r>
      <w:r>
        <w:rPr>
          <w:rFonts w:ascii="SimSun" w:eastAsia="SimSun" w:hAnsi="SimSun" w:cs="SimSun"/>
          <w:noProof/>
          <w:sz w:val="24"/>
          <w:szCs w:val="24"/>
          <w:lang w:val="ru-RU" w:eastAsia="ru-RU"/>
        </w:rPr>
        <w:drawing>
          <wp:inline distT="0" distB="0" distL="114300" distR="114300">
            <wp:extent cx="1636395" cy="988060"/>
            <wp:effectExtent l="0" t="0" r="1905" b="2540"/>
            <wp:docPr id="5"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IMG_256"/>
                    <pic:cNvPicPr>
                      <a:picLocks noChangeAspect="1"/>
                    </pic:cNvPicPr>
                  </pic:nvPicPr>
                  <pic:blipFill>
                    <a:blip r:embed="rId10"/>
                    <a:stretch>
                      <a:fillRect/>
                    </a:stretch>
                  </pic:blipFill>
                  <pic:spPr>
                    <a:xfrm>
                      <a:off x="0" y="0"/>
                      <a:ext cx="1636395" cy="988060"/>
                    </a:xfrm>
                    <a:prstGeom prst="rect">
                      <a:avLst/>
                    </a:prstGeom>
                    <a:noFill/>
                    <a:ln w="9525">
                      <a:noFill/>
                    </a:ln>
                  </pic:spPr>
                </pic:pic>
              </a:graphicData>
            </a:graphic>
          </wp:inline>
        </w:drawing>
      </w:r>
      <w:r>
        <w:rPr>
          <w:rFonts w:ascii="SimSun" w:eastAsia="SimSun" w:hAnsi="SimSun" w:cs="SimSun"/>
          <w:noProof/>
          <w:sz w:val="24"/>
          <w:szCs w:val="24"/>
          <w:lang w:val="ru-RU" w:eastAsia="ru-RU"/>
        </w:rPr>
        <w:drawing>
          <wp:inline distT="0" distB="0" distL="114300" distR="114300">
            <wp:extent cx="1694815" cy="989330"/>
            <wp:effectExtent l="0" t="0" r="635" b="1270"/>
            <wp:docPr id="9"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IMG_256"/>
                    <pic:cNvPicPr>
                      <a:picLocks noChangeAspect="1"/>
                    </pic:cNvPicPr>
                  </pic:nvPicPr>
                  <pic:blipFill>
                    <a:blip r:embed="rId11"/>
                    <a:stretch>
                      <a:fillRect/>
                    </a:stretch>
                  </pic:blipFill>
                  <pic:spPr>
                    <a:xfrm>
                      <a:off x="0" y="0"/>
                      <a:ext cx="1694815" cy="989330"/>
                    </a:xfrm>
                    <a:prstGeom prst="rect">
                      <a:avLst/>
                    </a:prstGeom>
                    <a:noFill/>
                    <a:ln w="9525">
                      <a:noFill/>
                    </a:ln>
                  </pic:spPr>
                </pic:pic>
              </a:graphicData>
            </a:graphic>
          </wp:inline>
        </w:drawing>
      </w:r>
    </w:p>
    <w:p w:rsidR="00F90DB0" w:rsidRDefault="004B2746">
      <w:pPr>
        <w:shd w:val="clear" w:color="auto" w:fill="48509D"/>
        <w:spacing w:before="100" w:beforeAutospacing="1" w:after="100" w:afterAutospacing="1" w:line="240" w:lineRule="auto"/>
        <w:jc w:val="center"/>
        <w:outlineLvl w:val="4"/>
        <w:rPr>
          <w:rFonts w:ascii="Verdana" w:eastAsia="Times New Roman" w:hAnsi="Verdana" w:cs="Arial"/>
          <w:b/>
          <w:bCs/>
          <w:color w:val="FFFFFF"/>
          <w:sz w:val="18"/>
          <w:szCs w:val="18"/>
          <w:lang w:val="ru-RU"/>
        </w:rPr>
      </w:pPr>
      <w:r>
        <w:rPr>
          <w:rFonts w:ascii="Verdana" w:eastAsia="Times New Roman" w:hAnsi="Verdana" w:cs="Arial"/>
          <w:b/>
          <w:bCs/>
          <w:color w:val="FFFFFF"/>
          <w:sz w:val="18"/>
          <w:szCs w:val="18"/>
        </w:rPr>
        <w:t xml:space="preserve">Умови проживання </w:t>
      </w:r>
      <w:r>
        <w:rPr>
          <w:rFonts w:ascii="Verdana" w:eastAsia="Times New Roman" w:hAnsi="Verdana" w:cs="Arial"/>
          <w:b/>
          <w:bCs/>
          <w:color w:val="FFFFFF"/>
          <w:sz w:val="18"/>
          <w:szCs w:val="18"/>
          <w:lang w:val="ru-RU"/>
        </w:rPr>
        <w:t>:</w:t>
      </w:r>
    </w:p>
    <w:p w:rsidR="00F90DB0" w:rsidRDefault="004B2746">
      <w:pPr>
        <w:spacing w:after="0" w:line="240" w:lineRule="auto"/>
        <w:jc w:val="both"/>
        <w:rPr>
          <w:rFonts w:ascii="Verdana" w:hAnsi="Verdana" w:cstheme="minorHAnsi"/>
          <w:sz w:val="18"/>
          <w:szCs w:val="18"/>
          <w:lang w:val="ru-RU"/>
        </w:rPr>
      </w:pPr>
      <w:r>
        <w:rPr>
          <w:rFonts w:ascii="Verdana" w:hAnsi="Verdana" w:cstheme="minorHAnsi"/>
          <w:sz w:val="18"/>
          <w:szCs w:val="18"/>
          <w:lang w:val="ru-RU"/>
        </w:rPr>
        <w:t xml:space="preserve">У корпусі KINI PARK - розміщення в комфортабельних номерах - 3 особи в номері. Номери обладнані балконом, ванною кімнатою, телефоном, кондиціонером, кабельним телебаченням, холодильником. </w:t>
      </w:r>
    </w:p>
    <w:p w:rsidR="00F90DB0" w:rsidRDefault="00F90DB0">
      <w:pPr>
        <w:spacing w:after="0" w:line="240" w:lineRule="auto"/>
        <w:jc w:val="both"/>
        <w:rPr>
          <w:rFonts w:ascii="Verdana" w:hAnsi="Verdana" w:cstheme="minorHAnsi"/>
          <w:sz w:val="18"/>
          <w:szCs w:val="18"/>
          <w:lang w:val="ru-RU"/>
        </w:rPr>
      </w:pPr>
    </w:p>
    <w:p w:rsidR="00F90DB0" w:rsidRDefault="004B2746">
      <w:pPr>
        <w:spacing w:after="0" w:line="240" w:lineRule="auto"/>
        <w:jc w:val="both"/>
        <w:rPr>
          <w:rFonts w:ascii="Verdana" w:hAnsi="Verdana" w:cstheme="minorHAnsi"/>
          <w:sz w:val="18"/>
          <w:szCs w:val="18"/>
          <w:lang w:val="ru-RU"/>
        </w:rPr>
      </w:pPr>
      <w:r>
        <w:rPr>
          <w:rFonts w:ascii="Verdana" w:hAnsi="Verdana" w:cstheme="minorHAnsi"/>
          <w:sz w:val="18"/>
          <w:szCs w:val="18"/>
          <w:lang w:val="ru-RU"/>
        </w:rPr>
        <w:t xml:space="preserve">У корпусі LA VUE - розміщення по 5-7 осіб в комфортабельних сучасних </w:t>
      </w:r>
      <w:proofErr w:type="gramStart"/>
      <w:r>
        <w:rPr>
          <w:rFonts w:ascii="Verdana" w:hAnsi="Verdana" w:cstheme="minorHAnsi"/>
          <w:sz w:val="18"/>
          <w:szCs w:val="18"/>
          <w:lang w:val="ru-RU"/>
        </w:rPr>
        <w:t>апартаментах ,</w:t>
      </w:r>
      <w:proofErr w:type="gramEnd"/>
      <w:r>
        <w:rPr>
          <w:rFonts w:ascii="Verdana" w:hAnsi="Verdana" w:cstheme="minorHAnsi"/>
          <w:sz w:val="18"/>
          <w:szCs w:val="18"/>
          <w:lang w:val="ru-RU"/>
        </w:rPr>
        <w:t xml:space="preserve"> які у своєму розпорядженні мають кухню, ванну кімнату, кондиціонер, спальню, балкон/терасу і телевізор</w:t>
      </w:r>
    </w:p>
    <w:p w:rsidR="00F90DB0" w:rsidRDefault="00F90DB0">
      <w:pPr>
        <w:spacing w:after="0" w:line="240" w:lineRule="auto"/>
        <w:jc w:val="both"/>
        <w:rPr>
          <w:rFonts w:ascii="Verdana" w:hAnsi="Verdana" w:cstheme="minorHAnsi"/>
          <w:sz w:val="18"/>
          <w:szCs w:val="18"/>
          <w:lang w:val="ru-RU"/>
        </w:rPr>
      </w:pPr>
    </w:p>
    <w:p w:rsidR="00F90DB0" w:rsidRDefault="004B2746">
      <w:pPr>
        <w:spacing w:after="0" w:line="240" w:lineRule="auto"/>
        <w:rPr>
          <w:rFonts w:ascii="SimSun" w:eastAsia="SimSun" w:hAnsi="SimSun" w:cs="SimSun"/>
          <w:sz w:val="24"/>
          <w:szCs w:val="24"/>
        </w:rPr>
      </w:pPr>
      <w:r>
        <w:rPr>
          <w:rFonts w:ascii="SimSun" w:eastAsia="SimSun" w:hAnsi="SimSun" w:cs="SimSun"/>
          <w:noProof/>
          <w:sz w:val="24"/>
          <w:szCs w:val="24"/>
          <w:lang w:val="ru-RU" w:eastAsia="ru-RU"/>
        </w:rPr>
        <w:drawing>
          <wp:inline distT="0" distB="0" distL="114300" distR="114300">
            <wp:extent cx="1464310" cy="1026160"/>
            <wp:effectExtent l="0" t="0" r="2540" b="2540"/>
            <wp:docPr id="10"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IMG_256"/>
                    <pic:cNvPicPr>
                      <a:picLocks noChangeAspect="1"/>
                    </pic:cNvPicPr>
                  </pic:nvPicPr>
                  <pic:blipFill>
                    <a:blip r:embed="rId12"/>
                    <a:stretch>
                      <a:fillRect/>
                    </a:stretch>
                  </pic:blipFill>
                  <pic:spPr>
                    <a:xfrm>
                      <a:off x="0" y="0"/>
                      <a:ext cx="1464310" cy="1026160"/>
                    </a:xfrm>
                    <a:prstGeom prst="rect">
                      <a:avLst/>
                    </a:prstGeom>
                    <a:noFill/>
                    <a:ln w="9525">
                      <a:noFill/>
                    </a:ln>
                  </pic:spPr>
                </pic:pic>
              </a:graphicData>
            </a:graphic>
          </wp:inline>
        </w:drawing>
      </w:r>
      <w:r>
        <w:rPr>
          <w:rFonts w:ascii="Verdana" w:hAnsi="Verdana" w:cstheme="minorHAnsi"/>
          <w:noProof/>
          <w:sz w:val="18"/>
          <w:szCs w:val="18"/>
          <w:lang w:val="ru-RU" w:eastAsia="ru-RU"/>
        </w:rPr>
        <w:drawing>
          <wp:inline distT="0" distB="0" distL="0" distR="0">
            <wp:extent cx="1571625" cy="1019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0389" cy="1038270"/>
                    </a:xfrm>
                    <a:prstGeom prst="rect">
                      <a:avLst/>
                    </a:prstGeom>
                  </pic:spPr>
                </pic:pic>
              </a:graphicData>
            </a:graphic>
          </wp:inline>
        </w:drawing>
      </w:r>
      <w:r>
        <w:rPr>
          <w:rFonts w:ascii="SimSun" w:eastAsia="SimSun" w:hAnsi="SimSun" w:cs="SimSun"/>
          <w:noProof/>
          <w:sz w:val="24"/>
          <w:szCs w:val="24"/>
          <w:lang w:val="ru-RU" w:eastAsia="ru-RU"/>
        </w:rPr>
        <w:drawing>
          <wp:inline distT="0" distB="0" distL="114300" distR="114300">
            <wp:extent cx="1796415" cy="1021080"/>
            <wp:effectExtent l="0" t="0" r="13335" b="7620"/>
            <wp:docPr id="11"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IMG_256"/>
                    <pic:cNvPicPr>
                      <a:picLocks noChangeAspect="1"/>
                    </pic:cNvPicPr>
                  </pic:nvPicPr>
                  <pic:blipFill>
                    <a:blip r:embed="rId14"/>
                    <a:stretch>
                      <a:fillRect/>
                    </a:stretch>
                  </pic:blipFill>
                  <pic:spPr>
                    <a:xfrm>
                      <a:off x="0" y="0"/>
                      <a:ext cx="1796415" cy="1021080"/>
                    </a:xfrm>
                    <a:prstGeom prst="rect">
                      <a:avLst/>
                    </a:prstGeom>
                    <a:noFill/>
                    <a:ln w="9525">
                      <a:noFill/>
                    </a:ln>
                  </pic:spPr>
                </pic:pic>
              </a:graphicData>
            </a:graphic>
          </wp:inline>
        </w:drawing>
      </w:r>
      <w:r>
        <w:rPr>
          <w:rFonts w:ascii="SimSun" w:eastAsia="SimSun" w:hAnsi="SimSun" w:cs="SimSun"/>
          <w:noProof/>
          <w:sz w:val="24"/>
          <w:szCs w:val="24"/>
          <w:lang w:val="ru-RU" w:eastAsia="ru-RU"/>
        </w:rPr>
        <w:drawing>
          <wp:inline distT="0" distB="0" distL="114300" distR="114300">
            <wp:extent cx="1679575" cy="1027430"/>
            <wp:effectExtent l="0" t="0" r="15875" b="1270"/>
            <wp:docPr id="12"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IMG_256"/>
                    <pic:cNvPicPr>
                      <a:picLocks noChangeAspect="1"/>
                    </pic:cNvPicPr>
                  </pic:nvPicPr>
                  <pic:blipFill>
                    <a:blip r:embed="rId15"/>
                    <a:stretch>
                      <a:fillRect/>
                    </a:stretch>
                  </pic:blipFill>
                  <pic:spPr>
                    <a:xfrm>
                      <a:off x="0" y="0"/>
                      <a:ext cx="1679575" cy="1027430"/>
                    </a:xfrm>
                    <a:prstGeom prst="rect">
                      <a:avLst/>
                    </a:prstGeom>
                    <a:noFill/>
                    <a:ln w="9525">
                      <a:noFill/>
                    </a:ln>
                  </pic:spPr>
                </pic:pic>
              </a:graphicData>
            </a:graphic>
          </wp:inline>
        </w:drawing>
      </w:r>
    </w:p>
    <w:p w:rsidR="00F90DB0" w:rsidRDefault="00F90DB0">
      <w:pPr>
        <w:spacing w:after="0" w:line="240" w:lineRule="auto"/>
        <w:jc w:val="both"/>
        <w:rPr>
          <w:rFonts w:ascii="SimSun" w:eastAsia="SimSun" w:hAnsi="SimSun" w:cs="SimSun"/>
          <w:sz w:val="24"/>
          <w:szCs w:val="24"/>
          <w:lang w:val="ru-RU"/>
        </w:rPr>
      </w:pPr>
    </w:p>
    <w:p w:rsidR="00F90DB0" w:rsidRDefault="004B2746">
      <w:pPr>
        <w:shd w:val="clear" w:color="auto" w:fill="48509D"/>
        <w:spacing w:before="100" w:beforeAutospacing="1" w:after="100" w:afterAutospacing="1" w:line="240" w:lineRule="auto"/>
        <w:jc w:val="center"/>
        <w:outlineLvl w:val="4"/>
        <w:rPr>
          <w:rFonts w:ascii="Verdana" w:eastAsia="Times New Roman" w:hAnsi="Verdana" w:cs="Arial"/>
          <w:b/>
          <w:bCs/>
          <w:color w:val="FFFFFF"/>
          <w:sz w:val="18"/>
          <w:szCs w:val="18"/>
        </w:rPr>
      </w:pPr>
      <w:r>
        <w:rPr>
          <w:rFonts w:ascii="Verdana" w:eastAsia="Times New Roman" w:hAnsi="Verdana" w:cs="Arial"/>
          <w:b/>
          <w:bCs/>
          <w:color w:val="FFFFFF"/>
          <w:sz w:val="18"/>
          <w:szCs w:val="18"/>
        </w:rPr>
        <w:t>Харчування:</w:t>
      </w:r>
    </w:p>
    <w:p w:rsidR="00F90DB0" w:rsidRDefault="004B2746">
      <w:pPr>
        <w:rPr>
          <w:rFonts w:ascii="Verdana" w:hAnsi="Verdana"/>
          <w:sz w:val="18"/>
          <w:szCs w:val="18"/>
        </w:rPr>
      </w:pPr>
      <w:r>
        <w:rPr>
          <w:rFonts w:ascii="Verdana" w:hAnsi="Verdana"/>
          <w:b/>
          <w:bCs/>
          <w:sz w:val="18"/>
          <w:szCs w:val="18"/>
        </w:rPr>
        <w:t>ALL INCLUSIVE</w:t>
      </w:r>
      <w:r>
        <w:rPr>
          <w:rFonts w:ascii="Verdana" w:hAnsi="Verdana"/>
          <w:sz w:val="18"/>
          <w:szCs w:val="18"/>
        </w:rPr>
        <w:t xml:space="preserve"> (4-х разове – шведський стіл):</w:t>
      </w:r>
      <w:r>
        <w:rPr>
          <w:rFonts w:ascii="Verdana" w:hAnsi="Verdana"/>
          <w:b/>
          <w:sz w:val="18"/>
          <w:szCs w:val="18"/>
        </w:rPr>
        <w:br/>
        <w:t>Харчування дитячих груп здійснюється організовано заздалегідь створеним графіком</w:t>
      </w:r>
    </w:p>
    <w:p w:rsidR="00F90DB0" w:rsidRDefault="004B2746">
      <w:pPr>
        <w:rPr>
          <w:rFonts w:ascii="Verdana" w:hAnsi="Verdana"/>
          <w:b/>
          <w:sz w:val="18"/>
          <w:szCs w:val="18"/>
        </w:rPr>
      </w:pPr>
      <w:r>
        <w:rPr>
          <w:rFonts w:ascii="Verdana" w:hAnsi="Verdana"/>
          <w:b/>
          <w:sz w:val="18"/>
          <w:szCs w:val="18"/>
        </w:rPr>
        <w:t xml:space="preserve">Меню адаптоване та збалансоване для дитячого харчування </w:t>
      </w:r>
    </w:p>
    <w:p w:rsidR="00F90DB0" w:rsidRDefault="004B2746">
      <w:pPr>
        <w:numPr>
          <w:ilvl w:val="0"/>
          <w:numId w:val="4"/>
        </w:numPr>
        <w:spacing w:after="0" w:line="240" w:lineRule="auto"/>
        <w:rPr>
          <w:rFonts w:ascii="Verdana" w:hAnsi="Verdana"/>
          <w:sz w:val="18"/>
          <w:szCs w:val="18"/>
        </w:rPr>
      </w:pPr>
      <w:r>
        <w:rPr>
          <w:rFonts w:ascii="Verdana" w:hAnsi="Verdana"/>
          <w:sz w:val="18"/>
          <w:szCs w:val="18"/>
        </w:rPr>
        <w:t>Гарячі страви;</w:t>
      </w:r>
    </w:p>
    <w:p w:rsidR="00F90DB0" w:rsidRDefault="004B2746">
      <w:pPr>
        <w:numPr>
          <w:ilvl w:val="0"/>
          <w:numId w:val="4"/>
        </w:numPr>
        <w:spacing w:after="0" w:line="240" w:lineRule="auto"/>
        <w:rPr>
          <w:rFonts w:ascii="Verdana" w:hAnsi="Verdana"/>
          <w:sz w:val="18"/>
          <w:szCs w:val="18"/>
        </w:rPr>
      </w:pPr>
      <w:r>
        <w:rPr>
          <w:rFonts w:ascii="Verdana" w:hAnsi="Verdana"/>
          <w:sz w:val="18"/>
          <w:szCs w:val="18"/>
        </w:rPr>
        <w:t>Супи;</w:t>
      </w:r>
    </w:p>
    <w:p w:rsidR="00F90DB0" w:rsidRDefault="004B2746">
      <w:pPr>
        <w:numPr>
          <w:ilvl w:val="0"/>
          <w:numId w:val="4"/>
        </w:numPr>
        <w:spacing w:after="0" w:line="240" w:lineRule="auto"/>
        <w:rPr>
          <w:rFonts w:ascii="Verdana" w:hAnsi="Verdana"/>
          <w:sz w:val="18"/>
          <w:szCs w:val="18"/>
        </w:rPr>
      </w:pPr>
      <w:r>
        <w:rPr>
          <w:rFonts w:ascii="Verdana" w:hAnsi="Verdana"/>
          <w:sz w:val="18"/>
          <w:szCs w:val="18"/>
        </w:rPr>
        <w:t>Гарніри та закуски;</w:t>
      </w:r>
    </w:p>
    <w:p w:rsidR="00F90DB0" w:rsidRDefault="004B2746">
      <w:pPr>
        <w:numPr>
          <w:ilvl w:val="0"/>
          <w:numId w:val="4"/>
        </w:numPr>
        <w:spacing w:after="0" w:line="240" w:lineRule="auto"/>
        <w:rPr>
          <w:rFonts w:ascii="Verdana" w:hAnsi="Verdana"/>
          <w:sz w:val="18"/>
          <w:szCs w:val="18"/>
        </w:rPr>
      </w:pPr>
      <w:r>
        <w:rPr>
          <w:rFonts w:ascii="Verdana" w:hAnsi="Verdana"/>
          <w:sz w:val="18"/>
          <w:szCs w:val="18"/>
        </w:rPr>
        <w:t>М’ясні та рибні страви;</w:t>
      </w:r>
    </w:p>
    <w:p w:rsidR="00F90DB0" w:rsidRDefault="004B2746">
      <w:pPr>
        <w:numPr>
          <w:ilvl w:val="0"/>
          <w:numId w:val="4"/>
        </w:numPr>
        <w:spacing w:after="0" w:line="240" w:lineRule="auto"/>
        <w:rPr>
          <w:rFonts w:ascii="Verdana" w:hAnsi="Verdana"/>
          <w:sz w:val="18"/>
          <w:szCs w:val="18"/>
        </w:rPr>
      </w:pPr>
      <w:r>
        <w:rPr>
          <w:rFonts w:ascii="Verdana" w:hAnsi="Verdana"/>
          <w:sz w:val="18"/>
          <w:szCs w:val="18"/>
        </w:rPr>
        <w:t>Снеки, піца, картопля фрі, нагетси, макарони;</w:t>
      </w:r>
    </w:p>
    <w:p w:rsidR="00F90DB0" w:rsidRDefault="004B2746">
      <w:pPr>
        <w:numPr>
          <w:ilvl w:val="0"/>
          <w:numId w:val="4"/>
        </w:numPr>
        <w:spacing w:after="0" w:line="240" w:lineRule="auto"/>
        <w:rPr>
          <w:rFonts w:ascii="Verdana" w:hAnsi="Verdana"/>
          <w:sz w:val="18"/>
          <w:szCs w:val="18"/>
        </w:rPr>
      </w:pPr>
      <w:r>
        <w:rPr>
          <w:rFonts w:ascii="Verdana" w:hAnsi="Verdana"/>
          <w:sz w:val="18"/>
          <w:szCs w:val="18"/>
        </w:rPr>
        <w:t>Свіжі овочі та салати;</w:t>
      </w:r>
    </w:p>
    <w:p w:rsidR="00F90DB0" w:rsidRDefault="004B2746">
      <w:pPr>
        <w:numPr>
          <w:ilvl w:val="0"/>
          <w:numId w:val="4"/>
        </w:numPr>
        <w:spacing w:after="0" w:line="240" w:lineRule="auto"/>
        <w:rPr>
          <w:rFonts w:ascii="Verdana" w:hAnsi="Verdana"/>
          <w:sz w:val="18"/>
          <w:szCs w:val="18"/>
        </w:rPr>
      </w:pPr>
      <w:r>
        <w:rPr>
          <w:rFonts w:ascii="Verdana" w:hAnsi="Verdana"/>
          <w:sz w:val="18"/>
          <w:szCs w:val="18"/>
        </w:rPr>
        <w:t>Фрукти;</w:t>
      </w:r>
    </w:p>
    <w:p w:rsidR="00F90DB0" w:rsidRDefault="004B2746">
      <w:pPr>
        <w:numPr>
          <w:ilvl w:val="0"/>
          <w:numId w:val="4"/>
        </w:numPr>
        <w:spacing w:after="0" w:line="240" w:lineRule="auto"/>
        <w:rPr>
          <w:rFonts w:ascii="Verdana" w:hAnsi="Verdana"/>
          <w:sz w:val="18"/>
          <w:szCs w:val="18"/>
        </w:rPr>
      </w:pPr>
      <w:r>
        <w:rPr>
          <w:rFonts w:ascii="Verdana" w:hAnsi="Verdana"/>
          <w:sz w:val="18"/>
          <w:szCs w:val="18"/>
        </w:rPr>
        <w:t>Солодощі;</w:t>
      </w:r>
    </w:p>
    <w:p w:rsidR="00F90DB0" w:rsidRDefault="004B2746">
      <w:pPr>
        <w:numPr>
          <w:ilvl w:val="0"/>
          <w:numId w:val="4"/>
        </w:numPr>
        <w:spacing w:after="0" w:line="240" w:lineRule="auto"/>
        <w:rPr>
          <w:rFonts w:ascii="Verdana" w:hAnsi="Verdana"/>
          <w:sz w:val="18"/>
          <w:szCs w:val="18"/>
        </w:rPr>
      </w:pPr>
      <w:r>
        <w:rPr>
          <w:rFonts w:ascii="Verdana" w:hAnsi="Verdana"/>
          <w:sz w:val="18"/>
          <w:szCs w:val="18"/>
        </w:rPr>
        <w:t>Кава/чай;</w:t>
      </w:r>
    </w:p>
    <w:p w:rsidR="00F90DB0" w:rsidRDefault="004B2746">
      <w:pPr>
        <w:numPr>
          <w:ilvl w:val="0"/>
          <w:numId w:val="4"/>
        </w:numPr>
        <w:spacing w:after="0" w:line="240" w:lineRule="auto"/>
        <w:rPr>
          <w:rFonts w:ascii="Verdana" w:hAnsi="Verdana"/>
          <w:sz w:val="18"/>
          <w:szCs w:val="18"/>
        </w:rPr>
      </w:pPr>
      <w:r>
        <w:rPr>
          <w:rFonts w:ascii="Verdana" w:hAnsi="Verdana"/>
          <w:sz w:val="18"/>
          <w:szCs w:val="18"/>
        </w:rPr>
        <w:t xml:space="preserve">Безалкогольні напої.  </w:t>
      </w:r>
    </w:p>
    <w:p w:rsidR="00F90DB0" w:rsidRDefault="00F90DB0">
      <w:pPr>
        <w:spacing w:after="0" w:line="240" w:lineRule="auto"/>
        <w:ind w:left="720"/>
        <w:rPr>
          <w:rFonts w:ascii="Verdana" w:hAnsi="Verdana"/>
          <w:sz w:val="18"/>
          <w:szCs w:val="18"/>
        </w:rPr>
      </w:pPr>
    </w:p>
    <w:p w:rsidR="00F90DB0" w:rsidRDefault="004B2746">
      <w:pPr>
        <w:rPr>
          <w:rFonts w:ascii="SimSun" w:eastAsia="SimSun" w:hAnsi="SimSun" w:cs="SimSun"/>
          <w:sz w:val="24"/>
          <w:szCs w:val="24"/>
        </w:rPr>
      </w:pPr>
      <w:r>
        <w:rPr>
          <w:rFonts w:ascii="Verdana" w:hAnsi="Verdana"/>
          <w:noProof/>
          <w:sz w:val="18"/>
          <w:szCs w:val="18"/>
          <w:lang w:val="ru-RU" w:eastAsia="ru-RU"/>
        </w:rPr>
        <w:drawing>
          <wp:inline distT="0" distB="0" distL="0" distR="0">
            <wp:extent cx="1616710" cy="920750"/>
            <wp:effectExtent l="0" t="0" r="2540" b="1270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a:picLocks noChangeAspect="1"/>
                    </pic:cNvPicPr>
                  </pic:nvPicPr>
                  <pic:blipFill>
                    <a:blip r:embed="rId16" cstate="print">
                      <a:extLst>
                        <a:ext uri="{28A0092B-C50C-407E-A947-70E740481C1C}">
                          <a14:useLocalDpi xmlns:a14="http://schemas.microsoft.com/office/drawing/2010/main" val="0"/>
                        </a:ext>
                      </a:extLst>
                    </a:blip>
                    <a:srcRect b="5339"/>
                    <a:stretch>
                      <a:fillRect/>
                    </a:stretch>
                  </pic:blipFill>
                  <pic:spPr>
                    <a:xfrm>
                      <a:off x="0" y="0"/>
                      <a:ext cx="1616710" cy="920750"/>
                    </a:xfrm>
                    <a:prstGeom prst="rect">
                      <a:avLst/>
                    </a:prstGeom>
                    <a:ln>
                      <a:noFill/>
                    </a:ln>
                  </pic:spPr>
                </pic:pic>
              </a:graphicData>
            </a:graphic>
          </wp:inline>
        </w:drawing>
      </w:r>
      <w:r>
        <w:rPr>
          <w:rFonts w:ascii="Verdana" w:hAnsi="Verdana"/>
          <w:noProof/>
          <w:sz w:val="18"/>
          <w:szCs w:val="18"/>
          <w:lang w:val="ru-RU" w:eastAsia="ru-RU"/>
        </w:rPr>
        <w:drawing>
          <wp:inline distT="0" distB="0" distL="0" distR="0">
            <wp:extent cx="1675765" cy="927735"/>
            <wp:effectExtent l="0" t="0" r="635" b="571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75765" cy="927735"/>
                    </a:xfrm>
                    <a:prstGeom prst="rect">
                      <a:avLst/>
                    </a:prstGeom>
                  </pic:spPr>
                </pic:pic>
              </a:graphicData>
            </a:graphic>
          </wp:inline>
        </w:drawing>
      </w:r>
      <w:r>
        <w:rPr>
          <w:rFonts w:ascii="SimSun" w:eastAsia="SimSun" w:hAnsi="SimSun" w:cs="SimSun"/>
          <w:noProof/>
          <w:sz w:val="24"/>
          <w:szCs w:val="24"/>
          <w:lang w:val="ru-RU" w:eastAsia="ru-RU"/>
        </w:rPr>
        <w:drawing>
          <wp:inline distT="0" distB="0" distL="114300" distR="114300">
            <wp:extent cx="1583055" cy="923290"/>
            <wp:effectExtent l="0" t="0" r="17145" b="10160"/>
            <wp:docPr id="16" name="Picture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IMG_256"/>
                    <pic:cNvPicPr>
                      <a:picLocks noChangeAspect="1"/>
                    </pic:cNvPicPr>
                  </pic:nvPicPr>
                  <pic:blipFill>
                    <a:blip r:embed="rId18"/>
                    <a:stretch>
                      <a:fillRect/>
                    </a:stretch>
                  </pic:blipFill>
                  <pic:spPr>
                    <a:xfrm>
                      <a:off x="0" y="0"/>
                      <a:ext cx="1583055" cy="923290"/>
                    </a:xfrm>
                    <a:prstGeom prst="rect">
                      <a:avLst/>
                    </a:prstGeom>
                    <a:noFill/>
                    <a:ln w="9525">
                      <a:noFill/>
                    </a:ln>
                  </pic:spPr>
                </pic:pic>
              </a:graphicData>
            </a:graphic>
          </wp:inline>
        </w:drawing>
      </w:r>
      <w:r>
        <w:rPr>
          <w:rFonts w:ascii="SimSun" w:eastAsia="SimSun" w:hAnsi="SimSun" w:cs="SimSun"/>
          <w:noProof/>
          <w:sz w:val="24"/>
          <w:szCs w:val="24"/>
          <w:lang w:val="ru-RU" w:eastAsia="ru-RU"/>
        </w:rPr>
        <w:drawing>
          <wp:inline distT="0" distB="0" distL="114300" distR="114300">
            <wp:extent cx="1591945" cy="929005"/>
            <wp:effectExtent l="0" t="0" r="8255" b="4445"/>
            <wp:docPr id="17"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1" descr="IMG_256"/>
                    <pic:cNvPicPr>
                      <a:picLocks noChangeAspect="1"/>
                    </pic:cNvPicPr>
                  </pic:nvPicPr>
                  <pic:blipFill>
                    <a:blip r:embed="rId19"/>
                    <a:stretch>
                      <a:fillRect/>
                    </a:stretch>
                  </pic:blipFill>
                  <pic:spPr>
                    <a:xfrm>
                      <a:off x="0" y="0"/>
                      <a:ext cx="1591945" cy="929005"/>
                    </a:xfrm>
                    <a:prstGeom prst="rect">
                      <a:avLst/>
                    </a:prstGeom>
                    <a:noFill/>
                    <a:ln w="9525">
                      <a:noFill/>
                    </a:ln>
                  </pic:spPr>
                </pic:pic>
              </a:graphicData>
            </a:graphic>
          </wp:inline>
        </w:drawing>
      </w:r>
    </w:p>
    <w:p w:rsidR="00F90DB0" w:rsidRDefault="00F90DB0">
      <w:pPr>
        <w:rPr>
          <w:rFonts w:ascii="SimSun" w:eastAsia="SimSun" w:hAnsi="SimSun" w:cs="SimSun"/>
          <w:sz w:val="24"/>
          <w:szCs w:val="24"/>
          <w:lang w:val="ru-RU" w:eastAsia="ru-RU"/>
        </w:rPr>
      </w:pPr>
    </w:p>
    <w:p w:rsidR="00F90DB0" w:rsidRDefault="004B2746">
      <w:pPr>
        <w:shd w:val="clear" w:color="auto" w:fill="48509D"/>
        <w:spacing w:before="100" w:beforeAutospacing="1" w:after="100" w:afterAutospacing="1" w:line="240" w:lineRule="auto"/>
        <w:jc w:val="center"/>
        <w:outlineLvl w:val="4"/>
        <w:rPr>
          <w:rFonts w:ascii="Verdana" w:eastAsia="Times New Roman" w:hAnsi="Verdana" w:cs="Arial"/>
          <w:b/>
          <w:bCs/>
          <w:color w:val="FFFFFF"/>
          <w:sz w:val="18"/>
          <w:szCs w:val="18"/>
          <w:lang w:val="ru-RU"/>
        </w:rPr>
      </w:pPr>
      <w:r>
        <w:rPr>
          <w:rFonts w:ascii="Verdana" w:eastAsia="Times New Roman" w:hAnsi="Verdana" w:cs="Arial"/>
          <w:b/>
          <w:bCs/>
          <w:color w:val="FFFFFF"/>
          <w:sz w:val="18"/>
          <w:szCs w:val="18"/>
          <w:lang w:val="ru-RU"/>
        </w:rPr>
        <w:t>Пляж:</w:t>
      </w:r>
    </w:p>
    <w:p w:rsidR="00F90DB0" w:rsidRDefault="004B2746">
      <w:pPr>
        <w:pStyle w:val="a8"/>
        <w:rPr>
          <w:rFonts w:ascii="Verdana" w:hAnsi="Verdana"/>
          <w:sz w:val="18"/>
          <w:szCs w:val="18"/>
          <w:lang w:val="ru-RU"/>
        </w:rPr>
      </w:pPr>
      <w:r>
        <w:rPr>
          <w:rFonts w:ascii="Verdana" w:hAnsi="Verdana"/>
          <w:sz w:val="18"/>
          <w:szCs w:val="18"/>
          <w:lang w:val="ru-RU"/>
        </w:rPr>
        <w:t>Мальовнича пляжна смуга знаходиться всього за 100 метрів від табору, оточена зеленню та затишком, який рятує від спеки. Простора пляжна зона з м’яким золотим піском і чистим морем створює ідеальні умови для відпочинку дітей.</w:t>
      </w:r>
    </w:p>
    <w:p w:rsidR="00F90DB0" w:rsidRDefault="004B2746">
      <w:pPr>
        <w:pStyle w:val="a8"/>
        <w:rPr>
          <w:rFonts w:ascii="Verdana" w:hAnsi="Verdana"/>
          <w:sz w:val="18"/>
          <w:szCs w:val="18"/>
          <w:lang w:val="ru-RU" w:eastAsia="ru-RU"/>
        </w:rPr>
      </w:pPr>
      <w:r>
        <w:rPr>
          <w:rFonts w:ascii="Verdana" w:hAnsi="Verdana"/>
          <w:sz w:val="18"/>
          <w:szCs w:val="18"/>
          <w:lang w:val="ru-RU"/>
        </w:rPr>
        <w:t>Анімаційна команда організовує веселі активності, ігри та конкурси, перетворюючи кожен день на яскраву пригоду. Тут діти можуть насолоджуватися морем, займатися творчістю і активно проводити час під наглядом досвідченого персоналу.</w:t>
      </w:r>
      <w:r>
        <w:rPr>
          <w:rFonts w:ascii="Verdana" w:hAnsi="Verdana"/>
          <w:sz w:val="18"/>
          <w:szCs w:val="18"/>
          <w:lang w:val="ru-RU" w:eastAsia="ru-RU"/>
        </w:rPr>
        <w:t xml:space="preserve"> </w:t>
      </w:r>
    </w:p>
    <w:p w:rsidR="00F90DB0" w:rsidRDefault="004B2746">
      <w:pPr>
        <w:pStyle w:val="a8"/>
        <w:rPr>
          <w:rFonts w:ascii="Verdana" w:hAnsi="Verdana"/>
          <w:sz w:val="18"/>
          <w:szCs w:val="18"/>
          <w:lang w:val="ru-RU"/>
        </w:rPr>
      </w:pPr>
      <w:r>
        <w:rPr>
          <w:rFonts w:ascii="SimSun" w:eastAsia="SimSun" w:hAnsi="SimSun" w:cs="SimSun"/>
          <w:noProof/>
          <w:lang w:val="ru-RU" w:eastAsia="ru-RU"/>
        </w:rPr>
        <w:lastRenderedPageBreak/>
        <w:drawing>
          <wp:inline distT="0" distB="0" distL="114300" distR="114300">
            <wp:extent cx="1847850" cy="1078865"/>
            <wp:effectExtent l="0" t="0" r="0" b="6985"/>
            <wp:docPr id="18" name="Picture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2" descr="IMG_256"/>
                    <pic:cNvPicPr>
                      <a:picLocks noChangeAspect="1"/>
                    </pic:cNvPicPr>
                  </pic:nvPicPr>
                  <pic:blipFill>
                    <a:blip r:embed="rId20"/>
                    <a:stretch>
                      <a:fillRect/>
                    </a:stretch>
                  </pic:blipFill>
                  <pic:spPr>
                    <a:xfrm>
                      <a:off x="0" y="0"/>
                      <a:ext cx="1847850" cy="1078865"/>
                    </a:xfrm>
                    <a:prstGeom prst="rect">
                      <a:avLst/>
                    </a:prstGeom>
                    <a:noFill/>
                    <a:ln w="9525">
                      <a:noFill/>
                    </a:ln>
                  </pic:spPr>
                </pic:pic>
              </a:graphicData>
            </a:graphic>
          </wp:inline>
        </w:drawing>
      </w:r>
      <w:r>
        <w:rPr>
          <w:rFonts w:ascii="SimSun" w:eastAsia="SimSun" w:hAnsi="SimSun" w:cs="SimSun"/>
          <w:noProof/>
          <w:lang w:val="ru-RU" w:eastAsia="ru-RU"/>
        </w:rPr>
        <w:drawing>
          <wp:inline distT="0" distB="0" distL="114300" distR="114300">
            <wp:extent cx="1083310" cy="1077595"/>
            <wp:effectExtent l="0" t="0" r="2540" b="8255"/>
            <wp:docPr id="19" name="Picture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3" descr="IMG_256"/>
                    <pic:cNvPicPr>
                      <a:picLocks noChangeAspect="1"/>
                    </pic:cNvPicPr>
                  </pic:nvPicPr>
                  <pic:blipFill>
                    <a:blip r:embed="rId21"/>
                    <a:stretch>
                      <a:fillRect/>
                    </a:stretch>
                  </pic:blipFill>
                  <pic:spPr>
                    <a:xfrm>
                      <a:off x="0" y="0"/>
                      <a:ext cx="1083310" cy="1077595"/>
                    </a:xfrm>
                    <a:prstGeom prst="rect">
                      <a:avLst/>
                    </a:prstGeom>
                    <a:noFill/>
                    <a:ln w="9525">
                      <a:noFill/>
                    </a:ln>
                  </pic:spPr>
                </pic:pic>
              </a:graphicData>
            </a:graphic>
          </wp:inline>
        </w:drawing>
      </w:r>
      <w:r>
        <w:rPr>
          <w:rFonts w:ascii="SimSun" w:eastAsia="SimSun" w:hAnsi="SimSun" w:cs="SimSun"/>
          <w:noProof/>
          <w:lang w:val="ru-RU" w:eastAsia="ru-RU"/>
        </w:rPr>
        <w:drawing>
          <wp:inline distT="0" distB="0" distL="114300" distR="114300">
            <wp:extent cx="997585" cy="1080135"/>
            <wp:effectExtent l="0" t="0" r="12065" b="5715"/>
            <wp:docPr id="20" name="Picture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4" descr="IMG_256"/>
                    <pic:cNvPicPr>
                      <a:picLocks noChangeAspect="1"/>
                    </pic:cNvPicPr>
                  </pic:nvPicPr>
                  <pic:blipFill>
                    <a:blip r:embed="rId22"/>
                    <a:stretch>
                      <a:fillRect/>
                    </a:stretch>
                  </pic:blipFill>
                  <pic:spPr>
                    <a:xfrm>
                      <a:off x="0" y="0"/>
                      <a:ext cx="997585" cy="1080135"/>
                    </a:xfrm>
                    <a:prstGeom prst="rect">
                      <a:avLst/>
                    </a:prstGeom>
                    <a:noFill/>
                    <a:ln w="9525">
                      <a:noFill/>
                    </a:ln>
                  </pic:spPr>
                </pic:pic>
              </a:graphicData>
            </a:graphic>
          </wp:inline>
        </w:drawing>
      </w:r>
      <w:r>
        <w:rPr>
          <w:rFonts w:ascii="SimSun" w:eastAsia="SimSun" w:hAnsi="SimSun" w:cs="SimSun"/>
          <w:noProof/>
          <w:lang w:val="ru-RU" w:eastAsia="ru-RU"/>
        </w:rPr>
        <w:drawing>
          <wp:inline distT="0" distB="0" distL="114300" distR="114300">
            <wp:extent cx="985520" cy="1073150"/>
            <wp:effectExtent l="0" t="0" r="5080" b="12700"/>
            <wp:docPr id="23" name="Picture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5" descr="IMG_256"/>
                    <pic:cNvPicPr>
                      <a:picLocks noChangeAspect="1"/>
                    </pic:cNvPicPr>
                  </pic:nvPicPr>
                  <pic:blipFill>
                    <a:blip r:embed="rId23"/>
                    <a:stretch>
                      <a:fillRect/>
                    </a:stretch>
                  </pic:blipFill>
                  <pic:spPr>
                    <a:xfrm>
                      <a:off x="0" y="0"/>
                      <a:ext cx="985520" cy="1073150"/>
                    </a:xfrm>
                    <a:prstGeom prst="rect">
                      <a:avLst/>
                    </a:prstGeom>
                    <a:noFill/>
                    <a:ln w="9525">
                      <a:noFill/>
                    </a:ln>
                  </pic:spPr>
                </pic:pic>
              </a:graphicData>
            </a:graphic>
          </wp:inline>
        </w:drawing>
      </w:r>
      <w:r>
        <w:rPr>
          <w:rFonts w:ascii="SimSun" w:eastAsia="SimSun" w:hAnsi="SimSun" w:cs="SimSun"/>
          <w:noProof/>
          <w:lang w:val="ru-RU" w:eastAsia="ru-RU"/>
        </w:rPr>
        <w:drawing>
          <wp:inline distT="0" distB="0" distL="114300" distR="114300">
            <wp:extent cx="1610360" cy="1078865"/>
            <wp:effectExtent l="0" t="0" r="8890" b="6985"/>
            <wp:docPr id="28" name="Picture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0" descr="IMG_256"/>
                    <pic:cNvPicPr>
                      <a:picLocks noChangeAspect="1"/>
                    </pic:cNvPicPr>
                  </pic:nvPicPr>
                  <pic:blipFill>
                    <a:blip r:embed="rId24"/>
                    <a:stretch>
                      <a:fillRect/>
                    </a:stretch>
                  </pic:blipFill>
                  <pic:spPr>
                    <a:xfrm>
                      <a:off x="0" y="0"/>
                      <a:ext cx="1610360" cy="1078865"/>
                    </a:xfrm>
                    <a:prstGeom prst="rect">
                      <a:avLst/>
                    </a:prstGeom>
                    <a:noFill/>
                    <a:ln w="9525">
                      <a:noFill/>
                    </a:ln>
                  </pic:spPr>
                </pic:pic>
              </a:graphicData>
            </a:graphic>
          </wp:inline>
        </w:drawing>
      </w:r>
    </w:p>
    <w:p w:rsidR="00F90DB0" w:rsidRDefault="004B2746">
      <w:pPr>
        <w:shd w:val="clear" w:color="auto" w:fill="48509D"/>
        <w:spacing w:before="100" w:beforeAutospacing="1" w:after="100" w:afterAutospacing="1" w:line="240" w:lineRule="auto"/>
        <w:jc w:val="center"/>
        <w:outlineLvl w:val="4"/>
        <w:rPr>
          <w:rFonts w:ascii="Verdana" w:eastAsia="Times New Roman" w:hAnsi="Verdana" w:cs="Arial"/>
          <w:b/>
          <w:bCs/>
          <w:color w:val="FFFFFF"/>
          <w:sz w:val="18"/>
          <w:szCs w:val="18"/>
          <w:lang w:val="ru-RU"/>
        </w:rPr>
      </w:pPr>
      <w:r>
        <w:rPr>
          <w:rFonts w:ascii="Verdana" w:eastAsia="Times New Roman" w:hAnsi="Verdana" w:cs="Arial"/>
          <w:b/>
          <w:bCs/>
          <w:color w:val="FFFFFF"/>
          <w:sz w:val="18"/>
          <w:szCs w:val="18"/>
          <w:lang w:val="ru-RU"/>
        </w:rPr>
        <w:t xml:space="preserve">Анімаційна програма </w:t>
      </w:r>
      <w:r>
        <w:rPr>
          <w:rFonts w:ascii="Verdana" w:eastAsia="Times New Roman" w:hAnsi="Verdana" w:cs="Arial"/>
          <w:b/>
          <w:bCs/>
          <w:color w:val="FFFFFF"/>
          <w:sz w:val="18"/>
          <w:szCs w:val="18"/>
          <w:lang w:val="en-US"/>
        </w:rPr>
        <w:t>RIVIERA</w:t>
      </w:r>
      <w:r>
        <w:rPr>
          <w:rFonts w:ascii="Verdana" w:eastAsia="Times New Roman" w:hAnsi="Verdana" w:cs="Arial"/>
          <w:b/>
          <w:bCs/>
          <w:color w:val="FFFFFF"/>
          <w:sz w:val="18"/>
          <w:szCs w:val="18"/>
          <w:lang w:val="ru-RU"/>
        </w:rPr>
        <w:t xml:space="preserve"> </w:t>
      </w:r>
      <w:r>
        <w:rPr>
          <w:rFonts w:ascii="Verdana" w:eastAsia="Times New Roman" w:hAnsi="Verdana" w:cs="Arial"/>
          <w:b/>
          <w:bCs/>
          <w:color w:val="FFFFFF"/>
          <w:sz w:val="18"/>
          <w:szCs w:val="18"/>
          <w:lang w:val="en-US"/>
        </w:rPr>
        <w:t>CAMP</w:t>
      </w:r>
    </w:p>
    <w:p w:rsidR="00F90DB0" w:rsidRDefault="004B2746">
      <w:pPr>
        <w:rPr>
          <w:rFonts w:ascii="Verdana" w:hAnsi="Verdana"/>
          <w:sz w:val="18"/>
          <w:szCs w:val="18"/>
          <w:lang w:val="ru-RU"/>
        </w:rPr>
      </w:pPr>
      <w:r>
        <w:rPr>
          <w:rFonts w:ascii="Verdana" w:hAnsi="Verdana"/>
          <w:b/>
          <w:bCs/>
          <w:sz w:val="18"/>
          <w:szCs w:val="18"/>
        </w:rPr>
        <w:t xml:space="preserve">Анімаційна програма </w:t>
      </w:r>
      <w:r>
        <w:rPr>
          <w:rFonts w:ascii="Verdana" w:hAnsi="Verdana"/>
          <w:b/>
          <w:bCs/>
          <w:sz w:val="18"/>
          <w:szCs w:val="18"/>
          <w:lang w:val="en-US"/>
        </w:rPr>
        <w:t>RIVIERA</w:t>
      </w:r>
      <w:r>
        <w:rPr>
          <w:rFonts w:ascii="Verdana" w:hAnsi="Verdana"/>
          <w:b/>
          <w:bCs/>
          <w:sz w:val="18"/>
          <w:szCs w:val="18"/>
          <w:lang w:val="ru-RU"/>
        </w:rPr>
        <w:t xml:space="preserve"> </w:t>
      </w:r>
      <w:r>
        <w:rPr>
          <w:rFonts w:ascii="Verdana" w:hAnsi="Verdana"/>
          <w:b/>
          <w:bCs/>
          <w:sz w:val="18"/>
          <w:szCs w:val="18"/>
          <w:lang w:val="en-US"/>
        </w:rPr>
        <w:t>CAMP</w:t>
      </w:r>
    </w:p>
    <w:p w:rsidR="00F90DB0" w:rsidRDefault="004B2746">
      <w:pPr>
        <w:pStyle w:val="a8"/>
        <w:rPr>
          <w:rFonts w:ascii="Verdana" w:hAnsi="Verdana"/>
          <w:sz w:val="18"/>
          <w:szCs w:val="18"/>
          <w:lang w:val="ru-RU" w:eastAsia="uk-UA"/>
        </w:rPr>
      </w:pPr>
      <w:r>
        <w:rPr>
          <w:rFonts w:ascii="Verdana" w:hAnsi="Verdana"/>
          <w:sz w:val="18"/>
          <w:szCs w:val="18"/>
          <w:lang w:val="ru-RU"/>
        </w:rPr>
        <w:t>Анімаційна програма – це основа якісного відпочинку дитини. Щодня на дітей чекають нові враження, відкриття та активності, які поєднують у собі веселощі, розвиток і творчість.</w:t>
      </w:r>
      <w:r>
        <w:rPr>
          <w:rFonts w:ascii="Verdana" w:hAnsi="Verdana"/>
          <w:sz w:val="18"/>
          <w:szCs w:val="18"/>
          <w:lang w:val="ru-RU"/>
        </w:rPr>
        <w:br/>
        <w:t>Наш професійний колектив – актори, хореографи, вокалісти, тренери й педагоги – створили програму, яка дозволяє кожній дитині розкрити свій потенціал та відчути себе частиною великої команди.</w:t>
      </w:r>
    </w:p>
    <w:p w:rsidR="00F90DB0" w:rsidRDefault="004B2746">
      <w:pPr>
        <w:pStyle w:val="a8"/>
        <w:rPr>
          <w:rFonts w:ascii="Verdana" w:hAnsi="Verdana"/>
          <w:sz w:val="18"/>
          <w:szCs w:val="18"/>
          <w:lang w:val="ru-RU"/>
        </w:rPr>
      </w:pPr>
      <w:r>
        <w:rPr>
          <w:rStyle w:val="a9"/>
          <w:rFonts w:ascii="Verdana" w:hAnsi="Verdana"/>
          <w:sz w:val="18"/>
          <w:szCs w:val="18"/>
          <w:lang w:val="ru-RU"/>
        </w:rPr>
        <w:t xml:space="preserve">Що чекає дітей у програмі </w:t>
      </w:r>
      <w:r>
        <w:rPr>
          <w:rStyle w:val="a9"/>
          <w:rFonts w:ascii="Verdana" w:hAnsi="Verdana"/>
          <w:sz w:val="18"/>
          <w:szCs w:val="18"/>
        </w:rPr>
        <w:t>RIVIERA</w:t>
      </w:r>
      <w:r>
        <w:rPr>
          <w:rStyle w:val="a9"/>
          <w:rFonts w:ascii="Verdana" w:hAnsi="Verdana"/>
          <w:sz w:val="18"/>
          <w:szCs w:val="18"/>
          <w:lang w:val="ru-RU"/>
        </w:rPr>
        <w:t xml:space="preserve"> </w:t>
      </w:r>
      <w:r>
        <w:rPr>
          <w:rStyle w:val="a9"/>
          <w:rFonts w:ascii="Verdana" w:hAnsi="Verdana"/>
          <w:sz w:val="18"/>
          <w:szCs w:val="18"/>
        </w:rPr>
        <w:t>CAMP</w:t>
      </w:r>
      <w:r>
        <w:rPr>
          <w:rStyle w:val="a9"/>
          <w:rFonts w:ascii="Verdana" w:hAnsi="Verdana"/>
          <w:sz w:val="18"/>
          <w:szCs w:val="18"/>
          <w:lang w:val="ru-RU"/>
        </w:rPr>
        <w:t>:</w:t>
      </w:r>
    </w:p>
    <w:p w:rsidR="00F90DB0" w:rsidRDefault="004B2746">
      <w:pPr>
        <w:pStyle w:val="a8"/>
        <w:numPr>
          <w:ilvl w:val="0"/>
          <w:numId w:val="5"/>
        </w:numPr>
        <w:rPr>
          <w:rFonts w:ascii="Verdana" w:hAnsi="Verdana"/>
          <w:sz w:val="18"/>
          <w:szCs w:val="18"/>
          <w:lang w:val="ru-RU"/>
        </w:rPr>
      </w:pPr>
      <w:r>
        <w:rPr>
          <w:rStyle w:val="a9"/>
          <w:rFonts w:ascii="Verdana" w:hAnsi="Verdana"/>
          <w:sz w:val="18"/>
          <w:szCs w:val="18"/>
          <w:lang w:val="ru-RU"/>
        </w:rPr>
        <w:t>Активний ранок:</w:t>
      </w:r>
      <w:r>
        <w:rPr>
          <w:rFonts w:ascii="Verdana" w:hAnsi="Verdana"/>
          <w:sz w:val="18"/>
          <w:szCs w:val="18"/>
          <w:lang w:val="ru-RU"/>
        </w:rPr>
        <w:t xml:space="preserve"> зарядка, йога, медитація, фітнес, стретчинг, хореографія.</w:t>
      </w:r>
    </w:p>
    <w:p w:rsidR="00F90DB0" w:rsidRDefault="004B2746">
      <w:pPr>
        <w:pStyle w:val="a8"/>
        <w:numPr>
          <w:ilvl w:val="0"/>
          <w:numId w:val="5"/>
        </w:numPr>
        <w:rPr>
          <w:rFonts w:ascii="Verdana" w:hAnsi="Verdana"/>
          <w:sz w:val="18"/>
          <w:szCs w:val="18"/>
          <w:lang w:val="ru-RU"/>
        </w:rPr>
      </w:pPr>
      <w:r>
        <w:rPr>
          <w:rStyle w:val="a9"/>
          <w:rFonts w:ascii="Verdana" w:hAnsi="Verdana"/>
          <w:sz w:val="18"/>
          <w:szCs w:val="18"/>
          <w:lang w:val="ru-RU"/>
        </w:rPr>
        <w:t>Творчий розвиток:</w:t>
      </w:r>
      <w:r>
        <w:rPr>
          <w:rFonts w:ascii="Verdana" w:hAnsi="Verdana"/>
          <w:sz w:val="18"/>
          <w:szCs w:val="18"/>
          <w:lang w:val="ru-RU"/>
        </w:rPr>
        <w:t xml:space="preserve"> заняття з вокалу, сценічної мови, акторської майстерності та імпровізації.</w:t>
      </w:r>
    </w:p>
    <w:p w:rsidR="00F90DB0" w:rsidRDefault="004B2746">
      <w:pPr>
        <w:pStyle w:val="a8"/>
        <w:numPr>
          <w:ilvl w:val="0"/>
          <w:numId w:val="5"/>
        </w:numPr>
        <w:rPr>
          <w:rFonts w:ascii="Verdana" w:hAnsi="Verdana"/>
          <w:sz w:val="18"/>
          <w:szCs w:val="18"/>
          <w:lang w:val="ru-RU"/>
        </w:rPr>
      </w:pPr>
      <w:r>
        <w:rPr>
          <w:rStyle w:val="a9"/>
          <w:rFonts w:ascii="Verdana" w:hAnsi="Verdana"/>
          <w:sz w:val="18"/>
          <w:szCs w:val="18"/>
          <w:lang w:val="ru-RU"/>
        </w:rPr>
        <w:t>Сучасні навички:</w:t>
      </w:r>
      <w:r>
        <w:rPr>
          <w:rFonts w:ascii="Verdana" w:hAnsi="Verdana"/>
          <w:sz w:val="18"/>
          <w:szCs w:val="18"/>
          <w:lang w:val="ru-RU"/>
        </w:rPr>
        <w:t xml:space="preserve"> тренінги з тік-току, фото- та відеозйомки.</w:t>
      </w:r>
    </w:p>
    <w:p w:rsidR="00F90DB0" w:rsidRDefault="004B2746">
      <w:pPr>
        <w:pStyle w:val="a8"/>
        <w:numPr>
          <w:ilvl w:val="0"/>
          <w:numId w:val="5"/>
        </w:numPr>
        <w:rPr>
          <w:rFonts w:ascii="Verdana" w:hAnsi="Verdana"/>
          <w:sz w:val="18"/>
          <w:szCs w:val="18"/>
          <w:lang w:val="ru-RU"/>
        </w:rPr>
      </w:pPr>
      <w:r>
        <w:rPr>
          <w:rStyle w:val="a9"/>
          <w:rFonts w:ascii="Verdana" w:hAnsi="Verdana"/>
          <w:sz w:val="18"/>
          <w:szCs w:val="18"/>
          <w:lang w:val="ru-RU"/>
        </w:rPr>
        <w:t>Водні розваги:</w:t>
      </w:r>
      <w:r>
        <w:rPr>
          <w:rFonts w:ascii="Verdana" w:hAnsi="Verdana"/>
          <w:sz w:val="18"/>
          <w:szCs w:val="18"/>
          <w:lang w:val="ru-RU"/>
        </w:rPr>
        <w:t xml:space="preserve"> аквааеробіка, танці в морі, водне поло, зумба на басейні.</w:t>
      </w:r>
    </w:p>
    <w:p w:rsidR="00F90DB0" w:rsidRDefault="004B2746">
      <w:pPr>
        <w:pStyle w:val="a8"/>
        <w:numPr>
          <w:ilvl w:val="0"/>
          <w:numId w:val="5"/>
        </w:numPr>
        <w:rPr>
          <w:rFonts w:ascii="Verdana" w:hAnsi="Verdana"/>
          <w:sz w:val="18"/>
          <w:szCs w:val="18"/>
          <w:lang w:val="ru-RU"/>
        </w:rPr>
      </w:pPr>
      <w:r>
        <w:rPr>
          <w:rStyle w:val="a9"/>
          <w:rFonts w:ascii="Verdana" w:hAnsi="Verdana"/>
          <w:sz w:val="18"/>
          <w:szCs w:val="18"/>
          <w:lang w:val="ru-RU"/>
        </w:rPr>
        <w:t>Майстер-класи власноруч:</w:t>
      </w:r>
      <w:r>
        <w:rPr>
          <w:rFonts w:ascii="Verdana" w:hAnsi="Verdana"/>
          <w:sz w:val="18"/>
          <w:szCs w:val="18"/>
          <w:lang w:val="ru-RU"/>
        </w:rPr>
        <w:t xml:space="preserve"> квілінг, оригамі, робота з фетром і бісером, малювання, ліпка, плетіння браслетів та косичок, розпис хною, аквагрим.</w:t>
      </w:r>
    </w:p>
    <w:p w:rsidR="00F90DB0" w:rsidRDefault="004B2746">
      <w:pPr>
        <w:pStyle w:val="a8"/>
        <w:numPr>
          <w:ilvl w:val="0"/>
          <w:numId w:val="5"/>
        </w:numPr>
        <w:rPr>
          <w:rFonts w:ascii="Verdana" w:hAnsi="Verdana"/>
          <w:sz w:val="18"/>
          <w:szCs w:val="18"/>
          <w:lang w:val="ru-RU"/>
        </w:rPr>
      </w:pPr>
      <w:r>
        <w:rPr>
          <w:rStyle w:val="a9"/>
          <w:rFonts w:ascii="Verdana" w:hAnsi="Verdana"/>
          <w:sz w:val="18"/>
          <w:szCs w:val="18"/>
          <w:lang w:val="ru-RU"/>
        </w:rPr>
        <w:t>Інтелект та командна гра:</w:t>
      </w:r>
      <w:r>
        <w:rPr>
          <w:rFonts w:ascii="Verdana" w:hAnsi="Verdana"/>
          <w:sz w:val="18"/>
          <w:szCs w:val="18"/>
          <w:lang w:val="ru-RU"/>
        </w:rPr>
        <w:t xml:space="preserve"> настільні ігри, вікторини, квести, інтерактивні шоу.</w:t>
      </w:r>
    </w:p>
    <w:p w:rsidR="00F90DB0" w:rsidRDefault="004B2746">
      <w:pPr>
        <w:pStyle w:val="a8"/>
        <w:numPr>
          <w:ilvl w:val="0"/>
          <w:numId w:val="5"/>
        </w:numPr>
        <w:rPr>
          <w:rFonts w:ascii="Verdana" w:hAnsi="Verdana"/>
          <w:sz w:val="18"/>
          <w:szCs w:val="18"/>
          <w:lang w:val="ru-RU"/>
        </w:rPr>
      </w:pPr>
      <w:r>
        <w:rPr>
          <w:rStyle w:val="a9"/>
          <w:rFonts w:ascii="Verdana" w:hAnsi="Verdana"/>
          <w:sz w:val="18"/>
          <w:szCs w:val="18"/>
          <w:lang w:val="ru-RU"/>
        </w:rPr>
        <w:t>Вечірня сцена:</w:t>
      </w:r>
      <w:r>
        <w:rPr>
          <w:rFonts w:ascii="Verdana" w:hAnsi="Verdana"/>
          <w:sz w:val="18"/>
          <w:szCs w:val="18"/>
          <w:lang w:val="ru-RU"/>
        </w:rPr>
        <w:t xml:space="preserve"> караоке, флешмоби, танцювальні батли, шоу талантів, кінофестивалі, тематичні вечірки (від гавайського паті до венеціанського балу).</w:t>
      </w:r>
    </w:p>
    <w:p w:rsidR="00F90DB0" w:rsidRDefault="004B2746">
      <w:pPr>
        <w:pStyle w:val="a8"/>
        <w:numPr>
          <w:ilvl w:val="0"/>
          <w:numId w:val="5"/>
        </w:numPr>
        <w:rPr>
          <w:rFonts w:ascii="Verdana" w:hAnsi="Verdana"/>
          <w:sz w:val="18"/>
          <w:szCs w:val="18"/>
          <w:lang w:val="ru-RU"/>
        </w:rPr>
      </w:pPr>
      <w:r>
        <w:rPr>
          <w:rStyle w:val="a9"/>
          <w:rFonts w:ascii="Verdana" w:hAnsi="Verdana"/>
          <w:sz w:val="18"/>
          <w:szCs w:val="18"/>
          <w:lang w:val="ru-RU"/>
        </w:rPr>
        <w:t>Спорт і драйв:</w:t>
      </w:r>
      <w:r>
        <w:rPr>
          <w:rFonts w:ascii="Verdana" w:hAnsi="Verdana"/>
          <w:sz w:val="18"/>
          <w:szCs w:val="18"/>
          <w:lang w:val="ru-RU"/>
        </w:rPr>
        <w:t xml:space="preserve"> футбольні та волейбольні турніри, баскетбол, піонербол, настільний теніс, естафети.</w:t>
      </w:r>
    </w:p>
    <w:p w:rsidR="00F90DB0" w:rsidRDefault="004B2746">
      <w:pPr>
        <w:pStyle w:val="a8"/>
        <w:numPr>
          <w:ilvl w:val="0"/>
          <w:numId w:val="5"/>
        </w:numPr>
        <w:rPr>
          <w:rFonts w:ascii="Verdana" w:hAnsi="Verdana"/>
          <w:sz w:val="18"/>
          <w:szCs w:val="18"/>
          <w:lang w:val="ru-RU"/>
        </w:rPr>
      </w:pPr>
      <w:r>
        <w:rPr>
          <w:rStyle w:val="a9"/>
          <w:rFonts w:ascii="Verdana" w:hAnsi="Verdana"/>
          <w:sz w:val="18"/>
          <w:szCs w:val="18"/>
          <w:lang w:val="ru-RU"/>
        </w:rPr>
        <w:t>Атмосфера свята:</w:t>
      </w:r>
      <w:r>
        <w:rPr>
          <w:rFonts w:ascii="Verdana" w:hAnsi="Verdana"/>
          <w:sz w:val="18"/>
          <w:szCs w:val="18"/>
          <w:lang w:val="ru-RU"/>
        </w:rPr>
        <w:t xml:space="preserve"> фарби холі, піжамні вечірки, дискотеки, кіно під відкритим небом.</w:t>
      </w:r>
    </w:p>
    <w:p w:rsidR="00F90DB0" w:rsidRDefault="004B2746">
      <w:pPr>
        <w:pStyle w:val="a8"/>
        <w:rPr>
          <w:rFonts w:ascii="Verdana" w:hAnsi="Verdana"/>
          <w:sz w:val="18"/>
          <w:szCs w:val="18"/>
          <w:lang w:val="ru-RU"/>
        </w:rPr>
      </w:pPr>
      <w:r>
        <w:rPr>
          <w:rFonts w:ascii="Verdana" w:hAnsi="Verdana"/>
          <w:sz w:val="18"/>
          <w:szCs w:val="18"/>
          <w:lang w:val="ru-RU"/>
        </w:rPr>
        <w:t>Кожен день у таборі ретельно продуманий: від ранкової активності до вечірнього вогника, де діти діляться своїми емоціями, враженнями та співають пісні, які стають символом дружби і табірних спогадів.</w:t>
      </w:r>
    </w:p>
    <w:p w:rsidR="00F90DB0" w:rsidRDefault="004B2746">
      <w:pPr>
        <w:pStyle w:val="a8"/>
        <w:rPr>
          <w:rFonts w:ascii="Verdana" w:hAnsi="Verdana"/>
          <w:sz w:val="18"/>
          <w:szCs w:val="18"/>
          <w:lang w:val="ru-RU"/>
        </w:rPr>
      </w:pPr>
      <w:r>
        <w:rPr>
          <w:rStyle w:val="a9"/>
          <w:rFonts w:ascii="Verdana" w:hAnsi="Verdana"/>
          <w:sz w:val="18"/>
          <w:szCs w:val="18"/>
        </w:rPr>
        <w:t>RIVIERA</w:t>
      </w:r>
      <w:r>
        <w:rPr>
          <w:rStyle w:val="a9"/>
          <w:rFonts w:ascii="Verdana" w:hAnsi="Verdana"/>
          <w:sz w:val="18"/>
          <w:szCs w:val="18"/>
          <w:lang w:val="ru-RU"/>
        </w:rPr>
        <w:t xml:space="preserve"> </w:t>
      </w:r>
      <w:r>
        <w:rPr>
          <w:rStyle w:val="a9"/>
          <w:rFonts w:ascii="Verdana" w:hAnsi="Verdana"/>
          <w:sz w:val="18"/>
          <w:szCs w:val="18"/>
        </w:rPr>
        <w:t>CAMP</w:t>
      </w:r>
      <w:r>
        <w:rPr>
          <w:rStyle w:val="a9"/>
          <w:rFonts w:ascii="Verdana" w:hAnsi="Verdana"/>
          <w:sz w:val="18"/>
          <w:szCs w:val="18"/>
          <w:lang w:val="ru-RU"/>
        </w:rPr>
        <w:t xml:space="preserve"> – це не просто відпочинок. Це місце, де діти знаходять друзів, долають нові вершини, розкривають таланти і створюють історії, які хочеться згадувати з посмішкою</w:t>
      </w:r>
    </w:p>
    <w:p w:rsidR="00F90DB0" w:rsidRDefault="004B2746">
      <w:pPr>
        <w:rPr>
          <w:rFonts w:ascii="Verdana" w:hAnsi="Verdana"/>
          <w:bCs/>
          <w:sz w:val="18"/>
          <w:szCs w:val="18"/>
        </w:rPr>
      </w:pPr>
      <w:r>
        <w:rPr>
          <w:rFonts w:ascii="Verdana" w:hAnsi="Verdana"/>
          <w:b/>
          <w:bCs/>
          <w:sz w:val="18"/>
          <w:szCs w:val="18"/>
        </w:rPr>
        <w:t>Режим дня</w:t>
      </w:r>
    </w:p>
    <w:p w:rsidR="00F90DB0" w:rsidRDefault="004B2746">
      <w:pPr>
        <w:rPr>
          <w:rFonts w:ascii="Verdana" w:hAnsi="Verdana"/>
          <w:sz w:val="18"/>
          <w:szCs w:val="18"/>
        </w:rPr>
      </w:pPr>
      <w:r>
        <w:rPr>
          <w:rFonts w:ascii="Verdana" w:hAnsi="Verdana"/>
          <w:bCs/>
          <w:sz w:val="18"/>
          <w:szCs w:val="18"/>
        </w:rPr>
        <w:t>07:30 – Зарядка</w:t>
      </w:r>
      <w:r>
        <w:rPr>
          <w:rFonts w:ascii="Verdana" w:hAnsi="Verdana"/>
          <w:sz w:val="18"/>
          <w:szCs w:val="18"/>
        </w:rPr>
        <w:br/>
        <w:t>08:00 – Сніданок</w:t>
      </w:r>
      <w:r>
        <w:rPr>
          <w:rFonts w:ascii="Verdana" w:hAnsi="Verdana"/>
          <w:sz w:val="18"/>
          <w:szCs w:val="18"/>
        </w:rPr>
        <w:br/>
        <w:t>09:00 – Активності на пляжі</w:t>
      </w:r>
      <w:r>
        <w:rPr>
          <w:rFonts w:ascii="Verdana" w:hAnsi="Verdana"/>
          <w:sz w:val="18"/>
          <w:szCs w:val="18"/>
        </w:rPr>
        <w:br/>
        <w:t>10:00 – Танці в морі</w:t>
      </w:r>
      <w:r>
        <w:rPr>
          <w:rFonts w:ascii="Verdana" w:hAnsi="Verdana"/>
          <w:sz w:val="18"/>
          <w:szCs w:val="18"/>
        </w:rPr>
        <w:br/>
        <w:t>11:00 – Аквааеробіка в басейні</w:t>
      </w:r>
      <w:r>
        <w:rPr>
          <w:rFonts w:ascii="Verdana" w:hAnsi="Verdana"/>
          <w:sz w:val="18"/>
          <w:szCs w:val="18"/>
        </w:rPr>
        <w:br/>
        <w:t>12:00 – Водне поло</w:t>
      </w:r>
      <w:r>
        <w:rPr>
          <w:rFonts w:ascii="Verdana" w:hAnsi="Verdana"/>
          <w:sz w:val="18"/>
          <w:szCs w:val="18"/>
        </w:rPr>
        <w:br/>
        <w:t>12:30 – Обід</w:t>
      </w:r>
      <w:r>
        <w:rPr>
          <w:rFonts w:ascii="Verdana" w:hAnsi="Verdana"/>
          <w:sz w:val="18"/>
          <w:szCs w:val="18"/>
        </w:rPr>
        <w:br/>
        <w:t>13:00 – Вільний час</w:t>
      </w:r>
      <w:r>
        <w:rPr>
          <w:rFonts w:ascii="Verdana" w:hAnsi="Verdana"/>
          <w:sz w:val="18"/>
          <w:szCs w:val="18"/>
        </w:rPr>
        <w:br/>
        <w:t>15:00 – Майстер-клас та заняття на вибір</w:t>
      </w:r>
      <w:r>
        <w:rPr>
          <w:rFonts w:ascii="Verdana" w:hAnsi="Verdana"/>
          <w:sz w:val="18"/>
          <w:szCs w:val="18"/>
        </w:rPr>
        <w:br/>
        <w:t>16:00 – Активності на пляжі/квест/волейбол</w:t>
      </w:r>
      <w:r>
        <w:rPr>
          <w:rFonts w:ascii="Verdana" w:hAnsi="Verdana"/>
          <w:sz w:val="18"/>
          <w:szCs w:val="18"/>
        </w:rPr>
        <w:br/>
        <w:t>17:00 – Настільні ігри/футбол/настільний теніс</w:t>
      </w:r>
      <w:r>
        <w:rPr>
          <w:rFonts w:ascii="Verdana" w:hAnsi="Verdana"/>
          <w:sz w:val="18"/>
          <w:szCs w:val="18"/>
        </w:rPr>
        <w:br/>
        <w:t>20:00 – Розважальна вечірня програма</w:t>
      </w:r>
      <w:r>
        <w:rPr>
          <w:rFonts w:ascii="Verdana" w:hAnsi="Verdana"/>
          <w:sz w:val="18"/>
          <w:szCs w:val="18"/>
        </w:rPr>
        <w:br/>
        <w:t>21:00 - Дискотека.</w:t>
      </w:r>
      <w:r>
        <w:rPr>
          <w:rFonts w:ascii="Verdana" w:hAnsi="Verdana"/>
          <w:sz w:val="18"/>
          <w:szCs w:val="18"/>
        </w:rPr>
        <w:br/>
        <w:t>22:00 – Вечірній вогник для всього табору</w:t>
      </w:r>
    </w:p>
    <w:p w:rsidR="00F90DB0" w:rsidRDefault="004B2746" w:rsidP="004B2746">
      <w:pPr>
        <w:jc w:val="center"/>
        <w:rPr>
          <w:rFonts w:ascii="Verdana" w:hAnsi="Verdana"/>
          <w:sz w:val="18"/>
          <w:szCs w:val="18"/>
        </w:rPr>
      </w:pPr>
      <w:r>
        <w:rPr>
          <w:rFonts w:ascii="SimSun" w:eastAsia="SimSun" w:hAnsi="SimSun" w:cs="SimSun"/>
          <w:noProof/>
          <w:sz w:val="24"/>
          <w:szCs w:val="24"/>
          <w:lang w:val="ru-RU" w:eastAsia="ru-RU"/>
        </w:rPr>
        <w:drawing>
          <wp:inline distT="0" distB="0" distL="114300" distR="114300">
            <wp:extent cx="1714500" cy="1106805"/>
            <wp:effectExtent l="0" t="0" r="0" b="0"/>
            <wp:docPr id="29" name="Picture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1" descr="IMG_256"/>
                    <pic:cNvPicPr>
                      <a:picLocks noChangeAspect="1"/>
                    </pic:cNvPicPr>
                  </pic:nvPicPr>
                  <pic:blipFill>
                    <a:blip r:embed="rId25"/>
                    <a:stretch>
                      <a:fillRect/>
                    </a:stretch>
                  </pic:blipFill>
                  <pic:spPr>
                    <a:xfrm>
                      <a:off x="0" y="0"/>
                      <a:ext cx="1714500" cy="1106805"/>
                    </a:xfrm>
                    <a:prstGeom prst="rect">
                      <a:avLst/>
                    </a:prstGeom>
                    <a:noFill/>
                    <a:ln w="9525">
                      <a:noFill/>
                    </a:ln>
                  </pic:spPr>
                </pic:pic>
              </a:graphicData>
            </a:graphic>
          </wp:inline>
        </w:drawing>
      </w:r>
      <w:r>
        <w:rPr>
          <w:rFonts w:ascii="SimSun" w:eastAsia="SimSun" w:hAnsi="SimSun" w:cs="SimSun"/>
          <w:noProof/>
          <w:sz w:val="24"/>
          <w:szCs w:val="24"/>
          <w:lang w:val="ru-RU" w:eastAsia="ru-RU"/>
        </w:rPr>
        <w:drawing>
          <wp:inline distT="0" distB="0" distL="114300" distR="114300">
            <wp:extent cx="1019175" cy="1113790"/>
            <wp:effectExtent l="0" t="0" r="9525" b="0"/>
            <wp:docPr id="30" name="Picture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2" descr="IMG_256"/>
                    <pic:cNvPicPr>
                      <a:picLocks noChangeAspect="1"/>
                    </pic:cNvPicPr>
                  </pic:nvPicPr>
                  <pic:blipFill>
                    <a:blip r:embed="rId26"/>
                    <a:stretch>
                      <a:fillRect/>
                    </a:stretch>
                  </pic:blipFill>
                  <pic:spPr>
                    <a:xfrm>
                      <a:off x="0" y="0"/>
                      <a:ext cx="1019175" cy="1113790"/>
                    </a:xfrm>
                    <a:prstGeom prst="rect">
                      <a:avLst/>
                    </a:prstGeom>
                    <a:noFill/>
                    <a:ln w="9525">
                      <a:noFill/>
                    </a:ln>
                  </pic:spPr>
                </pic:pic>
              </a:graphicData>
            </a:graphic>
          </wp:inline>
        </w:drawing>
      </w:r>
      <w:r>
        <w:rPr>
          <w:rFonts w:ascii="SimSun" w:eastAsia="SimSun" w:hAnsi="SimSun" w:cs="SimSun"/>
          <w:noProof/>
          <w:sz w:val="24"/>
          <w:szCs w:val="24"/>
          <w:lang w:val="ru-RU" w:eastAsia="ru-RU"/>
        </w:rPr>
        <w:drawing>
          <wp:inline distT="0" distB="0" distL="114300" distR="114300">
            <wp:extent cx="1076325" cy="1105535"/>
            <wp:effectExtent l="0" t="0" r="9525" b="0"/>
            <wp:docPr id="31" name="Picture 2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3" descr="IMG_256"/>
                    <pic:cNvPicPr>
                      <a:picLocks noChangeAspect="1"/>
                    </pic:cNvPicPr>
                  </pic:nvPicPr>
                  <pic:blipFill>
                    <a:blip r:embed="rId27"/>
                    <a:stretch>
                      <a:fillRect/>
                    </a:stretch>
                  </pic:blipFill>
                  <pic:spPr>
                    <a:xfrm>
                      <a:off x="0" y="0"/>
                      <a:ext cx="1076325" cy="1105535"/>
                    </a:xfrm>
                    <a:prstGeom prst="rect">
                      <a:avLst/>
                    </a:prstGeom>
                    <a:noFill/>
                    <a:ln w="9525">
                      <a:noFill/>
                    </a:ln>
                  </pic:spPr>
                </pic:pic>
              </a:graphicData>
            </a:graphic>
          </wp:inline>
        </w:drawing>
      </w:r>
      <w:r>
        <w:rPr>
          <w:rFonts w:ascii="Verdana" w:hAnsi="Verdana"/>
          <w:noProof/>
          <w:sz w:val="18"/>
          <w:szCs w:val="18"/>
          <w:lang w:val="ru-RU" w:eastAsia="ru-RU"/>
        </w:rPr>
        <w:drawing>
          <wp:inline distT="0" distB="0" distL="0" distR="0">
            <wp:extent cx="1143000" cy="1104265"/>
            <wp:effectExtent l="0" t="0" r="0"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ca6179b-9ef1-4ae2-b52a-cc83853a5639.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58751" cy="1119482"/>
                    </a:xfrm>
                    <a:prstGeom prst="rect">
                      <a:avLst/>
                    </a:prstGeom>
                  </pic:spPr>
                </pic:pic>
              </a:graphicData>
            </a:graphic>
          </wp:inline>
        </w:drawing>
      </w:r>
      <w:r>
        <w:rPr>
          <w:rFonts w:ascii="Verdana" w:hAnsi="Verdana"/>
          <w:noProof/>
          <w:sz w:val="18"/>
          <w:szCs w:val="18"/>
          <w:lang w:val="ru-RU" w:eastAsia="ru-RU"/>
        </w:rPr>
        <w:drawing>
          <wp:inline distT="0" distB="0" distL="0" distR="0">
            <wp:extent cx="866775" cy="1094766"/>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33b3b13-a8b4-4f7c-8d8e-8af4fe3fc1fd.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81526" cy="1113397"/>
                    </a:xfrm>
                    <a:prstGeom prst="rect">
                      <a:avLst/>
                    </a:prstGeom>
                  </pic:spPr>
                </pic:pic>
              </a:graphicData>
            </a:graphic>
          </wp:inline>
        </w:drawing>
      </w:r>
    </w:p>
    <w:p w:rsidR="00F90DB0" w:rsidRDefault="00F90DB0">
      <w:pPr>
        <w:rPr>
          <w:rFonts w:ascii="Verdana" w:hAnsi="Verdana"/>
          <w:sz w:val="18"/>
          <w:szCs w:val="18"/>
        </w:rPr>
      </w:pPr>
    </w:p>
    <w:p w:rsidR="00F90DB0" w:rsidRDefault="004B2746" w:rsidP="004B2746">
      <w:pPr>
        <w:jc w:val="center"/>
        <w:rPr>
          <w:rFonts w:ascii="Verdana" w:hAnsi="Verdana"/>
          <w:b/>
          <w:sz w:val="18"/>
          <w:szCs w:val="18"/>
        </w:rPr>
      </w:pPr>
      <w:r>
        <w:rPr>
          <w:rFonts w:ascii="Verdana" w:hAnsi="Verdana"/>
          <w:b/>
          <w:sz w:val="18"/>
          <w:szCs w:val="18"/>
        </w:rPr>
        <w:t>Вартість туру (за особу):</w:t>
      </w:r>
    </w:p>
    <w:p w:rsidR="00F90DB0" w:rsidRDefault="004B2746">
      <w:pPr>
        <w:jc w:val="center"/>
        <w:rPr>
          <w:rFonts w:ascii="Verdana" w:hAnsi="Verdana"/>
          <w:b/>
          <w:color w:val="FF0000"/>
          <w:sz w:val="18"/>
          <w:szCs w:val="18"/>
        </w:rPr>
      </w:pPr>
      <w:r>
        <w:rPr>
          <w:rFonts w:ascii="Verdana" w:hAnsi="Verdana"/>
          <w:b/>
          <w:color w:val="FF0000"/>
          <w:sz w:val="18"/>
          <w:szCs w:val="18"/>
          <w:highlight w:val="yellow"/>
        </w:rPr>
        <w:t xml:space="preserve">РАННЄ БРОНЮВАННЯ ДО </w:t>
      </w:r>
      <w:r w:rsidR="00B63009">
        <w:rPr>
          <w:rFonts w:ascii="Verdana" w:hAnsi="Verdana"/>
          <w:b/>
          <w:color w:val="FF0000"/>
          <w:sz w:val="18"/>
          <w:szCs w:val="18"/>
          <w:highlight w:val="yellow"/>
        </w:rPr>
        <w:t>15</w:t>
      </w:r>
      <w:bookmarkStart w:id="0" w:name="_GoBack"/>
      <w:bookmarkEnd w:id="0"/>
      <w:r>
        <w:rPr>
          <w:rFonts w:ascii="Verdana" w:hAnsi="Verdana"/>
          <w:b/>
          <w:color w:val="FF0000"/>
          <w:sz w:val="18"/>
          <w:szCs w:val="18"/>
          <w:highlight w:val="yellow"/>
        </w:rPr>
        <w:t>.0</w:t>
      </w:r>
      <w:r w:rsidR="003A14AB">
        <w:rPr>
          <w:rFonts w:ascii="Verdana" w:hAnsi="Verdana"/>
          <w:b/>
          <w:color w:val="FF0000"/>
          <w:sz w:val="18"/>
          <w:szCs w:val="18"/>
          <w:highlight w:val="yellow"/>
        </w:rPr>
        <w:t>5</w:t>
      </w:r>
      <w:r>
        <w:rPr>
          <w:rFonts w:ascii="Verdana" w:hAnsi="Verdana"/>
          <w:b/>
          <w:color w:val="FF0000"/>
          <w:sz w:val="18"/>
          <w:szCs w:val="18"/>
          <w:highlight w:val="yellow"/>
        </w:rPr>
        <w:t>.2026</w:t>
      </w:r>
    </w:p>
    <w:tbl>
      <w:tblPr>
        <w:tblW w:w="10340" w:type="dxa"/>
        <w:tblCellMar>
          <w:left w:w="0" w:type="dxa"/>
          <w:right w:w="0" w:type="dxa"/>
        </w:tblCellMar>
        <w:tblLook w:val="04A0" w:firstRow="1" w:lastRow="0" w:firstColumn="1" w:lastColumn="0" w:noHBand="0" w:noVBand="1"/>
      </w:tblPr>
      <w:tblGrid>
        <w:gridCol w:w="1627"/>
        <w:gridCol w:w="770"/>
        <w:gridCol w:w="1257"/>
        <w:gridCol w:w="1300"/>
        <w:gridCol w:w="1275"/>
        <w:gridCol w:w="1536"/>
        <w:gridCol w:w="1299"/>
        <w:gridCol w:w="1276"/>
      </w:tblGrid>
      <w:tr w:rsidR="003A14AB" w:rsidRPr="00743BA3" w:rsidTr="00BB5135">
        <w:trPr>
          <w:trHeight w:val="31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00FFFF"/>
            <w:tcMar>
              <w:top w:w="30" w:type="dxa"/>
              <w:left w:w="45" w:type="dxa"/>
              <w:bottom w:w="30" w:type="dxa"/>
              <w:right w:w="45" w:type="dxa"/>
            </w:tcMar>
            <w:vAlign w:val="center"/>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Дата виїзду з України</w:t>
            </w:r>
          </w:p>
        </w:tc>
        <w:tc>
          <w:tcPr>
            <w:tcW w:w="0" w:type="auto"/>
            <w:vMerge w:val="restart"/>
            <w:tcBorders>
              <w:top w:val="single" w:sz="6" w:space="0" w:color="000000"/>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b/>
                <w:bCs/>
                <w:sz w:val="20"/>
                <w:szCs w:val="20"/>
                <w:lang w:eastAsia="ru-RU"/>
              </w:rPr>
            </w:pPr>
            <w:r w:rsidRPr="00743BA3">
              <w:rPr>
                <w:rFonts w:ascii="Arial" w:eastAsia="Times New Roman" w:hAnsi="Arial" w:cs="Arial"/>
                <w:b/>
                <w:bCs/>
                <w:sz w:val="20"/>
                <w:szCs w:val="20"/>
                <w:lang w:eastAsia="ru-RU"/>
              </w:rPr>
              <w:t xml:space="preserve">к-сть ночей </w:t>
            </w:r>
          </w:p>
        </w:tc>
        <w:tc>
          <w:tcPr>
            <w:tcW w:w="2557" w:type="dxa"/>
            <w:gridSpan w:val="2"/>
            <w:tcBorders>
              <w:top w:val="single" w:sz="6" w:space="0" w:color="000000"/>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Вартість 15+1</w:t>
            </w:r>
          </w:p>
        </w:tc>
        <w:tc>
          <w:tcPr>
            <w:tcW w:w="2811" w:type="dxa"/>
            <w:gridSpan w:val="2"/>
            <w:tcBorders>
              <w:top w:val="single" w:sz="6" w:space="0" w:color="000000"/>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Вартість 15+2 та 10+1</w:t>
            </w:r>
          </w:p>
        </w:tc>
        <w:tc>
          <w:tcPr>
            <w:tcW w:w="2575" w:type="dxa"/>
            <w:gridSpan w:val="2"/>
            <w:tcBorders>
              <w:top w:val="single" w:sz="6" w:space="0" w:color="000000"/>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індивідуальні діти</w:t>
            </w:r>
          </w:p>
        </w:tc>
      </w:tr>
      <w:tr w:rsidR="00BB5135" w:rsidRPr="00743BA3" w:rsidTr="00BB5135">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A14AB" w:rsidRPr="00743BA3" w:rsidRDefault="003A14AB" w:rsidP="00082E3A">
            <w:pPr>
              <w:spacing w:after="0" w:line="240" w:lineRule="auto"/>
              <w:rPr>
                <w:rFonts w:ascii="Arial" w:eastAsia="Times New Roman" w:hAnsi="Arial" w:cs="Arial"/>
                <w:sz w:val="20"/>
                <w:szCs w:val="20"/>
                <w:lang w:eastAsia="ru-RU"/>
              </w:rPr>
            </w:pPr>
          </w:p>
        </w:tc>
        <w:tc>
          <w:tcPr>
            <w:tcW w:w="0" w:type="auto"/>
            <w:vMerge/>
            <w:tcBorders>
              <w:top w:val="single" w:sz="6" w:space="0" w:color="000000"/>
              <w:left w:val="single" w:sz="6" w:space="0" w:color="CCCCCC"/>
              <w:bottom w:val="single" w:sz="6" w:space="0" w:color="000000"/>
              <w:right w:val="single" w:sz="6" w:space="0" w:color="000000"/>
            </w:tcBorders>
            <w:vAlign w:val="center"/>
            <w:hideMark/>
          </w:tcPr>
          <w:p w:rsidR="003A14AB" w:rsidRPr="00743BA3" w:rsidRDefault="003A14AB" w:rsidP="00082E3A">
            <w:pPr>
              <w:spacing w:after="0" w:line="240" w:lineRule="auto"/>
              <w:rPr>
                <w:rFonts w:ascii="Arial" w:eastAsia="Times New Roman" w:hAnsi="Arial" w:cs="Arial"/>
                <w:b/>
                <w:bCs/>
                <w:sz w:val="20"/>
                <w:szCs w:val="20"/>
                <w:lang w:eastAsia="ru-RU"/>
              </w:rPr>
            </w:pPr>
          </w:p>
        </w:tc>
        <w:tc>
          <w:tcPr>
            <w:tcW w:w="1257"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center"/>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до 17,99</w:t>
            </w:r>
          </w:p>
        </w:tc>
        <w:tc>
          <w:tcPr>
            <w:tcW w:w="1300"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center"/>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старше 18 років</w:t>
            </w:r>
          </w:p>
        </w:tc>
        <w:tc>
          <w:tcPr>
            <w:tcW w:w="1275"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center"/>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до 17,99</w:t>
            </w:r>
          </w:p>
        </w:tc>
        <w:tc>
          <w:tcPr>
            <w:tcW w:w="1536"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center"/>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 xml:space="preserve">старше 18 років </w:t>
            </w:r>
          </w:p>
        </w:tc>
        <w:tc>
          <w:tcPr>
            <w:tcW w:w="1299"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center"/>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до 17,99</w:t>
            </w:r>
          </w:p>
        </w:tc>
        <w:tc>
          <w:tcPr>
            <w:tcW w:w="1276" w:type="dxa"/>
            <w:tcBorders>
              <w:top w:val="single" w:sz="6" w:space="0" w:color="CCCCCC"/>
              <w:left w:val="single" w:sz="6" w:space="0" w:color="CCCCCC"/>
              <w:bottom w:val="single" w:sz="6" w:space="0" w:color="000000"/>
              <w:right w:val="single" w:sz="6" w:space="0" w:color="000000"/>
            </w:tcBorders>
            <w:shd w:val="clear" w:color="auto" w:fill="00FFFF"/>
            <w:tcMar>
              <w:top w:w="30" w:type="dxa"/>
              <w:left w:w="45" w:type="dxa"/>
              <w:bottom w:w="30" w:type="dxa"/>
              <w:right w:w="45" w:type="dxa"/>
            </w:tcMar>
            <w:vAlign w:val="center"/>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 xml:space="preserve">старше 18 років </w:t>
            </w:r>
          </w:p>
        </w:tc>
      </w:tr>
      <w:tr w:rsidR="00030831" w:rsidRPr="00743BA3" w:rsidTr="0003083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05.06, 06.06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9</w:t>
            </w:r>
          </w:p>
        </w:tc>
        <w:tc>
          <w:tcPr>
            <w:tcW w:w="125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435</w:t>
            </w:r>
          </w:p>
        </w:tc>
        <w:tc>
          <w:tcPr>
            <w:tcW w:w="1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480</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465</w:t>
            </w:r>
          </w:p>
        </w:tc>
        <w:tc>
          <w:tcPr>
            <w:tcW w:w="153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515</w:t>
            </w:r>
          </w:p>
        </w:tc>
        <w:tc>
          <w:tcPr>
            <w:tcW w:w="129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470</w:t>
            </w:r>
          </w:p>
        </w:tc>
        <w:tc>
          <w:tcPr>
            <w:tcW w:w="127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520</w:t>
            </w:r>
          </w:p>
        </w:tc>
      </w:tr>
      <w:tr w:rsidR="00030831" w:rsidRPr="00743BA3" w:rsidTr="0003083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 xml:space="preserve">09.06, 10.06,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12</w:t>
            </w:r>
          </w:p>
        </w:tc>
        <w:tc>
          <w:tcPr>
            <w:tcW w:w="125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525</w:t>
            </w:r>
          </w:p>
        </w:tc>
        <w:tc>
          <w:tcPr>
            <w:tcW w:w="1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585</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565</w:t>
            </w:r>
          </w:p>
        </w:tc>
        <w:tc>
          <w:tcPr>
            <w:tcW w:w="153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630</w:t>
            </w:r>
          </w:p>
        </w:tc>
        <w:tc>
          <w:tcPr>
            <w:tcW w:w="129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570</w:t>
            </w:r>
          </w:p>
        </w:tc>
        <w:tc>
          <w:tcPr>
            <w:tcW w:w="127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635</w:t>
            </w:r>
          </w:p>
        </w:tc>
      </w:tr>
      <w:tr w:rsidR="00030831" w:rsidRPr="00743BA3" w:rsidTr="0003083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14.06, 15.06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9</w:t>
            </w:r>
          </w:p>
        </w:tc>
        <w:tc>
          <w:tcPr>
            <w:tcW w:w="125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445</w:t>
            </w:r>
          </w:p>
        </w:tc>
        <w:tc>
          <w:tcPr>
            <w:tcW w:w="1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490</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475</w:t>
            </w:r>
          </w:p>
        </w:tc>
        <w:tc>
          <w:tcPr>
            <w:tcW w:w="153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520</w:t>
            </w:r>
          </w:p>
        </w:tc>
        <w:tc>
          <w:tcPr>
            <w:tcW w:w="129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480</w:t>
            </w:r>
          </w:p>
        </w:tc>
        <w:tc>
          <w:tcPr>
            <w:tcW w:w="127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525</w:t>
            </w:r>
          </w:p>
        </w:tc>
      </w:tr>
      <w:tr w:rsidR="00030831" w:rsidRPr="00743BA3" w:rsidTr="0003083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13.06, 16.06, 17.06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12</w:t>
            </w:r>
          </w:p>
        </w:tc>
        <w:tc>
          <w:tcPr>
            <w:tcW w:w="125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540</w:t>
            </w:r>
          </w:p>
        </w:tc>
        <w:tc>
          <w:tcPr>
            <w:tcW w:w="1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600</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585</w:t>
            </w:r>
          </w:p>
        </w:tc>
        <w:tc>
          <w:tcPr>
            <w:tcW w:w="153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645</w:t>
            </w:r>
          </w:p>
        </w:tc>
        <w:tc>
          <w:tcPr>
            <w:tcW w:w="129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590</w:t>
            </w:r>
          </w:p>
        </w:tc>
        <w:tc>
          <w:tcPr>
            <w:tcW w:w="127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650</w:t>
            </w:r>
          </w:p>
        </w:tc>
      </w:tr>
      <w:tr w:rsidR="00030831" w:rsidRPr="00743BA3" w:rsidTr="0003083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19.06, 21.06, 22.06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12</w:t>
            </w:r>
          </w:p>
        </w:tc>
        <w:tc>
          <w:tcPr>
            <w:tcW w:w="125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555</w:t>
            </w:r>
          </w:p>
        </w:tc>
        <w:tc>
          <w:tcPr>
            <w:tcW w:w="1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615</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600</w:t>
            </w:r>
          </w:p>
        </w:tc>
        <w:tc>
          <w:tcPr>
            <w:tcW w:w="153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660</w:t>
            </w:r>
          </w:p>
        </w:tc>
        <w:tc>
          <w:tcPr>
            <w:tcW w:w="129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605</w:t>
            </w:r>
          </w:p>
        </w:tc>
        <w:tc>
          <w:tcPr>
            <w:tcW w:w="127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665</w:t>
            </w:r>
          </w:p>
        </w:tc>
      </w:tr>
      <w:tr w:rsidR="00030831" w:rsidRPr="00743BA3" w:rsidTr="0003083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23.06, 24.06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9</w:t>
            </w:r>
          </w:p>
        </w:tc>
        <w:tc>
          <w:tcPr>
            <w:tcW w:w="125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470</w:t>
            </w:r>
          </w:p>
        </w:tc>
        <w:tc>
          <w:tcPr>
            <w:tcW w:w="1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515</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500</w:t>
            </w:r>
          </w:p>
        </w:tc>
        <w:tc>
          <w:tcPr>
            <w:tcW w:w="153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550</w:t>
            </w:r>
          </w:p>
        </w:tc>
        <w:tc>
          <w:tcPr>
            <w:tcW w:w="129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505</w:t>
            </w:r>
          </w:p>
        </w:tc>
        <w:tc>
          <w:tcPr>
            <w:tcW w:w="127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555</w:t>
            </w:r>
          </w:p>
        </w:tc>
      </w:tr>
      <w:tr w:rsidR="00030831" w:rsidRPr="00743BA3" w:rsidTr="0003083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25.06, 28.06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12</w:t>
            </w:r>
          </w:p>
        </w:tc>
        <w:tc>
          <w:tcPr>
            <w:tcW w:w="125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565</w:t>
            </w:r>
          </w:p>
        </w:tc>
        <w:tc>
          <w:tcPr>
            <w:tcW w:w="1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625</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610</w:t>
            </w:r>
          </w:p>
        </w:tc>
        <w:tc>
          <w:tcPr>
            <w:tcW w:w="153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670</w:t>
            </w:r>
          </w:p>
        </w:tc>
        <w:tc>
          <w:tcPr>
            <w:tcW w:w="129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615</w:t>
            </w:r>
          </w:p>
        </w:tc>
        <w:tc>
          <w:tcPr>
            <w:tcW w:w="127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675</w:t>
            </w:r>
          </w:p>
        </w:tc>
      </w:tr>
      <w:tr w:rsidR="00030831" w:rsidRPr="00743BA3" w:rsidTr="0003083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02.07, 03.07, 05.07, 07.07, 11.07, 12.07, 16.07, 20.07, 21.07, 25.07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9</w:t>
            </w:r>
          </w:p>
        </w:tc>
        <w:tc>
          <w:tcPr>
            <w:tcW w:w="125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480</w:t>
            </w:r>
          </w:p>
        </w:tc>
        <w:tc>
          <w:tcPr>
            <w:tcW w:w="1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525</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515</w:t>
            </w:r>
          </w:p>
        </w:tc>
        <w:tc>
          <w:tcPr>
            <w:tcW w:w="153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565</w:t>
            </w:r>
          </w:p>
        </w:tc>
        <w:tc>
          <w:tcPr>
            <w:tcW w:w="129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525</w:t>
            </w:r>
          </w:p>
        </w:tc>
        <w:tc>
          <w:tcPr>
            <w:tcW w:w="127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575</w:t>
            </w:r>
          </w:p>
        </w:tc>
      </w:tr>
      <w:tr w:rsidR="00030831" w:rsidRPr="00743BA3" w:rsidTr="0003083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03.07, 04.07, 07.07, 10.07, 15.07, 16.07, 19.07, 22.07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12</w:t>
            </w:r>
          </w:p>
        </w:tc>
        <w:tc>
          <w:tcPr>
            <w:tcW w:w="125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575</w:t>
            </w:r>
          </w:p>
        </w:tc>
        <w:tc>
          <w:tcPr>
            <w:tcW w:w="1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635</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620</w:t>
            </w:r>
          </w:p>
        </w:tc>
        <w:tc>
          <w:tcPr>
            <w:tcW w:w="153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680</w:t>
            </w:r>
          </w:p>
        </w:tc>
        <w:tc>
          <w:tcPr>
            <w:tcW w:w="129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630</w:t>
            </w:r>
          </w:p>
        </w:tc>
        <w:tc>
          <w:tcPr>
            <w:tcW w:w="127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690</w:t>
            </w:r>
          </w:p>
        </w:tc>
      </w:tr>
      <w:tr w:rsidR="00030831" w:rsidRPr="00743BA3" w:rsidTr="0003083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29.07, 30.07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9</w:t>
            </w:r>
          </w:p>
        </w:tc>
        <w:tc>
          <w:tcPr>
            <w:tcW w:w="125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475</w:t>
            </w:r>
          </w:p>
        </w:tc>
        <w:tc>
          <w:tcPr>
            <w:tcW w:w="1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520</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510</w:t>
            </w:r>
          </w:p>
        </w:tc>
        <w:tc>
          <w:tcPr>
            <w:tcW w:w="153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555</w:t>
            </w:r>
          </w:p>
        </w:tc>
        <w:tc>
          <w:tcPr>
            <w:tcW w:w="129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520</w:t>
            </w:r>
          </w:p>
        </w:tc>
        <w:tc>
          <w:tcPr>
            <w:tcW w:w="127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565</w:t>
            </w:r>
          </w:p>
        </w:tc>
      </w:tr>
      <w:tr w:rsidR="00030831" w:rsidRPr="00743BA3" w:rsidTr="0003083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27.07, 31.07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12</w:t>
            </w:r>
          </w:p>
        </w:tc>
        <w:tc>
          <w:tcPr>
            <w:tcW w:w="125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570</w:t>
            </w:r>
          </w:p>
        </w:tc>
        <w:tc>
          <w:tcPr>
            <w:tcW w:w="1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630</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615</w:t>
            </w:r>
          </w:p>
        </w:tc>
        <w:tc>
          <w:tcPr>
            <w:tcW w:w="153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670</w:t>
            </w:r>
          </w:p>
        </w:tc>
        <w:tc>
          <w:tcPr>
            <w:tcW w:w="129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625</w:t>
            </w:r>
          </w:p>
        </w:tc>
        <w:tc>
          <w:tcPr>
            <w:tcW w:w="127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680</w:t>
            </w:r>
          </w:p>
        </w:tc>
      </w:tr>
      <w:tr w:rsidR="00030831" w:rsidRPr="00743BA3" w:rsidTr="0003083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03.08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9</w:t>
            </w:r>
          </w:p>
        </w:tc>
        <w:tc>
          <w:tcPr>
            <w:tcW w:w="125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470</w:t>
            </w:r>
          </w:p>
        </w:tc>
        <w:tc>
          <w:tcPr>
            <w:tcW w:w="1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515</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505</w:t>
            </w:r>
          </w:p>
        </w:tc>
        <w:tc>
          <w:tcPr>
            <w:tcW w:w="153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550</w:t>
            </w:r>
          </w:p>
        </w:tc>
        <w:tc>
          <w:tcPr>
            <w:tcW w:w="129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510</w:t>
            </w:r>
          </w:p>
        </w:tc>
        <w:tc>
          <w:tcPr>
            <w:tcW w:w="127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555</w:t>
            </w:r>
          </w:p>
        </w:tc>
      </w:tr>
      <w:tr w:rsidR="00030831" w:rsidRPr="00743BA3" w:rsidTr="0003083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03.08, 08.08, 09.08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12</w:t>
            </w:r>
          </w:p>
        </w:tc>
        <w:tc>
          <w:tcPr>
            <w:tcW w:w="125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560</w:t>
            </w:r>
          </w:p>
        </w:tc>
        <w:tc>
          <w:tcPr>
            <w:tcW w:w="1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620</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605</w:t>
            </w:r>
          </w:p>
        </w:tc>
        <w:tc>
          <w:tcPr>
            <w:tcW w:w="153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660</w:t>
            </w:r>
          </w:p>
        </w:tc>
        <w:tc>
          <w:tcPr>
            <w:tcW w:w="129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610</w:t>
            </w:r>
          </w:p>
        </w:tc>
        <w:tc>
          <w:tcPr>
            <w:tcW w:w="127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665</w:t>
            </w:r>
          </w:p>
        </w:tc>
      </w:tr>
      <w:tr w:rsidR="00030831" w:rsidRPr="00743BA3" w:rsidTr="0003083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07.08, 08.08, 12.08, 16.08, 17.08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9</w:t>
            </w:r>
          </w:p>
        </w:tc>
        <w:tc>
          <w:tcPr>
            <w:tcW w:w="125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465</w:t>
            </w:r>
          </w:p>
        </w:tc>
        <w:tc>
          <w:tcPr>
            <w:tcW w:w="1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510</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500</w:t>
            </w:r>
          </w:p>
        </w:tc>
        <w:tc>
          <w:tcPr>
            <w:tcW w:w="153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545</w:t>
            </w:r>
          </w:p>
        </w:tc>
        <w:tc>
          <w:tcPr>
            <w:tcW w:w="129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505</w:t>
            </w:r>
          </w:p>
        </w:tc>
        <w:tc>
          <w:tcPr>
            <w:tcW w:w="127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550</w:t>
            </w:r>
          </w:p>
        </w:tc>
      </w:tr>
      <w:tr w:rsidR="00030831" w:rsidRPr="00743BA3" w:rsidTr="0003083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12.08, 15.08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12</w:t>
            </w:r>
          </w:p>
        </w:tc>
        <w:tc>
          <w:tcPr>
            <w:tcW w:w="125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555</w:t>
            </w:r>
          </w:p>
        </w:tc>
        <w:tc>
          <w:tcPr>
            <w:tcW w:w="1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615</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600</w:t>
            </w:r>
          </w:p>
        </w:tc>
        <w:tc>
          <w:tcPr>
            <w:tcW w:w="153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655</w:t>
            </w:r>
          </w:p>
        </w:tc>
        <w:tc>
          <w:tcPr>
            <w:tcW w:w="129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605</w:t>
            </w:r>
          </w:p>
        </w:tc>
        <w:tc>
          <w:tcPr>
            <w:tcW w:w="127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660</w:t>
            </w:r>
          </w:p>
        </w:tc>
      </w:tr>
      <w:tr w:rsidR="00030831" w:rsidRPr="00743BA3" w:rsidTr="0003083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20.08, 21.08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9</w:t>
            </w:r>
          </w:p>
        </w:tc>
        <w:tc>
          <w:tcPr>
            <w:tcW w:w="125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455</w:t>
            </w:r>
          </w:p>
        </w:tc>
        <w:tc>
          <w:tcPr>
            <w:tcW w:w="1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500</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490</w:t>
            </w:r>
          </w:p>
        </w:tc>
        <w:tc>
          <w:tcPr>
            <w:tcW w:w="153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535</w:t>
            </w:r>
          </w:p>
        </w:tc>
        <w:tc>
          <w:tcPr>
            <w:tcW w:w="129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495</w:t>
            </w:r>
          </w:p>
        </w:tc>
        <w:tc>
          <w:tcPr>
            <w:tcW w:w="127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540</w:t>
            </w:r>
          </w:p>
        </w:tc>
      </w:tr>
      <w:tr w:rsidR="00030831" w:rsidRPr="00743BA3" w:rsidTr="0003083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24.08, 27.08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7</w:t>
            </w:r>
          </w:p>
        </w:tc>
        <w:tc>
          <w:tcPr>
            <w:tcW w:w="1257"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395</w:t>
            </w:r>
          </w:p>
        </w:tc>
        <w:tc>
          <w:tcPr>
            <w:tcW w:w="13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430</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420</w:t>
            </w:r>
          </w:p>
        </w:tc>
        <w:tc>
          <w:tcPr>
            <w:tcW w:w="1536"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455</w:t>
            </w:r>
          </w:p>
        </w:tc>
        <w:tc>
          <w:tcPr>
            <w:tcW w:w="129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425</w:t>
            </w:r>
          </w:p>
        </w:tc>
        <w:tc>
          <w:tcPr>
            <w:tcW w:w="1276"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30" w:type="dxa"/>
              <w:left w:w="45" w:type="dxa"/>
              <w:bottom w:w="30" w:type="dxa"/>
              <w:right w:w="45" w:type="dxa"/>
            </w:tcMar>
            <w:vAlign w:val="bottom"/>
            <w:hideMark/>
          </w:tcPr>
          <w:p w:rsidR="003A14AB" w:rsidRPr="00743BA3" w:rsidRDefault="003A14AB" w:rsidP="00082E3A">
            <w:pPr>
              <w:spacing w:after="0" w:line="240" w:lineRule="auto"/>
              <w:jc w:val="center"/>
              <w:rPr>
                <w:rFonts w:ascii="Arial" w:eastAsia="Times New Roman" w:hAnsi="Arial" w:cs="Arial"/>
                <w:sz w:val="20"/>
                <w:szCs w:val="20"/>
                <w:lang w:eastAsia="ru-RU"/>
              </w:rPr>
            </w:pPr>
            <w:r w:rsidRPr="00743BA3">
              <w:rPr>
                <w:rFonts w:ascii="Arial" w:eastAsia="Times New Roman" w:hAnsi="Arial" w:cs="Arial"/>
                <w:sz w:val="20"/>
                <w:szCs w:val="20"/>
                <w:lang w:eastAsia="ru-RU"/>
              </w:rPr>
              <w:t>460</w:t>
            </w:r>
          </w:p>
        </w:tc>
      </w:tr>
    </w:tbl>
    <w:p w:rsidR="00F90DB0" w:rsidRDefault="004B2746">
      <w:pPr>
        <w:spacing w:after="0"/>
        <w:rPr>
          <w:rFonts w:ascii="Verdana" w:hAnsi="Verdana" w:cs="Segoe UI"/>
          <w:color w:val="212529"/>
          <w:sz w:val="18"/>
          <w:szCs w:val="18"/>
        </w:rPr>
      </w:pPr>
      <w:r>
        <w:rPr>
          <w:rFonts w:ascii="Verdana" w:hAnsi="Verdana" w:cs="Segoe UI"/>
          <w:b/>
          <w:bCs/>
          <w:i/>
          <w:iCs/>
          <w:color w:val="212529"/>
          <w:sz w:val="18"/>
          <w:szCs w:val="18"/>
        </w:rPr>
        <w:t>*Ціни вказані в євро за 1 особу</w:t>
      </w:r>
    </w:p>
    <w:p w:rsidR="00F90DB0" w:rsidRDefault="004B2746">
      <w:pPr>
        <w:spacing w:after="0"/>
        <w:rPr>
          <w:rFonts w:ascii="Verdana" w:hAnsi="Verdana" w:cs="Segoe UI"/>
          <w:color w:val="212529"/>
          <w:sz w:val="18"/>
          <w:szCs w:val="18"/>
        </w:rPr>
      </w:pPr>
      <w:r>
        <w:rPr>
          <w:rFonts w:ascii="Verdana" w:hAnsi="Verdana" w:cs="Segoe UI"/>
          <w:b/>
          <w:bCs/>
          <w:i/>
          <w:iCs/>
          <w:color w:val="212529"/>
          <w:sz w:val="18"/>
          <w:szCs w:val="18"/>
        </w:rPr>
        <w:t>Оплата здійснюється в грн</w:t>
      </w:r>
    </w:p>
    <w:p w:rsidR="00F90DB0" w:rsidRDefault="004B2746">
      <w:pPr>
        <w:shd w:val="clear" w:color="auto" w:fill="48509D"/>
        <w:spacing w:before="100" w:beforeAutospacing="1" w:after="100" w:afterAutospacing="1" w:line="240" w:lineRule="auto"/>
        <w:jc w:val="center"/>
        <w:outlineLvl w:val="5"/>
        <w:rPr>
          <w:rFonts w:ascii="Verdana" w:eastAsia="Times New Roman" w:hAnsi="Verdana" w:cs="Arial"/>
          <w:b/>
          <w:bCs/>
          <w:color w:val="FFFFFF"/>
          <w:sz w:val="18"/>
          <w:szCs w:val="18"/>
          <w:lang w:val="ru-RU" w:eastAsia="ru-RU"/>
        </w:rPr>
      </w:pPr>
      <w:r>
        <w:rPr>
          <w:rFonts w:ascii="Verdana" w:eastAsia="Times New Roman" w:hAnsi="Verdana" w:cs="Arial"/>
          <w:b/>
          <w:bCs/>
          <w:color w:val="FFFFFF"/>
          <w:sz w:val="18"/>
          <w:szCs w:val="18"/>
          <w:lang w:val="ru-RU" w:eastAsia="ru-RU"/>
        </w:rPr>
        <w:t>Входить у вартість</w:t>
      </w:r>
    </w:p>
    <w:p w:rsidR="00F90DB0" w:rsidRDefault="004B2746">
      <w:pPr>
        <w:numPr>
          <w:ilvl w:val="0"/>
          <w:numId w:val="6"/>
        </w:numPr>
        <w:shd w:val="clear" w:color="auto" w:fill="FFFFFF"/>
        <w:spacing w:before="100" w:beforeAutospacing="1" w:after="100" w:afterAutospacing="1" w:line="240" w:lineRule="auto"/>
        <w:rPr>
          <w:rFonts w:ascii="Verdana" w:eastAsia="Times New Roman" w:hAnsi="Verdana" w:cs="Segoe UI"/>
          <w:color w:val="212529"/>
          <w:sz w:val="18"/>
          <w:szCs w:val="18"/>
          <w:lang w:val="ru-RU" w:eastAsia="ru-RU"/>
        </w:rPr>
      </w:pPr>
      <w:r>
        <w:rPr>
          <w:rFonts w:ascii="Verdana" w:eastAsia="Times New Roman" w:hAnsi="Verdana" w:cs="Segoe UI"/>
          <w:color w:val="212529"/>
          <w:sz w:val="18"/>
          <w:szCs w:val="18"/>
          <w:lang w:val="ru-RU" w:eastAsia="ru-RU"/>
        </w:rPr>
        <w:t>проїзд на автобусі євро класу;</w:t>
      </w:r>
    </w:p>
    <w:p w:rsidR="00F90DB0" w:rsidRDefault="004B2746">
      <w:pPr>
        <w:numPr>
          <w:ilvl w:val="0"/>
          <w:numId w:val="6"/>
        </w:numPr>
        <w:shd w:val="clear" w:color="auto" w:fill="FFFFFF"/>
        <w:spacing w:before="100" w:beforeAutospacing="1" w:after="100" w:afterAutospacing="1" w:line="240" w:lineRule="auto"/>
        <w:rPr>
          <w:rFonts w:ascii="Verdana" w:eastAsia="Times New Roman" w:hAnsi="Verdana" w:cs="Segoe UI"/>
          <w:color w:val="212529"/>
          <w:sz w:val="18"/>
          <w:szCs w:val="18"/>
          <w:lang w:val="ru-RU" w:eastAsia="ru-RU"/>
        </w:rPr>
      </w:pPr>
      <w:r>
        <w:rPr>
          <w:rFonts w:ascii="Verdana" w:eastAsia="Times New Roman" w:hAnsi="Verdana" w:cs="Segoe UI"/>
          <w:color w:val="212529"/>
          <w:sz w:val="18"/>
          <w:szCs w:val="18"/>
          <w:lang w:val="ru-RU" w:eastAsia="ru-RU"/>
        </w:rPr>
        <w:t>проживання: діти в 3/4-місних номерах або апартаментах по 5-7 осіб;</w:t>
      </w:r>
    </w:p>
    <w:p w:rsidR="00F90DB0" w:rsidRDefault="004B2746">
      <w:pPr>
        <w:numPr>
          <w:ilvl w:val="0"/>
          <w:numId w:val="6"/>
        </w:numPr>
        <w:shd w:val="clear" w:color="auto" w:fill="FFFFFF"/>
        <w:spacing w:before="100" w:beforeAutospacing="1" w:after="100" w:afterAutospacing="1" w:line="240" w:lineRule="auto"/>
        <w:rPr>
          <w:rFonts w:ascii="Verdana" w:eastAsia="Times New Roman" w:hAnsi="Verdana" w:cs="Segoe UI"/>
          <w:color w:val="212529"/>
          <w:sz w:val="18"/>
          <w:szCs w:val="18"/>
          <w:lang w:val="ru-RU" w:eastAsia="ru-RU"/>
        </w:rPr>
      </w:pPr>
      <w:r>
        <w:rPr>
          <w:rFonts w:ascii="Verdana" w:eastAsia="Times New Roman" w:hAnsi="Verdana" w:cs="Segoe UI"/>
          <w:color w:val="212529"/>
          <w:sz w:val="18"/>
          <w:szCs w:val="18"/>
          <w:lang w:val="ru-RU" w:eastAsia="ru-RU"/>
        </w:rPr>
        <w:t xml:space="preserve">харчування All In </w:t>
      </w:r>
      <w:proofErr w:type="gramStart"/>
      <w:r>
        <w:rPr>
          <w:rFonts w:ascii="Verdana" w:eastAsia="Times New Roman" w:hAnsi="Verdana" w:cs="Segoe UI"/>
          <w:color w:val="212529"/>
          <w:sz w:val="18"/>
          <w:szCs w:val="18"/>
          <w:lang w:val="ru-RU" w:eastAsia="ru-RU"/>
        </w:rPr>
        <w:t>без алкоголю</w:t>
      </w:r>
      <w:proofErr w:type="gramEnd"/>
      <w:r>
        <w:rPr>
          <w:rFonts w:ascii="Verdana" w:eastAsia="Times New Roman" w:hAnsi="Verdana" w:cs="Segoe UI"/>
          <w:color w:val="212529"/>
          <w:sz w:val="18"/>
          <w:szCs w:val="18"/>
          <w:lang w:val="ru-RU" w:eastAsia="ru-RU"/>
        </w:rPr>
        <w:t>, шведський стіл;</w:t>
      </w:r>
    </w:p>
    <w:p w:rsidR="00F90DB0" w:rsidRDefault="004B2746">
      <w:pPr>
        <w:numPr>
          <w:ilvl w:val="0"/>
          <w:numId w:val="6"/>
        </w:numPr>
        <w:shd w:val="clear" w:color="auto" w:fill="FFFFFF"/>
        <w:spacing w:before="100" w:beforeAutospacing="1" w:after="100" w:afterAutospacing="1" w:line="240" w:lineRule="auto"/>
        <w:rPr>
          <w:rFonts w:ascii="Verdana" w:eastAsia="Times New Roman" w:hAnsi="Verdana" w:cs="Segoe UI"/>
          <w:color w:val="212529"/>
          <w:sz w:val="18"/>
          <w:szCs w:val="18"/>
          <w:lang w:val="ru-RU" w:eastAsia="ru-RU"/>
        </w:rPr>
      </w:pPr>
      <w:r>
        <w:rPr>
          <w:rFonts w:ascii="Verdana" w:eastAsia="Times New Roman" w:hAnsi="Verdana" w:cs="Segoe UI"/>
          <w:color w:val="212529"/>
          <w:sz w:val="18"/>
          <w:szCs w:val="18"/>
          <w:lang w:val="ru-RU" w:eastAsia="ru-RU"/>
        </w:rPr>
        <w:t>анімаційна програма;</w:t>
      </w:r>
    </w:p>
    <w:p w:rsidR="00F90DB0" w:rsidRDefault="004B2746">
      <w:pPr>
        <w:numPr>
          <w:ilvl w:val="0"/>
          <w:numId w:val="6"/>
        </w:numPr>
        <w:shd w:val="clear" w:color="auto" w:fill="FFFFFF"/>
        <w:spacing w:before="100" w:beforeAutospacing="1" w:after="100" w:afterAutospacing="1" w:line="240" w:lineRule="auto"/>
        <w:rPr>
          <w:rFonts w:ascii="Verdana" w:eastAsia="Times New Roman" w:hAnsi="Verdana" w:cs="Segoe UI"/>
          <w:color w:val="212529"/>
          <w:sz w:val="18"/>
          <w:szCs w:val="18"/>
          <w:lang w:val="ru-RU" w:eastAsia="ru-RU"/>
        </w:rPr>
      </w:pPr>
      <w:r>
        <w:rPr>
          <w:rFonts w:ascii="Verdana" w:eastAsia="Times New Roman" w:hAnsi="Verdana" w:cs="Segoe UI"/>
          <w:color w:val="212529"/>
          <w:sz w:val="18"/>
          <w:szCs w:val="18"/>
          <w:lang w:val="ru-RU" w:eastAsia="ru-RU"/>
        </w:rPr>
        <w:t>курортна такса;</w:t>
      </w:r>
    </w:p>
    <w:p w:rsidR="00F90DB0" w:rsidRDefault="004B2746">
      <w:pPr>
        <w:numPr>
          <w:ilvl w:val="0"/>
          <w:numId w:val="6"/>
        </w:numPr>
        <w:shd w:val="clear" w:color="auto" w:fill="FFFFFF"/>
        <w:spacing w:before="100" w:beforeAutospacing="1" w:after="100" w:afterAutospacing="1" w:line="240" w:lineRule="auto"/>
        <w:rPr>
          <w:rFonts w:ascii="Verdana" w:eastAsia="Times New Roman" w:hAnsi="Verdana" w:cs="Segoe UI"/>
          <w:color w:val="212529"/>
          <w:sz w:val="18"/>
          <w:szCs w:val="18"/>
          <w:lang w:val="ru-RU" w:eastAsia="ru-RU"/>
        </w:rPr>
      </w:pPr>
      <w:r>
        <w:rPr>
          <w:rFonts w:ascii="Verdana" w:eastAsia="Times New Roman" w:hAnsi="Verdana" w:cs="Segoe UI"/>
          <w:color w:val="212529"/>
          <w:sz w:val="18"/>
          <w:szCs w:val="18"/>
          <w:lang w:val="ru-RU" w:eastAsia="ru-RU"/>
        </w:rPr>
        <w:t>медичне страхування;</w:t>
      </w:r>
    </w:p>
    <w:p w:rsidR="00F90DB0" w:rsidRDefault="004B2746">
      <w:pPr>
        <w:numPr>
          <w:ilvl w:val="0"/>
          <w:numId w:val="6"/>
        </w:numPr>
        <w:shd w:val="clear" w:color="auto" w:fill="FFFFFF"/>
        <w:spacing w:before="100" w:beforeAutospacing="1" w:after="100" w:afterAutospacing="1" w:line="240" w:lineRule="auto"/>
        <w:rPr>
          <w:rFonts w:ascii="Verdana" w:eastAsia="Times New Roman" w:hAnsi="Verdana" w:cs="Segoe UI"/>
          <w:color w:val="212529"/>
          <w:sz w:val="18"/>
          <w:szCs w:val="18"/>
          <w:lang w:val="ru-RU" w:eastAsia="ru-RU"/>
        </w:rPr>
      </w:pPr>
      <w:r>
        <w:rPr>
          <w:rFonts w:ascii="Verdana" w:hAnsi="Verdana"/>
          <w:sz w:val="18"/>
          <w:szCs w:val="18"/>
        </w:rPr>
        <w:t xml:space="preserve">два басейни на території </w:t>
      </w:r>
    </w:p>
    <w:p w:rsidR="00F90DB0" w:rsidRDefault="004B2746">
      <w:pPr>
        <w:shd w:val="clear" w:color="auto" w:fill="F1874C"/>
        <w:spacing w:before="100" w:beforeAutospacing="1" w:after="100" w:afterAutospacing="1" w:line="240" w:lineRule="auto"/>
        <w:jc w:val="center"/>
        <w:outlineLvl w:val="5"/>
        <w:rPr>
          <w:rFonts w:ascii="Verdana" w:eastAsia="Times New Roman" w:hAnsi="Verdana" w:cs="Arial"/>
          <w:b/>
          <w:bCs/>
          <w:color w:val="FFFFFF"/>
          <w:sz w:val="18"/>
          <w:szCs w:val="18"/>
          <w:lang w:val="ru-RU" w:eastAsia="ru-RU"/>
        </w:rPr>
      </w:pPr>
      <w:r>
        <w:rPr>
          <w:rFonts w:ascii="Verdana" w:eastAsia="Times New Roman" w:hAnsi="Verdana" w:cs="Arial"/>
          <w:b/>
          <w:bCs/>
          <w:color w:val="FFFFFF"/>
          <w:sz w:val="18"/>
          <w:szCs w:val="18"/>
          <w:lang w:val="ru-RU" w:eastAsia="ru-RU"/>
        </w:rPr>
        <w:t>Не входить у вартість</w:t>
      </w:r>
    </w:p>
    <w:p w:rsidR="00F90DB0" w:rsidRDefault="004B2746">
      <w:pPr>
        <w:numPr>
          <w:ilvl w:val="0"/>
          <w:numId w:val="7"/>
        </w:numPr>
        <w:shd w:val="clear" w:color="auto" w:fill="FFFFFF"/>
        <w:spacing w:before="100" w:beforeAutospacing="1" w:after="100" w:afterAutospacing="1" w:line="240" w:lineRule="auto"/>
        <w:rPr>
          <w:rFonts w:ascii="Verdana" w:eastAsia="Times New Roman" w:hAnsi="Verdana" w:cs="Segoe UI"/>
          <w:color w:val="212529"/>
          <w:sz w:val="18"/>
          <w:szCs w:val="18"/>
          <w:lang w:val="ru-RU" w:eastAsia="ru-RU"/>
        </w:rPr>
      </w:pPr>
      <w:r>
        <w:rPr>
          <w:rFonts w:ascii="Verdana" w:eastAsia="Times New Roman" w:hAnsi="Verdana" w:cs="Segoe UI"/>
          <w:color w:val="212529"/>
          <w:sz w:val="18"/>
          <w:szCs w:val="18"/>
          <w:lang w:val="ru-RU" w:eastAsia="ru-RU"/>
        </w:rPr>
        <w:lastRenderedPageBreak/>
        <w:t>екскурсії;</w:t>
      </w:r>
    </w:p>
    <w:p w:rsidR="00F90DB0" w:rsidRDefault="004B2746">
      <w:pPr>
        <w:numPr>
          <w:ilvl w:val="0"/>
          <w:numId w:val="7"/>
        </w:numPr>
        <w:shd w:val="clear" w:color="auto" w:fill="FFFFFF"/>
        <w:spacing w:before="100" w:beforeAutospacing="1" w:after="100" w:afterAutospacing="1" w:line="240" w:lineRule="auto"/>
        <w:rPr>
          <w:rFonts w:ascii="Verdana" w:eastAsia="Times New Roman" w:hAnsi="Verdana" w:cs="Segoe UI"/>
          <w:color w:val="212529"/>
          <w:sz w:val="18"/>
          <w:szCs w:val="18"/>
          <w:lang w:val="ru-RU" w:eastAsia="ru-RU"/>
        </w:rPr>
      </w:pPr>
      <w:r>
        <w:rPr>
          <w:rFonts w:ascii="Verdana" w:eastAsia="Times New Roman" w:hAnsi="Verdana" w:cs="Segoe UI"/>
          <w:color w:val="212529"/>
          <w:sz w:val="18"/>
          <w:szCs w:val="18"/>
          <w:lang w:val="ru-RU" w:eastAsia="ru-RU"/>
        </w:rPr>
        <w:t>депозит 20 євро з особи;</w:t>
      </w:r>
    </w:p>
    <w:p w:rsidR="00F90DB0" w:rsidRDefault="004B2746">
      <w:pPr>
        <w:numPr>
          <w:ilvl w:val="0"/>
          <w:numId w:val="7"/>
        </w:numPr>
        <w:shd w:val="clear" w:color="auto" w:fill="FFFFFF"/>
        <w:spacing w:before="100" w:beforeAutospacing="1" w:after="100" w:afterAutospacing="1" w:line="240" w:lineRule="auto"/>
        <w:rPr>
          <w:rFonts w:ascii="Verdana" w:eastAsia="Times New Roman" w:hAnsi="Verdana" w:cs="Segoe UI"/>
          <w:color w:val="212529"/>
          <w:sz w:val="18"/>
          <w:szCs w:val="18"/>
          <w:lang w:val="ru-RU" w:eastAsia="ru-RU"/>
        </w:rPr>
      </w:pPr>
      <w:r>
        <w:rPr>
          <w:rFonts w:ascii="Verdana" w:eastAsia="Times New Roman" w:hAnsi="Verdana" w:cs="Segoe UI"/>
          <w:color w:val="212529"/>
          <w:sz w:val="18"/>
          <w:szCs w:val="18"/>
          <w:lang w:val="ru-RU" w:eastAsia="ru-RU"/>
        </w:rPr>
        <w:t>сухий пайок за бажанням на зворотню дорогу – 10 євро.</w:t>
      </w:r>
    </w:p>
    <w:p w:rsidR="00F90DB0" w:rsidRDefault="00F90DB0">
      <w:pPr>
        <w:rPr>
          <w:rFonts w:ascii="Verdana" w:hAnsi="Verdana"/>
          <w:b/>
          <w:sz w:val="18"/>
          <w:szCs w:val="18"/>
          <w:lang w:val="ru-RU"/>
        </w:rPr>
      </w:pPr>
    </w:p>
    <w:p w:rsidR="00F90DB0" w:rsidRDefault="00F90DB0">
      <w:pPr>
        <w:jc w:val="center"/>
        <w:rPr>
          <w:rFonts w:ascii="Verdana" w:hAnsi="Verdana"/>
          <w:sz w:val="18"/>
          <w:szCs w:val="18"/>
          <w:lang w:val="ru-RU" w:eastAsia="ru-RU"/>
        </w:rPr>
      </w:pPr>
    </w:p>
    <w:p w:rsidR="00F90DB0" w:rsidRDefault="00F90DB0">
      <w:pPr>
        <w:rPr>
          <w:rFonts w:ascii="Verdana" w:hAnsi="Verdana"/>
          <w:b/>
          <w:sz w:val="18"/>
          <w:szCs w:val="18"/>
          <w:lang w:val="ru-RU"/>
        </w:rPr>
      </w:pPr>
    </w:p>
    <w:sectPr w:rsidR="00F90DB0">
      <w:headerReference w:type="default" r:id="rId30"/>
      <w:pgSz w:w="11906" w:h="16838"/>
      <w:pgMar w:top="720"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A63" w:rsidRDefault="003F0A63">
      <w:pPr>
        <w:spacing w:line="240" w:lineRule="auto"/>
      </w:pPr>
      <w:r>
        <w:separator/>
      </w:r>
    </w:p>
  </w:endnote>
  <w:endnote w:type="continuationSeparator" w:id="0">
    <w:p w:rsidR="003F0A63" w:rsidRDefault="003F0A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CC"/>
    <w:family w:val="swiss"/>
    <w:pitch w:val="default"/>
    <w:sig w:usb0="E4002EFF" w:usb1="C000E47F" w:usb2="00000009" w:usb3="00000000" w:csb0="2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A63" w:rsidRDefault="003F0A63">
      <w:pPr>
        <w:spacing w:after="0"/>
      </w:pPr>
      <w:r>
        <w:separator/>
      </w:r>
    </w:p>
  </w:footnote>
  <w:footnote w:type="continuationSeparator" w:id="0">
    <w:p w:rsidR="003F0A63" w:rsidRDefault="003F0A6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DB0" w:rsidRDefault="004B2746">
    <w:pPr>
      <w:pStyle w:val="1"/>
      <w:keepLines w:val="0"/>
      <w:tabs>
        <w:tab w:val="left" w:pos="432"/>
      </w:tabs>
      <w:suppressAutoHyphens/>
      <w:wordWrap w:val="0"/>
      <w:spacing w:before="0" w:line="360" w:lineRule="auto"/>
      <w:jc w:val="right"/>
      <w:rPr>
        <w:rFonts w:ascii="Arial" w:hAnsi="Arial" w:cs="Arial"/>
        <w:color w:val="212529"/>
        <w:sz w:val="21"/>
        <w:szCs w:val="21"/>
      </w:rPr>
    </w:pPr>
    <w:r>
      <w:rPr>
        <w:noProof/>
        <w:color w:val="000000" w:themeColor="text1"/>
        <w:sz w:val="22"/>
        <w:szCs w:val="22"/>
        <w:lang w:val="ru-RU" w:eastAsia="ru-RU"/>
      </w:rPr>
      <w:drawing>
        <wp:anchor distT="0" distB="0" distL="114300" distR="114300" simplePos="0" relativeHeight="251659264" behindDoc="0" locked="0" layoutInCell="1" allowOverlap="1">
          <wp:simplePos x="0" y="0"/>
          <wp:positionH relativeFrom="column">
            <wp:posOffset>-363855</wp:posOffset>
          </wp:positionH>
          <wp:positionV relativeFrom="paragraph">
            <wp:posOffset>-134620</wp:posOffset>
          </wp:positionV>
          <wp:extent cx="2133600" cy="825500"/>
          <wp:effectExtent l="0" t="0" r="0" b="0"/>
          <wp:wrapTight wrapText="bothSides">
            <wp:wrapPolygon edited="0">
              <wp:start x="1736" y="0"/>
              <wp:lineTo x="0" y="1994"/>
              <wp:lineTo x="0" y="9969"/>
              <wp:lineTo x="1929" y="15951"/>
              <wp:lineTo x="1929" y="20935"/>
              <wp:lineTo x="19286" y="20935"/>
              <wp:lineTo x="20443" y="20935"/>
              <wp:lineTo x="21407" y="17945"/>
              <wp:lineTo x="21407" y="14954"/>
              <wp:lineTo x="20636" y="7975"/>
              <wp:lineTo x="21021" y="2492"/>
              <wp:lineTo x="19479" y="1994"/>
              <wp:lineTo x="3857" y="0"/>
              <wp:lineTo x="1736" y="0"/>
            </wp:wrapPolygon>
          </wp:wrapTight>
          <wp:docPr id="8" name="Рисунок 8"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33600" cy="825500"/>
                  </a:xfrm>
                  <a:prstGeom prst="rect">
                    <a:avLst/>
                  </a:prstGeom>
                  <a:noFill/>
                  <a:ln>
                    <a:noFill/>
                  </a:ln>
                </pic:spPr>
              </pic:pic>
            </a:graphicData>
          </a:graphic>
        </wp:anchor>
      </w:drawing>
    </w:r>
    <w:hyperlink r:id="rId2" w:tooltip="Vodafone" w:history="1">
      <w:r>
        <w:rPr>
          <w:rStyle w:val="a7"/>
          <w:rFonts w:ascii="Arial" w:eastAsia="SimSun" w:hAnsi="Arial" w:cs="Arial"/>
          <w:color w:val="000000"/>
          <w:sz w:val="21"/>
          <w:szCs w:val="21"/>
        </w:rPr>
        <w:t>+38 (099) 10 240 10</w:t>
      </w:r>
    </w:hyperlink>
  </w:p>
  <w:p w:rsidR="00F90DB0" w:rsidRDefault="003F0A63">
    <w:pPr>
      <w:pStyle w:val="a8"/>
      <w:spacing w:before="0" w:beforeAutospacing="0" w:after="0" w:afterAutospacing="0"/>
      <w:jc w:val="right"/>
      <w:rPr>
        <w:rFonts w:ascii="Arial" w:hAnsi="Arial" w:cs="Arial"/>
        <w:color w:val="212529"/>
        <w:sz w:val="21"/>
        <w:szCs w:val="21"/>
      </w:rPr>
    </w:pPr>
    <w:hyperlink r:id="rId3" w:tooltip="Lifecell" w:history="1">
      <w:r w:rsidR="004B2746">
        <w:rPr>
          <w:rStyle w:val="a7"/>
          <w:rFonts w:ascii="Arial" w:eastAsia="SimSun" w:hAnsi="Arial" w:cs="Arial"/>
          <w:color w:val="000000"/>
          <w:sz w:val="21"/>
          <w:szCs w:val="21"/>
        </w:rPr>
        <w:t>+38 (093) 700 90 70</w:t>
      </w:r>
    </w:hyperlink>
  </w:p>
  <w:p w:rsidR="00F90DB0" w:rsidRDefault="003F0A63">
    <w:pPr>
      <w:pStyle w:val="a5"/>
      <w:tabs>
        <w:tab w:val="center" w:pos="4819"/>
        <w:tab w:val="right" w:pos="9639"/>
      </w:tabs>
      <w:jc w:val="right"/>
      <w:rPr>
        <w:rStyle w:val="a7"/>
        <w:rFonts w:ascii="Arial" w:eastAsia="SimSun" w:hAnsi="Arial" w:cs="Arial"/>
        <w:color w:val="000000"/>
        <w:sz w:val="21"/>
        <w:szCs w:val="21"/>
      </w:rPr>
    </w:pPr>
    <w:hyperlink r:id="rId4" w:tooltip="Kyivstar" w:history="1">
      <w:r w:rsidR="004B2746">
        <w:rPr>
          <w:rStyle w:val="a7"/>
          <w:rFonts w:ascii="Arial" w:eastAsia="SimSun" w:hAnsi="Arial" w:cs="Arial"/>
          <w:color w:val="000000"/>
          <w:sz w:val="21"/>
          <w:szCs w:val="21"/>
        </w:rPr>
        <w:t>+38 (097) 099 99 94</w:t>
      </w:r>
    </w:hyperlink>
  </w:p>
  <w:p w:rsidR="00F90DB0" w:rsidRDefault="00F90DB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5ADE"/>
    <w:multiLevelType w:val="multilevel"/>
    <w:tmpl w:val="0CC45A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2997597"/>
    <w:multiLevelType w:val="multilevel"/>
    <w:tmpl w:val="2299759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9A11F28"/>
    <w:multiLevelType w:val="multilevel"/>
    <w:tmpl w:val="39A11F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0A22E4D"/>
    <w:multiLevelType w:val="multilevel"/>
    <w:tmpl w:val="50A22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3AF270B"/>
    <w:multiLevelType w:val="multilevel"/>
    <w:tmpl w:val="53AF27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6D017E74"/>
    <w:multiLevelType w:val="multilevel"/>
    <w:tmpl w:val="6D017E7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71257A21"/>
    <w:multiLevelType w:val="multilevel"/>
    <w:tmpl w:val="71257A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496"/>
    <w:rsid w:val="00030831"/>
    <w:rsid w:val="000417EB"/>
    <w:rsid w:val="00066E32"/>
    <w:rsid w:val="000703EB"/>
    <w:rsid w:val="00085B5F"/>
    <w:rsid w:val="00091C4E"/>
    <w:rsid w:val="000F17CC"/>
    <w:rsid w:val="001153F0"/>
    <w:rsid w:val="001214E3"/>
    <w:rsid w:val="0012324B"/>
    <w:rsid w:val="00125D52"/>
    <w:rsid w:val="00177174"/>
    <w:rsid w:val="00180C42"/>
    <w:rsid w:val="0019498C"/>
    <w:rsid w:val="001B3100"/>
    <w:rsid w:val="001B5DC7"/>
    <w:rsid w:val="001C55AE"/>
    <w:rsid w:val="002035FF"/>
    <w:rsid w:val="0020772A"/>
    <w:rsid w:val="00210954"/>
    <w:rsid w:val="002752EE"/>
    <w:rsid w:val="002807BE"/>
    <w:rsid w:val="00292F64"/>
    <w:rsid w:val="002C5833"/>
    <w:rsid w:val="00304C1F"/>
    <w:rsid w:val="003219E1"/>
    <w:rsid w:val="003A14AB"/>
    <w:rsid w:val="003F0A63"/>
    <w:rsid w:val="003F585A"/>
    <w:rsid w:val="00430E89"/>
    <w:rsid w:val="004314BB"/>
    <w:rsid w:val="004452D8"/>
    <w:rsid w:val="00474E1E"/>
    <w:rsid w:val="004A284F"/>
    <w:rsid w:val="004B2746"/>
    <w:rsid w:val="004C4F83"/>
    <w:rsid w:val="005173C0"/>
    <w:rsid w:val="005761EA"/>
    <w:rsid w:val="0059455E"/>
    <w:rsid w:val="005F70C4"/>
    <w:rsid w:val="006307D1"/>
    <w:rsid w:val="006D5A93"/>
    <w:rsid w:val="00736017"/>
    <w:rsid w:val="00756147"/>
    <w:rsid w:val="00765E5C"/>
    <w:rsid w:val="00777961"/>
    <w:rsid w:val="00794A3B"/>
    <w:rsid w:val="007E28AA"/>
    <w:rsid w:val="007F5DF1"/>
    <w:rsid w:val="00802715"/>
    <w:rsid w:val="00861BC6"/>
    <w:rsid w:val="0086498E"/>
    <w:rsid w:val="0089021E"/>
    <w:rsid w:val="00895EE1"/>
    <w:rsid w:val="008A053D"/>
    <w:rsid w:val="008C020A"/>
    <w:rsid w:val="008D437C"/>
    <w:rsid w:val="008E1FBB"/>
    <w:rsid w:val="008E52EB"/>
    <w:rsid w:val="008F1DFD"/>
    <w:rsid w:val="00912EA2"/>
    <w:rsid w:val="00944EC7"/>
    <w:rsid w:val="00962B78"/>
    <w:rsid w:val="009D494E"/>
    <w:rsid w:val="009F0E2B"/>
    <w:rsid w:val="009F7A30"/>
    <w:rsid w:val="00A01ED4"/>
    <w:rsid w:val="00A37E37"/>
    <w:rsid w:val="00A52E89"/>
    <w:rsid w:val="00A72582"/>
    <w:rsid w:val="00A855C4"/>
    <w:rsid w:val="00A858F4"/>
    <w:rsid w:val="00AA6870"/>
    <w:rsid w:val="00AB666C"/>
    <w:rsid w:val="00B03F2F"/>
    <w:rsid w:val="00B06D9B"/>
    <w:rsid w:val="00B16496"/>
    <w:rsid w:val="00B334C2"/>
    <w:rsid w:val="00B36018"/>
    <w:rsid w:val="00B46F34"/>
    <w:rsid w:val="00B63009"/>
    <w:rsid w:val="00B843E5"/>
    <w:rsid w:val="00BB5135"/>
    <w:rsid w:val="00BB75B0"/>
    <w:rsid w:val="00BC2228"/>
    <w:rsid w:val="00BD23F8"/>
    <w:rsid w:val="00C1599E"/>
    <w:rsid w:val="00C22712"/>
    <w:rsid w:val="00C536BB"/>
    <w:rsid w:val="00C6772A"/>
    <w:rsid w:val="00C9687B"/>
    <w:rsid w:val="00CA1670"/>
    <w:rsid w:val="00CA3BA1"/>
    <w:rsid w:val="00CA3E1F"/>
    <w:rsid w:val="00CA42CC"/>
    <w:rsid w:val="00CE3AB5"/>
    <w:rsid w:val="00D02CFF"/>
    <w:rsid w:val="00D9125C"/>
    <w:rsid w:val="00DA4891"/>
    <w:rsid w:val="00DC6BCD"/>
    <w:rsid w:val="00DD14D3"/>
    <w:rsid w:val="00DD1C3D"/>
    <w:rsid w:val="00DD3E21"/>
    <w:rsid w:val="00E1358B"/>
    <w:rsid w:val="00E33220"/>
    <w:rsid w:val="00E52D8D"/>
    <w:rsid w:val="00E5371B"/>
    <w:rsid w:val="00E55877"/>
    <w:rsid w:val="00E808E6"/>
    <w:rsid w:val="00E82BBF"/>
    <w:rsid w:val="00EA03AE"/>
    <w:rsid w:val="00EB3DD3"/>
    <w:rsid w:val="00EC54F3"/>
    <w:rsid w:val="00ED1315"/>
    <w:rsid w:val="00ED6104"/>
    <w:rsid w:val="00F3275D"/>
    <w:rsid w:val="00F52D1D"/>
    <w:rsid w:val="00F7065A"/>
    <w:rsid w:val="00F70FA1"/>
    <w:rsid w:val="00F90161"/>
    <w:rsid w:val="00F90DB0"/>
    <w:rsid w:val="058A22DE"/>
    <w:rsid w:val="608E1E7D"/>
    <w:rsid w:val="6B954304"/>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E07D"/>
  <w15:docId w15:val="{9BDD0432-EED5-411A-91D7-380434C9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6">
    <w:name w:val="heading 6"/>
    <w:basedOn w:val="a"/>
    <w:link w:val="60"/>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513"/>
        <w:tab w:val="right" w:pos="9026"/>
      </w:tabs>
      <w:spacing w:after="0" w:line="240" w:lineRule="auto"/>
    </w:pPr>
  </w:style>
  <w:style w:type="paragraph" w:styleId="a5">
    <w:name w:val="header"/>
    <w:basedOn w:val="a"/>
    <w:link w:val="a6"/>
    <w:uiPriority w:val="99"/>
    <w:unhideWhenUsed/>
    <w:qFormat/>
    <w:pPr>
      <w:tabs>
        <w:tab w:val="center" w:pos="4513"/>
        <w:tab w:val="right" w:pos="9026"/>
      </w:tabs>
      <w:spacing w:after="0" w:line="240" w:lineRule="auto"/>
    </w:pPr>
  </w:style>
  <w:style w:type="character" w:styleId="a7">
    <w:name w:val="Hyperlink"/>
    <w:basedOn w:val="a0"/>
    <w:uiPriority w:val="99"/>
    <w:unhideWhenUsed/>
    <w:qFormat/>
    <w:rPr>
      <w:color w:val="0563C1" w:themeColor="hyperlink"/>
      <w:u w:val="single"/>
    </w:rPr>
  </w:style>
  <w:style w:type="paragraph" w:styleId="a8">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Strong"/>
    <w:basedOn w:val="a0"/>
    <w:uiPriority w:val="22"/>
    <w:qFormat/>
    <w:rPr>
      <w:b/>
      <w:bCs/>
    </w:rPr>
  </w:style>
  <w:style w:type="paragraph" w:styleId="aa">
    <w:name w:val="List Paragraph"/>
    <w:basedOn w:val="a"/>
    <w:uiPriority w:val="34"/>
    <w:qFormat/>
    <w:pPr>
      <w:ind w:left="720"/>
      <w:contextualSpacing/>
    </w:pPr>
  </w:style>
  <w:style w:type="character" w:customStyle="1" w:styleId="a6">
    <w:name w:val="Верхний колонтитул Знак"/>
    <w:basedOn w:val="a0"/>
    <w:link w:val="a5"/>
    <w:uiPriority w:val="99"/>
    <w:qFormat/>
  </w:style>
  <w:style w:type="character" w:customStyle="1" w:styleId="a4">
    <w:name w:val="Нижний колонтитул Знак"/>
    <w:basedOn w:val="a0"/>
    <w:link w:val="a3"/>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lang w:val="en-US"/>
    </w:rPr>
  </w:style>
  <w:style w:type="character" w:customStyle="1" w:styleId="60">
    <w:name w:val="Заголовок 6 Знак"/>
    <w:basedOn w:val="a0"/>
    <w:link w:val="6"/>
    <w:uiPriority w:val="9"/>
    <w:qFormat/>
    <w:rPr>
      <w:rFonts w:ascii="Times New Roman" w:eastAsia="Times New Roman" w:hAnsi="Times New Roman" w:cs="Times New Roman"/>
      <w:b/>
      <w:bCs/>
      <w:sz w:val="15"/>
      <w:szCs w:val="15"/>
      <w:lang w:val="ru-RU" w:eastAsia="ru-RU"/>
    </w:rPr>
  </w:style>
  <w:style w:type="character" w:customStyle="1" w:styleId="leftcaption">
    <w:name w:val="left_captio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23.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AE390-FDC1-4D67-A4CA-68DA48D3E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1142</Words>
  <Characters>6514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Козловець</dc:creator>
  <cp:lastModifiedBy>Олена Галинська</cp:lastModifiedBy>
  <cp:revision>28</cp:revision>
  <cp:lastPrinted>2026-01-11T15:21:00Z</cp:lastPrinted>
  <dcterms:created xsi:type="dcterms:W3CDTF">2024-12-02T14:55:00Z</dcterms:created>
  <dcterms:modified xsi:type="dcterms:W3CDTF">2026-05-01T12:56:00Z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3533751D454E4EF4BB62091DF2D23954_12</vt:lpwstr>
  </property>
</Properties>
</file>