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Default="006B7DCA" w:rsidP="00082494">
      <w:pPr>
        <w:jc w:val="center"/>
        <w:rPr>
          <w:rFonts w:ascii="Verdana" w:hAnsi="Verdana"/>
          <w:b/>
          <w:sz w:val="24"/>
          <w:szCs w:val="24"/>
        </w:rPr>
      </w:pPr>
      <w:r w:rsidRPr="006B7DCA">
        <w:rPr>
          <w:rFonts w:ascii="Verdana" w:hAnsi="Verdana"/>
          <w:b/>
          <w:sz w:val="24"/>
          <w:szCs w:val="24"/>
        </w:rPr>
        <w:t>ЩАСЛИВІ ДНІ В ШВЕЙЦАРІЇ (шкільні канікули)</w:t>
      </w:r>
    </w:p>
    <w:p w:rsidR="00403743" w:rsidRPr="00403743" w:rsidRDefault="00403743" w:rsidP="00403743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403743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14.02.2026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 </w:t>
      </w:r>
      <w:proofErr w:type="gramStart"/>
      <w:r w:rsidRPr="00403743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07.03.2026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403743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21.03.2026</w:t>
      </w:r>
      <w:proofErr w:type="gramEnd"/>
    </w:p>
    <w:p w:rsidR="00403743" w:rsidRPr="00403743" w:rsidRDefault="00403743" w:rsidP="00403743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proofErr w:type="gramStart"/>
      <w:r w:rsidRPr="00403743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25.04.2026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403743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02.05.2026</w:t>
      </w:r>
      <w:proofErr w:type="gramEnd"/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403743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27.06.2026</w:t>
      </w:r>
    </w:p>
    <w:p w:rsidR="00403743" w:rsidRPr="00403743" w:rsidRDefault="00403743" w:rsidP="00403743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proofErr w:type="gramStart"/>
      <w:r w:rsidRPr="00403743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11.07.2026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403743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15.08.2026</w:t>
      </w:r>
      <w:proofErr w:type="gramEnd"/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403743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24.10.2026</w:t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C11503" w:rsidRDefault="006B7DC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6B7DCA">
        <w:rPr>
          <w:rFonts w:ascii="Verdana" w:hAnsi="Verdana" w:cstheme="minorHAnsi"/>
          <w:color w:val="FFFFFF"/>
          <w:sz w:val="20"/>
          <w:szCs w:val="20"/>
        </w:rPr>
        <w:t>Початок подорожі. Релакс в термальних купальнях Егерсалок</w:t>
      </w:r>
    </w:p>
    <w:p w:rsidR="00403743" w:rsidRPr="00403743" w:rsidRDefault="00004E60" w:rsidP="00403743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Прибуття в Мукачево.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</w:t>
      </w:r>
      <w:proofErr w:type="spellStart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Зустріч</w:t>
      </w:r>
      <w:proofErr w:type="spellEnd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представником</w:t>
      </w:r>
      <w:proofErr w:type="spellEnd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компанії</w:t>
      </w:r>
      <w:proofErr w:type="spellEnd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Сакумс</w:t>
      </w:r>
      <w:proofErr w:type="spellEnd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автобусу (автобус буде подано на парковку на </w:t>
      </w:r>
      <w:proofErr w:type="spellStart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привокзальній</w:t>
      </w:r>
      <w:proofErr w:type="spellEnd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="00403743"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).</w:t>
      </w:r>
    </w:p>
    <w:p w:rsidR="00403743" w:rsidRPr="00403743" w:rsidRDefault="00403743" w:rsidP="00403743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Орієнтовний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час </w:t>
      </w: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збору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туристів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- 06:00. Посадка в </w:t>
      </w: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комфортабельний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автобус.</w:t>
      </w:r>
    </w:p>
    <w:p w:rsidR="00403743" w:rsidRPr="00403743" w:rsidRDefault="00403743" w:rsidP="00403743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Виїзд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кордон о 06:10. Час </w:t>
      </w: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виїзду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може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змінюватись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просимо перед </w:t>
      </w: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бронюванням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туру </w:t>
      </w:r>
      <w:proofErr w:type="spellStart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уточнювати</w:t>
      </w:r>
      <w:proofErr w:type="spellEnd"/>
      <w:r w:rsidRPr="00403743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004E60" w:rsidRPr="00004E60" w:rsidRDefault="00004E60" w:rsidP="00403743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Перетин кордону.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Запрошуємо почати знайомство з Угорщиною відвідавши 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термальне диво «Угорське Памуккале» - Егерсалок! (</w:t>
      </w:r>
      <w:r w:rsidR="00403743" w:rsidRPr="00403743">
        <w:rPr>
          <w:rFonts w:ascii="Verdana" w:hAnsi="Verdana" w:cstheme="minorHAnsi"/>
          <w:b/>
          <w:bCs/>
          <w:color w:val="212529"/>
          <w:sz w:val="18"/>
          <w:szCs w:val="20"/>
          <w:lang w:val="uk-UA"/>
        </w:rPr>
        <w:t>25 євро для дорослих/20 євро для дітей до 14 років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Біля підніжжя гір розташовується не просто купальня, а цілий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спа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комплекс, відомий своїм термальним джерелом, температурою в 65 градусів, що б'є з глибини в 400 метрів. У комплексі, розташованому на території 1800 кв. м, є 16 критих і відкритих басейнів: сидячі басейни з лікувальною водою, джакузі, басейн із сюрпризами, гірка. Головна родзинка купальні – соляний пагорб – унікальне природнє явище, що прив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аблює туристів зі всього світу.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Після купалень запрошуємо на 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дегустацію в «Долину Красунь» (20 євро для дорослих - дегустація вин та гуляш/18 євро для дітей - гуляш та солодкі напої)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. Запрошуємо у винний край - м. Егер. Саме тут виготовляють широко відоме червоне вино «Бичача кров». У вас буде нагода спробувати це вино, а також багато інших - білий мускат «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Оттонель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», сухе вино «Дівчина з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Егера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», червоний «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Цвайнгер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», дуже духмяне десертне вино під назвою «Мелора» та ексклюзивне «солодке льодове вино Каберне-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Совіньйон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». Все це у невеликому винному погребі, де господар пригостить вас винами різних сортів і, звичайно, угорською національною стравою - гуляш. Також ви зможете взяти участь в ко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нкурсах і виграти чудові призи!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 xml:space="preserve">Поселення в транзитний готель. Ночівля. </w:t>
      </w:r>
    </w:p>
    <w:p w:rsidR="006B7DCA" w:rsidRPr="00C11503" w:rsidRDefault="006B7DCA" w:rsidP="00004E60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581269" cy="10795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fN2KeQALZUvwNGq7P34D9zErE9Vv2abUlORgYf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61" cy="108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543050" cy="1079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Yci0XJDqHjz161SFy9Ak3UohxHicHyoll4hyTJ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600200" cy="1079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jxfDk8wjmz7fLox2vis9wbpY6CTV7FcAdsO3POW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4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60"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619250" cy="10795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vwoGhA25TLBLJRzHwOW55rOQnwEsmpneYdzb0Oj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6B7DCA" w:rsidRPr="00004E60" w:rsidRDefault="006B7DCA" w:rsidP="00004E6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6B7DCA">
        <w:rPr>
          <w:rFonts w:ascii="Verdana" w:hAnsi="Verdana" w:cstheme="minorHAnsi"/>
          <w:color w:val="FFFFFF"/>
          <w:sz w:val="20"/>
          <w:szCs w:val="20"/>
        </w:rPr>
        <w:t>Незабутній день у Будапешті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color w:val="212529"/>
          <w:sz w:val="18"/>
          <w:szCs w:val="20"/>
          <w:lang w:val="uk-UA"/>
        </w:rPr>
        <w:t>Сніданок. Виселення з готелю.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Вільний день у Будапешті.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Пересування по місту на громад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ському транспорті.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color w:val="212529"/>
          <w:sz w:val="18"/>
          <w:szCs w:val="20"/>
          <w:lang w:val="uk-UA"/>
        </w:rPr>
        <w:t>Рекомендуємо відвідати:</w:t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«Душа і серце Будапешту» (</w:t>
      </w:r>
      <w:r w:rsidR="00403743" w:rsidRPr="00403743">
        <w:rPr>
          <w:rFonts w:ascii="Verdana" w:hAnsi="Verdana" w:cstheme="minorHAnsi"/>
          <w:b/>
          <w:bCs/>
          <w:color w:val="212529"/>
          <w:sz w:val="18"/>
          <w:szCs w:val="20"/>
          <w:lang w:val="uk-UA"/>
        </w:rPr>
        <w:t>15 євро дорослі/10 євро діти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Справжня душа Будапешту – Базиліка Святого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Іштвана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– одна з трьох найбільших угорських базилік. Зачаровують її бронзові барельєфи та мозаїка на колонах і стінах, розписаний купол із біблійними сценами про створення 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lastRenderedPageBreak/>
        <w:t xml:space="preserve">світу. Далі шлях пролягатиме через площу Свободи до серця Будапешту – Парламенту. Це найбільша урядова резиденція в Європі, яку будували 19 років! Насолодившись красою будівлі та видами на Дунай, ми продовжимо маршрут по набережній до ланцюгового мосту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Сечені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– найкрасивішого та найбільш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впізнаваного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мосту Будапешта. Ми послухаємо легенди, пов'язані з ним. Далі, прогулюючись набережною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Пешту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, побачимо багато пам'ятників, сумних і кумедних, дізнаємося їх історії, концертний зал «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Вігадо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», де виступали знамениті композитори. Ми впевнені, що ви за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кохаєтеся в Будапешт ще більше.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Візитна картка Будапешту - Парламент (</w:t>
      </w:r>
      <w:r w:rsidR="00403743" w:rsidRPr="00403743">
        <w:rPr>
          <w:rFonts w:ascii="Verdana" w:hAnsi="Verdana" w:cstheme="minorHAnsi"/>
          <w:b/>
          <w:bCs/>
          <w:color w:val="212529"/>
          <w:sz w:val="18"/>
          <w:szCs w:val="20"/>
          <w:lang w:val="uk-UA"/>
        </w:rPr>
        <w:t>10 євро + вхідний квиток від 34 євро для дорослих/від 18 євро для діте</w:t>
      </w:r>
      <w:r w:rsidR="00403743">
        <w:rPr>
          <w:rFonts w:ascii="Verdana" w:hAnsi="Verdana" w:cstheme="minorHAnsi"/>
          <w:b/>
          <w:bCs/>
          <w:color w:val="212529"/>
          <w:sz w:val="18"/>
          <w:szCs w:val="20"/>
          <w:lang w:val="uk-UA"/>
        </w:rPr>
        <w:t>й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. Пройти повз такої краси неможливо! Архітектура споруди нагадує Вестмінстерський палац у Лондоні, але ще ефектніше. Будівля Парламенту є однією з найбільших урядових резиденцій у світі та найбільшою в Угорщині. Пропонуємо вам не лише помилуватися зовні, але і пройтися його коридорами. На екскурсії ви дізнаєтесь багато цікавої інформації про будівництво, історію та чим живе Парламент в наш час, так як він є діючим органом Угорщини. Усередині ви зможете оглянути безліч скульптур і побачите угорську «Святу корону». А також помилуєтеся живописом і фресками. До речі, ви знали, що для того, щоб прикрасити будинок треба було придбати 40 кілограмів 22-23-каратного золота? Це і багато іншого ви дізнаєтеся на захоплюючій екс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курсії головною будівлею міста.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Термальні купальні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Сечені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»,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Геллерт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»,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Рудаш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 або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Лукач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 на вибір (від 20 євро)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. Сучасні термальні комплекси з різною температурою води в басейнах і з різним призначенням, деякі басейни - просто неба, а більшість знаходяться всередині комплексів. Рекомендуємо цей день провести з користю для свого здоров'я та краси. Для купання необхідно в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зяти з собою купальне приладдя!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Аквапарк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Ramada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 xml:space="preserve"> 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Aquaworld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 (</w:t>
      </w:r>
      <w:r w:rsidR="00403743" w:rsidRPr="00403743">
        <w:rPr>
          <w:rFonts w:ascii="Verdana" w:hAnsi="Verdana" w:cstheme="minorHAnsi"/>
          <w:b/>
          <w:bCs/>
          <w:color w:val="212529"/>
          <w:sz w:val="18"/>
          <w:szCs w:val="20"/>
          <w:lang w:val="uk-UA"/>
        </w:rPr>
        <w:t>10 євро + 20 євро дорослі/10 євро діти до 10 років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Водні атракціони розташовані під величезним куполом висотою з п'ятиповерховий будинок. У комплексі: 15 басейнів, величезний басейн з сюрпризами (це сидячі і лежачі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гідромасажні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лави, водоспадний масаж для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шийно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-плечової зони), басейн зі штучною хвилею, басейн для серфінгу з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набігаючою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хвилею, 25-метровий басейн і 3 метровий трамплін; обладнані 11 гірок загальною довжиною май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же 1 км; безліч саун та розваг.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Зоопарк Будапешту (</w:t>
      </w:r>
      <w:r w:rsidR="00403743" w:rsidRPr="00403743">
        <w:rPr>
          <w:rFonts w:ascii="Verdana" w:hAnsi="Verdana" w:cstheme="minorHAnsi"/>
          <w:b/>
          <w:bCs/>
          <w:color w:val="212529"/>
          <w:sz w:val="18"/>
          <w:szCs w:val="20"/>
          <w:lang w:val="uk-UA"/>
        </w:rPr>
        <w:t>10 євро + вхідний квиток 14 євро дорослі/10 євро діти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- залишається одним із найкрасивіших і найсучасніших зоопарків у світі. Його відмінність від багатьох інших подібних парків - можливість доторкнутися до багатьох безпечних видів тварин і практично зайти до них у вольєр. Тут живуть понад 80 диких тварин з усіх континентів. Звірі доглянуті та розділені за зонами проживання, тут є Австралійський Дім, Зона для приматів, світ Африки, Водний світ, Сад Метеликів, маленьке угорське містечко з домашніми тваринами, контактний міні-зоопарк і безліч інших. Територія зоопарку також є і ботанічним садом, у якому можна побачити рослини з усіх континентів і кліматичних поясів.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Незабутня подорож на кораблику по Дунаю «Будапешт в ілюмінації» (</w:t>
      </w:r>
      <w:r w:rsidR="00403743" w:rsidRPr="00403743">
        <w:rPr>
          <w:rFonts w:ascii="Verdana" w:hAnsi="Verdana" w:cstheme="minorHAnsi"/>
          <w:b/>
          <w:bCs/>
          <w:color w:val="212529"/>
          <w:sz w:val="18"/>
          <w:szCs w:val="20"/>
          <w:lang w:val="uk-UA"/>
        </w:rPr>
        <w:t>30 євро для дорослих/25 євро для дітей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- захоплююча прогулянка на кораблику Дунаєм під святково ілюмінованими мостами з безлімітним шампанським чи солодкими напоями для дітей. Ви отримаєте насолоду від шедеврів архітектури, що прикрашають набережну: Рибацький Бастіон, Королівський палац, Парламент і мости, пропливаючи під якими, варто обов’язково загадати ба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жання, яке неодмінно </w:t>
      </w:r>
      <w:proofErr w:type="spellStart"/>
      <w:r>
        <w:rPr>
          <w:rFonts w:ascii="Verdana" w:hAnsi="Verdana" w:cstheme="minorHAnsi"/>
          <w:color w:val="212529"/>
          <w:sz w:val="18"/>
          <w:szCs w:val="20"/>
          <w:lang w:val="uk-UA"/>
        </w:rPr>
        <w:t>збудеться</w:t>
      </w:r>
      <w:proofErr w:type="spellEnd"/>
      <w:r>
        <w:rPr>
          <w:rFonts w:ascii="Verdana" w:hAnsi="Verdana" w:cstheme="minorHAnsi"/>
          <w:color w:val="212529"/>
          <w:sz w:val="18"/>
          <w:szCs w:val="20"/>
          <w:lang w:val="uk-UA"/>
        </w:rPr>
        <w:t>!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Вечеря*.</w:t>
      </w:r>
    </w:p>
    <w:p w:rsid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19:00 - нічний переїзд до Швейцарії.</w:t>
      </w:r>
    </w:p>
    <w:p w:rsidR="006B7DCA" w:rsidRPr="006B7DCA" w:rsidRDefault="006B7DCA" w:rsidP="006B7DCA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717675" cy="107933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dJd6a2CqAKk9d7IxUWaRtyGDXLU8aw30VJHN2z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504" cy="10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438275" cy="107950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ve5PR1gAUdNpRHGCinjwE7QQTB3elrVCH0MYs2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45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495425" cy="1079500"/>
            <wp:effectExtent l="0" t="0" r="952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yInoXG1Slr1TTuXfovODfP8bsrEkxcMQ480GC7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21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60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619445" cy="1080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zDtPsOg4rpTzXRB3ZTRRZ0mi12hUhaaRdi8ilVT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lastRenderedPageBreak/>
        <w:t>3 день</w:t>
      </w:r>
    </w:p>
    <w:p w:rsidR="006B7DCA" w:rsidRPr="00004E60" w:rsidRDefault="006B7DCA" w:rsidP="00004E6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Столиця світу – Женева</w:t>
      </w:r>
    </w:p>
    <w:p w:rsidR="00004E60" w:rsidRPr="00004E60" w:rsidRDefault="0031168F" w:rsidP="00004E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>
        <w:rPr>
          <w:rFonts w:ascii="Verdana" w:eastAsia="Times New Roman" w:hAnsi="Verdana" w:cstheme="minorHAnsi"/>
          <w:b/>
          <w:color w:val="212529"/>
          <w:sz w:val="18"/>
          <w:szCs w:val="20"/>
        </w:rPr>
        <w:br/>
      </w:r>
      <w:r w:rsidR="00004E60" w:rsidRPr="00004E60">
        <w:rPr>
          <w:rFonts w:ascii="Verdana" w:eastAsia="Times New Roman" w:hAnsi="Verdana" w:cstheme="minorHAnsi"/>
          <w:b/>
          <w:color w:val="212529"/>
          <w:sz w:val="18"/>
          <w:szCs w:val="20"/>
        </w:rPr>
        <w:t>Прибуття в Швейцарію.</w:t>
      </w:r>
    </w:p>
    <w:p w:rsidR="00004E60" w:rsidRPr="00004E60" w:rsidRDefault="0031168F" w:rsidP="00004E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>
        <w:rPr>
          <w:rFonts w:ascii="Verdana" w:eastAsia="Times New Roman" w:hAnsi="Verdana" w:cstheme="minorHAnsi"/>
          <w:color w:val="212529"/>
          <w:sz w:val="18"/>
          <w:szCs w:val="20"/>
        </w:rPr>
        <w:br/>
      </w:r>
      <w:r w:rsidR="00004E60" w:rsidRPr="00004E60">
        <w:rPr>
          <w:rFonts w:ascii="Verdana" w:eastAsia="Times New Roman" w:hAnsi="Verdana" w:cstheme="minorHAnsi"/>
          <w:color w:val="212529"/>
          <w:sz w:val="18"/>
          <w:szCs w:val="20"/>
        </w:rPr>
        <w:t xml:space="preserve">Запрошуємо </w:t>
      </w:r>
      <w:r w:rsidR="00004E60" w:rsidRPr="00004E60">
        <w:rPr>
          <w:rFonts w:ascii="Verdana" w:eastAsia="Times New Roman" w:hAnsi="Verdana" w:cstheme="minorHAnsi"/>
          <w:b/>
          <w:color w:val="212529"/>
          <w:sz w:val="18"/>
          <w:szCs w:val="20"/>
        </w:rPr>
        <w:t>на оглядову екскурсію «Столиця світу - Женева»</w:t>
      </w:r>
      <w:r w:rsidR="00004E60" w:rsidRPr="00004E60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місто в Швейцарії, розташоване між гірських хребтів Юри і Альп на березі Женевського озера. Воно абсолютно не схоже на інші населені пункти в державі. З усіх боків його оточує Франція, а з рештою Швейцарії з'єднує тільки вузька смуга суші і озеро. На сьогоднішній день місто Женева є найбільшим центом фінансової, ділової та дипломатичної діяльності в усьому світі. Тут знаходяться штаб-квартири найвпливовіших міжнародних організацій - відділення ООН, Червоний Хрест, СОТ та інші. Саме завдяки цьому місто часто називають «Столиця світу». Наповнена парками і місцями для прогулянок, Женева стає справжнім садом в літню пору. Це також один з найздоровіших міст світу завдяки переважанню північних вітрів, які очищають повітря міста від забруднень.</w:t>
      </w: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004E60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 Вечеря*.</w:t>
      </w: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004E60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готель. Поселення. Ночівля.</w:t>
      </w:r>
    </w:p>
    <w:p w:rsidR="00004E60" w:rsidRPr="00C11503" w:rsidRDefault="00004E60" w:rsidP="006B7DCA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6B7DCA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OBQAMFMJM9pw6HGDx3SxVXD6vBafvxrebFbMfQF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8775" cy="1079500"/>
            <wp:effectExtent l="0" t="0" r="952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UPhbEidHqc4STrpOg2g8RA8sztCbgWHP1lD3X3c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538" cy="10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40000" cy="1080000"/>
            <wp:effectExtent l="0" t="0" r="825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xePdr2ZINWWdz8b4bJnz5gLYmhEw6JtTVQ5ZYn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60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250" cy="10795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l3WWda0NmECN238Mjiua715JZqnpcWa7clQesDo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5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C11503" w:rsidRDefault="006B7DC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6B7DCA">
        <w:rPr>
          <w:rFonts w:ascii="Verdana" w:hAnsi="Verdana" w:cstheme="minorHAnsi"/>
          <w:color w:val="FFFFFF"/>
          <w:sz w:val="20"/>
          <w:szCs w:val="20"/>
        </w:rPr>
        <w:t xml:space="preserve">Швейцарська </w:t>
      </w:r>
      <w:proofErr w:type="spellStart"/>
      <w:r w:rsidRPr="006B7DCA">
        <w:rPr>
          <w:rFonts w:ascii="Verdana" w:hAnsi="Verdana" w:cstheme="minorHAnsi"/>
          <w:color w:val="FFFFFF"/>
          <w:sz w:val="20"/>
          <w:szCs w:val="20"/>
        </w:rPr>
        <w:t>рив'єра</w:t>
      </w:r>
      <w:proofErr w:type="spellEnd"/>
      <w:r w:rsidRPr="006B7DCA">
        <w:rPr>
          <w:rFonts w:ascii="Verdana" w:hAnsi="Verdana" w:cstheme="minorHAnsi"/>
          <w:color w:val="FFFFFF"/>
          <w:sz w:val="20"/>
          <w:szCs w:val="20"/>
        </w:rPr>
        <w:t xml:space="preserve">. Краса Женевського озера та серце Швейцарії: Берн і </w:t>
      </w:r>
      <w:proofErr w:type="spellStart"/>
      <w:r w:rsidRPr="006B7DCA">
        <w:rPr>
          <w:rFonts w:ascii="Verdana" w:hAnsi="Verdana" w:cstheme="minorHAnsi"/>
          <w:color w:val="FFFFFF"/>
          <w:sz w:val="20"/>
          <w:szCs w:val="20"/>
        </w:rPr>
        <w:t>Люцерн</w:t>
      </w:r>
      <w:proofErr w:type="spellEnd"/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4F5CB7" w:rsidRPr="004F5CB7" w:rsidRDefault="00665C5E" w:rsidP="004F5CB7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Виїзд на </w:t>
      </w:r>
      <w:proofErr w:type="spellStart"/>
      <w:r w:rsidR="004F5CB7" w:rsidRPr="004F5CB7">
        <w:rPr>
          <w:rFonts w:ascii="Verdana" w:eastAsia="Times New Roman" w:hAnsi="Verdana" w:cstheme="minorHAnsi"/>
          <w:b/>
          <w:color w:val="212529"/>
          <w:sz w:val="18"/>
          <w:szCs w:val="20"/>
          <w:u w:val="single"/>
        </w:rPr>
        <w:t>обов</w:t>
      </w:r>
      <w:proofErr w:type="spellEnd"/>
      <w:r w:rsidR="004F5CB7" w:rsidRPr="004F5CB7">
        <w:rPr>
          <w:rFonts w:ascii="Verdana" w:eastAsia="Times New Roman" w:hAnsi="Verdana" w:cstheme="minorHAnsi"/>
          <w:b/>
          <w:color w:val="212529"/>
          <w:sz w:val="18"/>
          <w:szCs w:val="20"/>
          <w:u w:val="single"/>
          <w:lang w:val="ru-RU"/>
        </w:rPr>
        <w:t>’</w:t>
      </w:r>
      <w:proofErr w:type="spellStart"/>
      <w:r w:rsidR="004F5CB7" w:rsidRPr="004F5CB7">
        <w:rPr>
          <w:rFonts w:ascii="Verdana" w:eastAsia="Times New Roman" w:hAnsi="Verdana" w:cstheme="minorHAnsi"/>
          <w:b/>
          <w:color w:val="212529"/>
          <w:sz w:val="18"/>
          <w:szCs w:val="20"/>
          <w:u w:val="single"/>
        </w:rPr>
        <w:t>язкову</w:t>
      </w:r>
      <w:proofErr w:type="spellEnd"/>
      <w:r w:rsidRPr="00665C5E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екскурсію «Швейцарська </w:t>
      </w:r>
      <w:proofErr w:type="spellStart"/>
      <w:r w:rsidRPr="00665C5E">
        <w:rPr>
          <w:rFonts w:ascii="Verdana" w:eastAsia="Times New Roman" w:hAnsi="Verdana" w:cstheme="minorHAnsi"/>
          <w:b/>
          <w:color w:val="212529"/>
          <w:sz w:val="18"/>
          <w:szCs w:val="20"/>
        </w:rPr>
        <w:t>рив'єра</w:t>
      </w:r>
      <w:proofErr w:type="spellEnd"/>
      <w:r w:rsidRPr="00665C5E">
        <w:rPr>
          <w:rFonts w:ascii="Verdana" w:eastAsia="Times New Roman" w:hAnsi="Verdana" w:cstheme="minorHAnsi"/>
          <w:b/>
          <w:color w:val="212529"/>
          <w:sz w:val="18"/>
          <w:szCs w:val="20"/>
        </w:rPr>
        <w:t>. Краса Женевського озера» (</w:t>
      </w:r>
      <w:r w:rsidR="0031168F">
        <w:rPr>
          <w:rFonts w:ascii="Verdana" w:eastAsia="Times New Roman" w:hAnsi="Verdana" w:cstheme="minorHAnsi"/>
          <w:b/>
          <w:color w:val="212529"/>
          <w:sz w:val="18"/>
          <w:szCs w:val="20"/>
        </w:rPr>
        <w:t>50 євро</w:t>
      </w:r>
      <w:r w:rsidRPr="00665C5E">
        <w:rPr>
          <w:rFonts w:ascii="Verdana" w:eastAsia="Times New Roman" w:hAnsi="Verdana" w:cstheme="minorHAnsi"/>
          <w:b/>
          <w:color w:val="212529"/>
          <w:sz w:val="18"/>
          <w:szCs w:val="20"/>
        </w:rPr>
        <w:t>)</w:t>
      </w:r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. </w:t>
      </w:r>
      <w:r w:rsidR="004F5CB7" w:rsidRPr="004F5CB7">
        <w:rPr>
          <w:rFonts w:ascii="Verdana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Розпочнемо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наше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знайомство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Лозанна, а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прогулянки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по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набережній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Вуха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яка прикрашена широкими променадами і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доглянутими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парками. Головна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визначна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пам'ятка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замок ХІІ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століття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перетворився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розкішний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готель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неоготичному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стилі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Перед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Лозанною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не могла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встояти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навіть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Коко Шанель,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адже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тут вона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знайшла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свою «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тиху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гавань».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Далі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вас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чекає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Веве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курортне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містечко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в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якому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20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жив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Чарлі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Чаплін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На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чудовому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променаді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стоїть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пам'ятник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присвячений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великому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коміку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Ринкову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площу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прикрашає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карусель,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вік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якої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- 100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та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Середньовічний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замок,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був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куплений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лише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за 1 франк.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Ще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трохи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ми в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найбільшому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аристократичному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курорті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носить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звання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пам'ятників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тому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їх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зустріти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кожному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кроці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Набережну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прикрашають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пам'ятники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: В. Набокова,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джазовим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співакам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самому Ф.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Мерк'юрі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!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Щороку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тут проходить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джазовий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фестиваль. У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безліч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музичних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шкіл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робить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істинно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музичним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Поряд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затишним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розташувався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один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найвідоміших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замків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Шильонський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замок (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зовнішній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огляд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).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Швейцарська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Рив'єра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узбережжя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Женевського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озера,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оточене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Альпами, яке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захопить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вас </w:t>
      </w:r>
      <w:proofErr w:type="spellStart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>своєю</w:t>
      </w:r>
      <w:proofErr w:type="spellEnd"/>
      <w:r w:rsidR="004F5CB7" w:rsidRPr="004F5CB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красою.</w:t>
      </w:r>
    </w:p>
    <w:p w:rsidR="004F5CB7" w:rsidRPr="004F5CB7" w:rsidRDefault="004F5CB7" w:rsidP="004F5CB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насолодитись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мальовничими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містами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час</w:t>
      </w:r>
    </w:p>
    <w:p w:rsidR="00665C5E" w:rsidRPr="00665C5E" w:rsidRDefault="004F5CB7" w:rsidP="004F5CB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4F5CB7">
        <w:rPr>
          <w:rFonts w:ascii="Verdana" w:eastAsia="Times New Roman" w:hAnsi="Verdana" w:cstheme="minorHAnsi"/>
          <w:b/>
          <w:bCs/>
          <w:color w:val="212529"/>
          <w:sz w:val="18"/>
          <w:szCs w:val="20"/>
          <w:u w:val="single"/>
        </w:rPr>
        <w:t>обов'язкової</w:t>
      </w:r>
      <w:r>
        <w:rPr>
          <w:rFonts w:ascii="Verdana" w:eastAsia="Times New Roman" w:hAnsi="Verdana" w:cstheme="minorHAnsi"/>
          <w:b/>
          <w:bCs/>
          <w:color w:val="212529"/>
          <w:sz w:val="18"/>
          <w:szCs w:val="20"/>
          <w:u w:val="single"/>
        </w:rPr>
        <w:t xml:space="preserve"> </w:t>
      </w:r>
      <w:r w:rsidR="00665C5E"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екскурсії «Се</w:t>
      </w:r>
      <w:r w:rsidR="0031168F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рце Швейцарії: Берн - </w:t>
      </w:r>
      <w:proofErr w:type="spellStart"/>
      <w:r w:rsidR="0031168F">
        <w:rPr>
          <w:rFonts w:ascii="Verdana" w:eastAsia="Times New Roman" w:hAnsi="Verdana" w:cstheme="minorHAnsi"/>
          <w:b/>
          <w:color w:val="212529"/>
          <w:sz w:val="18"/>
          <w:szCs w:val="20"/>
        </w:rPr>
        <w:t>Люцерн</w:t>
      </w:r>
      <w:proofErr w:type="spellEnd"/>
      <w:r w:rsidR="0031168F">
        <w:rPr>
          <w:rFonts w:ascii="Verdana" w:eastAsia="Times New Roman" w:hAnsi="Verdana" w:cstheme="minorHAnsi"/>
          <w:b/>
          <w:color w:val="212529"/>
          <w:sz w:val="18"/>
          <w:szCs w:val="20"/>
        </w:rPr>
        <w:t>» (35 євро для дорослих/25</w:t>
      </w:r>
      <w:r w:rsidR="00665C5E"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євро для дітей)</w:t>
      </w:r>
      <w:r w:rsidR="00665C5E"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. </w:t>
      </w:r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Швейцарія знаходиться в самому серці Європи. І хоча з географічної точки зору це не так, але, так чи інакше, саме через Альпи пролягають найважливіші залізничні і автомобільні магістралі, що зв'язують Північну Європу з Південною. Вам просто необхідно перевірити, чи правий був Гете, коли писав: «Це найпрекрасніше місце, яке ми бачили». Фактична столиця Швейцарії - Берн - на подив маленьке і затишне містечко. Під час прогулянки по Берну ви дізнаєтеся про історію назви міста. Ви побачите, що чудово збереглися готичні будинки з хитромудрими еркерами, неповторні фонтани з дерев'яними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>статуями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і, звичайно, одну з головних визначних пам'яток Берна - дзвіницю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>Цітглогетурм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, зі старовинними годинами XVI століття. Вони показують час, день тижня, місяць, знак Зодіаку і фазу Місяця. Неповторну чарівність місту надає неймовірна кількість квіткових горщиків на вікнах. Все старе місто знаходиться під охороною </w:t>
      </w:r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lastRenderedPageBreak/>
        <w:t xml:space="preserve">ЮНЕСКО, як пам'ятник світової культури. Ви погуляєте по березі річки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>Ааре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насолодитеся красою цього міста! Побувавши в Берні хоча б один раз, неодмінно хочеться повернутися сюди знову і ще раз побачити найкрасивіші вулиці в світі, надзвичайно високі мости і величні площі.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>Люцерн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- швейцарська легенда. Казкове місто, ніби вийшовши з дитячих снів, лежить на березі мальовничого озера чотирьох кантонів. Це місце, де народилась швейцарська легенда - Вільгельм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>Телль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, і сучасна Швейцарія. Під час прогулянки ми побачимо все, чим відоме це чарівне місто: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>Капелльбрюке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найстаріший дерев'яний міст Європи, 34-метрова водонапірна вежа - символ міста, фортеця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>Музегг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, меморіал «Вмираючий лев» - </w:t>
      </w:r>
      <w:proofErr w:type="spellStart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>найзворушливіше</w:t>
      </w:r>
      <w:proofErr w:type="spellEnd"/>
      <w:r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в світі творіння з каменю.</w:t>
      </w: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65C5E" w:rsidRPr="00A31057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Вечеря*.</w:t>
      </w: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65C5E" w:rsidRPr="00A31057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готель. Поселення. Ночівля.</w:t>
      </w:r>
    </w:p>
    <w:p w:rsidR="00665C5E" w:rsidRPr="00C11503" w:rsidRDefault="00665C5E" w:rsidP="006B7DCA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6B7DCA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85429" cy="108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ZdA4G58394PDxXpuXfg8VYWGp1bEe1BWM2oREpI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4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14475" cy="1079500"/>
            <wp:effectExtent l="0" t="0" r="952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m7ZBy0rGuzU3s0v1nkPUAqi6dgj8AlpH0NiU4uP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86" cy="10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47800" cy="10795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6wUdKj1RPAt9PzJx9TnzDLkkDOclDl4KuThFC8p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7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057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50490" cy="1080000"/>
            <wp:effectExtent l="0" t="0" r="698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HfLrDDAQnf9Hvjx0AlZXB7Tqn7HydgbjJXxnkah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833A4C" w:rsidRPr="00C11503" w:rsidRDefault="006B7DC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proofErr w:type="spellStart"/>
      <w:r>
        <w:rPr>
          <w:rFonts w:ascii="Verdana" w:hAnsi="Verdana" w:cstheme="minorHAnsi"/>
          <w:color w:val="FFFFFF"/>
          <w:sz w:val="20"/>
          <w:szCs w:val="20"/>
        </w:rPr>
        <w:t>Цюрих</w:t>
      </w:r>
      <w:proofErr w:type="spellEnd"/>
      <w:r>
        <w:rPr>
          <w:rFonts w:ascii="Verdana" w:hAnsi="Verdana" w:cstheme="minorHAnsi"/>
          <w:color w:val="FFFFFF"/>
          <w:sz w:val="20"/>
          <w:szCs w:val="20"/>
        </w:rPr>
        <w:t xml:space="preserve"> – центр фінансів</w:t>
      </w:r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Для бажаючих пропонуємо </w:t>
      </w: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екскурсію «</w:t>
      </w:r>
      <w:proofErr w:type="spellStart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Цюрих</w:t>
      </w:r>
      <w:proofErr w:type="spellEnd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- центр фінансів» (20 євро дор</w:t>
      </w:r>
      <w:r w:rsidR="0031168F">
        <w:rPr>
          <w:rFonts w:ascii="Verdana" w:eastAsia="Times New Roman" w:hAnsi="Verdana" w:cstheme="minorHAnsi"/>
          <w:b/>
          <w:color w:val="212529"/>
          <w:sz w:val="18"/>
          <w:szCs w:val="20"/>
        </w:rPr>
        <w:t>ослі</w:t>
      </w: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/15 євро діти)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</w:t>
      </w:r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Місто розташоване на берегах річки </w:t>
      </w:r>
      <w:proofErr w:type="spellStart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>Ліммат</w:t>
      </w:r>
      <w:proofErr w:type="spellEnd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майже повністю оточує порівняно велике за розмірами </w:t>
      </w:r>
      <w:proofErr w:type="spellStart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>Цюрихське</w:t>
      </w:r>
      <w:proofErr w:type="spellEnd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озеро. Ви прогуляєтесь по центру найбільшого міста країни, по </w:t>
      </w:r>
      <w:proofErr w:type="spellStart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>Банхофштрассе</w:t>
      </w:r>
      <w:proofErr w:type="spellEnd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вулиці, яка розділяє місто на Старе і Нове. Ви потрапите в старий квартал </w:t>
      </w:r>
      <w:proofErr w:type="spellStart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>Лінденхоф</w:t>
      </w:r>
      <w:proofErr w:type="spellEnd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, звідки відкривається чудовий вид на правий берег річки </w:t>
      </w:r>
      <w:proofErr w:type="spellStart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>Ліммат</w:t>
      </w:r>
      <w:proofErr w:type="spellEnd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Побачите колишній жіночий монастир </w:t>
      </w:r>
      <w:proofErr w:type="spellStart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>Фраумюнстер</w:t>
      </w:r>
      <w:proofErr w:type="spellEnd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, який прикрашають знамениті вітражі Марка </w:t>
      </w:r>
      <w:proofErr w:type="spellStart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>Шагала</w:t>
      </w:r>
      <w:proofErr w:type="spellEnd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Перейдете на інший берег річки і тут же знаходиться символ міста - Великий Собор, якому майже 1000 років і ратуша </w:t>
      </w:r>
      <w:proofErr w:type="spellStart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>Цюриха</w:t>
      </w:r>
      <w:proofErr w:type="spellEnd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Місто зберігає в собі багату історію, яка гармонійно переплітається з сучасним життям міста. </w:t>
      </w:r>
      <w:proofErr w:type="spellStart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>Цюрих</w:t>
      </w:r>
      <w:proofErr w:type="spellEnd"/>
      <w:r w:rsidR="004F5CB7" w:rsidRPr="004F5CB7">
        <w:rPr>
          <w:rFonts w:ascii="Verdana" w:eastAsia="Times New Roman" w:hAnsi="Verdana" w:cstheme="minorHAnsi"/>
          <w:color w:val="212529"/>
          <w:sz w:val="18"/>
          <w:szCs w:val="20"/>
        </w:rPr>
        <w:t xml:space="preserve"> відомий, перш за все, як місто банків та діловий центр, але йому є чим здивувати своїх гостей: музеї, магазини дизайнерського одягу і парки, одним словом, це місто варто побачити.</w:t>
      </w:r>
      <w:r w:rsidR="004F5CB7">
        <w:rPr>
          <w:rFonts w:ascii="Verdana" w:eastAsia="Times New Roman" w:hAnsi="Verdana" w:cstheme="minorHAnsi"/>
          <w:color w:val="212529"/>
          <w:sz w:val="18"/>
          <w:szCs w:val="20"/>
        </w:rPr>
        <w:br/>
        <w:t xml:space="preserve"> </w:t>
      </w: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У місті є ринок біля центрального вокзалу, де можна придбати фермерські сири, хліб та інші смаколики. Обов'язково загляньте в </w:t>
      </w:r>
      <w:proofErr w:type="spellStart"/>
      <w:r w:rsidRPr="0031168F">
        <w:rPr>
          <w:rFonts w:ascii="Verdana" w:eastAsia="Times New Roman" w:hAnsi="Verdana" w:cstheme="minorHAnsi"/>
          <w:b/>
          <w:color w:val="212529"/>
          <w:sz w:val="18"/>
          <w:szCs w:val="20"/>
        </w:rPr>
        <w:t>Spruengli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– популярне кафе у місті.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Рекомендуємо відвідати: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Рейнський водоспад та містечко </w:t>
      </w:r>
      <w:proofErr w:type="spellStart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Штайн-ам-Райн</w:t>
      </w:r>
      <w:proofErr w:type="spellEnd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(35 євро для дорослих/25 євро для дітей + кораблик)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Одним із найвідоміших, створених природою, пам'ятників Швейцарії є </w:t>
      </w:r>
      <w:r w:rsidRPr="004F5CB7">
        <w:rPr>
          <w:rFonts w:ascii="Verdana" w:eastAsia="Times New Roman" w:hAnsi="Verdana" w:cstheme="minorHAnsi"/>
          <w:b/>
          <w:color w:val="212529"/>
          <w:sz w:val="18"/>
          <w:szCs w:val="20"/>
        </w:rPr>
        <w:t>Рейнський водоспад (</w:t>
      </w:r>
      <w:proofErr w:type="spellStart"/>
      <w:r w:rsidRPr="004F5CB7">
        <w:rPr>
          <w:rFonts w:ascii="Verdana" w:eastAsia="Times New Roman" w:hAnsi="Verdana" w:cstheme="minorHAnsi"/>
          <w:b/>
          <w:color w:val="212529"/>
          <w:sz w:val="18"/>
          <w:szCs w:val="20"/>
        </w:rPr>
        <w:t>Rheinfall</w:t>
      </w:r>
      <w:proofErr w:type="spellEnd"/>
      <w:r w:rsidRPr="004F5CB7">
        <w:rPr>
          <w:rFonts w:ascii="Verdana" w:eastAsia="Times New Roman" w:hAnsi="Verdana" w:cstheme="minorHAnsi"/>
          <w:b/>
          <w:color w:val="212529"/>
          <w:sz w:val="18"/>
          <w:szCs w:val="20"/>
        </w:rPr>
        <w:t>)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Насолодитись надзвичайно красивим видовищем Рейнського водоспаду можна з двох оглядових майданчиків - ви відвідаєте один з них. Потужний водоспад Європи зачаровує своєю грандіозністю – вода спадає з висоти 23 метри, а ширина водоспаду – 150 метрів! Рейнський водоспад у Швейцарії стоїть. Не так багато залишилося в серці Старої Європи подібних місць, де людина цілком може відчути велич і красу дикої природи. І Рейнський водоспад є одним із них. </w:t>
      </w:r>
      <w:proofErr w:type="spellStart"/>
      <w:r w:rsidRPr="004F5CB7">
        <w:rPr>
          <w:rFonts w:ascii="Verdana" w:eastAsia="Times New Roman" w:hAnsi="Verdana" w:cstheme="minorHAnsi"/>
          <w:b/>
          <w:color w:val="212529"/>
          <w:sz w:val="18"/>
          <w:szCs w:val="20"/>
        </w:rPr>
        <w:t>Штайн-ам-Райн</w:t>
      </w:r>
      <w:proofErr w:type="spellEnd"/>
      <w:r w:rsidRPr="004F5CB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(</w:t>
      </w:r>
      <w:proofErr w:type="spellStart"/>
      <w:r w:rsidRPr="004F5CB7">
        <w:rPr>
          <w:rFonts w:ascii="Verdana" w:eastAsia="Times New Roman" w:hAnsi="Verdana" w:cstheme="minorHAnsi"/>
          <w:b/>
          <w:color w:val="212529"/>
          <w:sz w:val="18"/>
          <w:szCs w:val="20"/>
        </w:rPr>
        <w:t>Stein-am-Rhein</w:t>
      </w:r>
      <w:proofErr w:type="spellEnd"/>
      <w:r w:rsidRPr="004F5CB7">
        <w:rPr>
          <w:rFonts w:ascii="Verdana" w:eastAsia="Times New Roman" w:hAnsi="Verdana" w:cstheme="minorHAnsi"/>
          <w:b/>
          <w:color w:val="212529"/>
          <w:sz w:val="18"/>
          <w:szCs w:val="20"/>
        </w:rPr>
        <w:t>)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- це невелике і одне з найкрасивіших швейцарських містечок, що розташувалося на річці Рейн, біля початку Боденського озера (озеро Констанц). Шарм і краса цього місця не залишать байдужими навіть найвибагливішого гостя, адже тут досі витає дух середньовіччя. Яскраві фахверкові будиночки, вузькі вулички, барвисті фрески, мовчки розповідають історію міста та його мешканців. А на березі Рейну збереглися будови чоловічого монастиря Св. Георгія, заснованого в 1007 році, з діяльності якого і розпочиналася історія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Штайн-ам-Райн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У цьому місті повною мірою відчувається неповторна атмосфера минулих століть, над 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lastRenderedPageBreak/>
        <w:t xml:space="preserve">якою час не має влади. Високо над Старим містом височіє фортифікаційні укріплення замку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Hohenklingen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Підйом на нього винагородить вас захоплюючим видом на південний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Hegau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, Боденське озеро та Рейн.</w:t>
      </w:r>
    </w:p>
    <w:p w:rsid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Вечеря*.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B7DCA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20:30 - нічний переїзд у сторону угорсько-українського кордону.</w:t>
      </w:r>
    </w:p>
    <w:p w:rsidR="00A31057" w:rsidRDefault="00A31057" w:rsidP="006B7DC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833A4C" w:rsidRPr="00C11503" w:rsidRDefault="006B7DCA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71625" cy="1079500"/>
            <wp:effectExtent l="0" t="0" r="952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qq7er8gXWa0GTbg9CEQVBE5Jlg6dMB5GM6EoTwI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56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95425" cy="1079500"/>
            <wp:effectExtent l="0" t="0" r="952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v1WLNC3i705YfyS6fEDhmZf2OCZh4UuwhnT7XC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19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24000" cy="10795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VKKhvRlFDjuirYfZtu4prHTvWfPdOL2GvVdmenK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07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057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V5kXhW98U0Y43kQteQcsotWKnAABjyERyFRuSfE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833A4C" w:rsidRPr="00C11503" w:rsidRDefault="006B7DC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Повернення в Україну</w:t>
      </w:r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по території Угорщини.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В залежності від тривалості нічного переїзду та наявності вільного часу, пропонуємо відвідати </w:t>
      </w: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термальні купальні в м. Нірьєдхаза (25 євро)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Аквапарк Акваріус, у термальному регіоні Шошто, в угорському місті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Ніредьхаза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(водні атракціони та горки, плавальні та термальні мінеральні басейни, морські хвилі, дитячі басейни та майданчики, водні атракціони на вулиці та під дахом).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Хто не має бажання відвідати термальний аквапарк запрошуємо в поруч розташований другий за розмірами в Угорщині </w:t>
      </w: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зоопарк і океанаріум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, де зібрано багато тварин з усього світу!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Проходження прикордонного контролю.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02165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Прибуття в Мукачево.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Посадка на потяг.</w:t>
      </w:r>
      <w:r w:rsidR="00F02165">
        <w:rPr>
          <w:rFonts w:ascii="Verdana" w:eastAsia="Times New Roman" w:hAnsi="Verdana" w:cstheme="minorHAnsi"/>
          <w:color w:val="212529"/>
          <w:sz w:val="18"/>
          <w:szCs w:val="20"/>
        </w:rPr>
        <w:br/>
      </w:r>
    </w:p>
    <w:p w:rsidR="00F02165" w:rsidRDefault="00F02165" w:rsidP="00F0216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12FBF39D" wp14:editId="66BD876E">
            <wp:extent cx="1621088" cy="1080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G8hMvFzwOHR2rwDal70KbrbUGHvICBZa7Uoy167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1001660C" wp14:editId="20B4A118">
            <wp:extent cx="1621088" cy="1080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KB1IfPYgDDNDK1HabHZUNxqPus3FNx5y2SjNVKS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057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1D2245F0" wp14:editId="46E1D284">
            <wp:extent cx="1647825" cy="1079500"/>
            <wp:effectExtent l="0" t="0" r="952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TIeL2D9TpsKYNAmrzCIwKf1tdFeNiw0TSGXfu06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590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057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71008207" wp14:editId="3B893FDA">
            <wp:extent cx="1571625" cy="1079500"/>
            <wp:effectExtent l="0" t="0" r="952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IsFvpxCzviV4TDtGc0sZoIA5k28A46V1z6dVG5y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56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8F" w:rsidRDefault="0031168F" w:rsidP="00F0216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</w:p>
    <w:p w:rsidR="00D264B8" w:rsidRPr="00C11503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– 3</w:t>
      </w:r>
      <w:r w:rsidR="00290200">
        <w:rPr>
          <w:rFonts w:ascii="Verdana" w:hAnsi="Verdana" w:cs="Segoe UI"/>
          <w:b/>
          <w:color w:val="FFFFFF"/>
          <w:sz w:val="24"/>
          <w:szCs w:val="18"/>
        </w:rPr>
        <w:t>50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C11503" w:rsidRDefault="00401C8F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>Базова вартість – 3</w:t>
      </w:r>
      <w:r w:rsidR="00290200">
        <w:rPr>
          <w:rFonts w:ascii="Verdana" w:hAnsi="Verdana" w:cs="Segoe UI"/>
          <w:b/>
          <w:color w:val="FFFFFF"/>
          <w:sz w:val="24"/>
          <w:szCs w:val="18"/>
        </w:rPr>
        <w:t>60</w:t>
      </w:r>
      <w:r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  <w:r w:rsidR="00E83103">
        <w:fldChar w:fldCharType="begin"/>
      </w:r>
      <w:r w:rsidR="00E83103">
        <w:instrText xml:space="preserve"> HYPERLINK "https://sakums.com.ua/uk/tours/517-mrii-zdijsnyuyutsya-mi-v-parizhi-ekonom-shkilni-kanikuli" </w:instrText>
      </w:r>
      <w:r w:rsidR="00E83103">
        <w:fldChar w:fldCharType="separate"/>
      </w:r>
      <w:r w:rsidR="00E83103">
        <w:fldChar w:fldCharType="end"/>
      </w:r>
    </w:p>
    <w:p w:rsidR="00833A4C" w:rsidRPr="00C11503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C754E8" w:rsidRPr="00C11503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A31057" w:rsidRPr="00A31057" w:rsidRDefault="00D264B8" w:rsidP="00A31057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Проїзд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за маршрутом автобусом єврокласу;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Проживання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у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готелях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рівня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3* в номерах з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усіма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зручностями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Харчування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–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сніданки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Супровід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керівником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групи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Оглядова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екскурсія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по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Женеві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r w:rsidR="00290200">
        <w:rPr>
          <w:rFonts w:ascii="Verdana" w:hAnsi="Verdana" w:cs="Segoe UI"/>
          <w:color w:val="212529"/>
          <w:sz w:val="18"/>
          <w:szCs w:val="18"/>
          <w:lang w:val="ru-RU"/>
        </w:rPr>
        <w:t>4</w:t>
      </w:r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-</w:t>
      </w:r>
      <w:r w:rsidR="00290200">
        <w:rPr>
          <w:rFonts w:ascii="Verdana" w:hAnsi="Verdana" w:cs="Segoe UI"/>
          <w:color w:val="212529"/>
          <w:sz w:val="18"/>
          <w:szCs w:val="18"/>
          <w:lang w:val="ru-RU"/>
        </w:rPr>
        <w:t>64</w:t>
      </w:r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.</w:t>
      </w:r>
    </w:p>
    <w:p w:rsidR="00401C8F" w:rsidRPr="00401C8F" w:rsidRDefault="00D264B8" w:rsidP="00401C8F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A31057" w:rsidRDefault="00A31057" w:rsidP="00A31057">
      <w:pPr>
        <w:jc w:val="both"/>
        <w:rPr>
          <w:rFonts w:ascii="Verdana" w:hAnsi="Verdana" w:cs="Segoe UI"/>
          <w:color w:val="212529"/>
          <w:sz w:val="18"/>
          <w:szCs w:val="18"/>
        </w:rPr>
      </w:pPr>
    </w:p>
    <w:p w:rsidR="00BB4E42" w:rsidRPr="00BB4E42" w:rsidRDefault="00BB4E42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BB4E42">
        <w:rPr>
          <w:rFonts w:ascii="Verdana" w:hAnsi="Verdana" w:cs="Segoe UI"/>
          <w:color w:val="212529"/>
          <w:sz w:val="18"/>
          <w:szCs w:val="18"/>
          <w:lang w:val="ru-RU"/>
        </w:rPr>
        <w:lastRenderedPageBreak/>
        <w:t>Курортний збір (оплачується при бронюванні туру) - 10 євро з особи;</w:t>
      </w:r>
    </w:p>
    <w:p w:rsidR="00BB4E42" w:rsidRPr="00BB4E42" w:rsidRDefault="00BB4E42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BB4E42">
        <w:rPr>
          <w:rFonts w:ascii="Verdana" w:hAnsi="Verdana" w:cs="Segoe UI"/>
          <w:color w:val="212529"/>
          <w:sz w:val="18"/>
          <w:szCs w:val="18"/>
          <w:lang w:val="ru-RU"/>
        </w:rPr>
        <w:t>Медичне страхування для осіб 0-3 та 65-80 років (*уточнюйте у менеджера);</w:t>
      </w:r>
    </w:p>
    <w:p w:rsidR="00BB4E42" w:rsidRPr="00BB4E42" w:rsidRDefault="00BB4E42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BB4E42">
        <w:rPr>
          <w:rFonts w:ascii="Verdana" w:hAnsi="Verdana" w:cs="Segoe UI"/>
          <w:color w:val="212529"/>
          <w:sz w:val="18"/>
          <w:szCs w:val="18"/>
          <w:lang w:val="ru-RU"/>
        </w:rPr>
        <w:t>Навушники під час екскурсій – 2 євро з особи за екскурсію;</w:t>
      </w:r>
    </w:p>
    <w:p w:rsidR="00BB4E42" w:rsidRPr="00BB4E42" w:rsidRDefault="00BB4E42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BB4E42">
        <w:rPr>
          <w:rFonts w:ascii="Verdana" w:hAnsi="Verdana" w:cs="Segoe UI"/>
          <w:color w:val="212529"/>
          <w:sz w:val="18"/>
          <w:szCs w:val="18"/>
          <w:lang w:val="ru-RU"/>
        </w:rPr>
        <w:t xml:space="preserve">Додаткових 4 обідо/вечерь - 90 євро (без напоїв). Замовлення та оплата </w:t>
      </w:r>
      <w:proofErr w:type="gramStart"/>
      <w:r w:rsidRPr="00BB4E42">
        <w:rPr>
          <w:rFonts w:ascii="Verdana" w:hAnsi="Verdana" w:cs="Segoe UI"/>
          <w:color w:val="212529"/>
          <w:sz w:val="18"/>
          <w:szCs w:val="18"/>
          <w:lang w:val="ru-RU"/>
        </w:rPr>
        <w:t>до початку</w:t>
      </w:r>
      <w:proofErr w:type="gramEnd"/>
      <w:r w:rsidRPr="00BB4E42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туру;</w:t>
      </w:r>
    </w:p>
    <w:p w:rsidR="00BB4E42" w:rsidRPr="00BB4E42" w:rsidRDefault="00BB4E42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Факультативні</w:t>
      </w:r>
      <w:proofErr w:type="spellEnd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екскурсії</w:t>
      </w:r>
      <w:proofErr w:type="spellEnd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BB4E42" w:rsidRPr="00BB4E42" w:rsidRDefault="00BB4E42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BB4E42">
        <w:rPr>
          <w:rFonts w:ascii="Verdana" w:hAnsi="Verdana" w:cs="Segoe UI"/>
          <w:color w:val="212529"/>
          <w:sz w:val="18"/>
          <w:szCs w:val="18"/>
          <w:lang w:val="ru-RU"/>
        </w:rPr>
        <w:t>Вхідні квитки в екскурсійні об’єкти (церкви, собори, музеї тощо);</w:t>
      </w:r>
    </w:p>
    <w:p w:rsidR="00BB4E42" w:rsidRPr="00BB4E42" w:rsidRDefault="00BB4E42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Проїзд</w:t>
      </w:r>
      <w:proofErr w:type="spellEnd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громадським</w:t>
      </w:r>
      <w:proofErr w:type="spellEnd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транспортом</w:t>
      </w:r>
      <w:proofErr w:type="spellEnd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BB4E42" w:rsidRPr="00BB4E42" w:rsidRDefault="00BB4E42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Особисті</w:t>
      </w:r>
      <w:proofErr w:type="spellEnd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витрати</w:t>
      </w:r>
      <w:proofErr w:type="spellEnd"/>
      <w:r w:rsidRPr="00BB4E42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BB4E42" w:rsidRPr="00BB4E42" w:rsidRDefault="00BB4E42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BB4E42">
        <w:rPr>
          <w:rFonts w:ascii="Verdana" w:hAnsi="Verdana" w:cs="Segoe UI"/>
          <w:color w:val="212529"/>
          <w:sz w:val="18"/>
          <w:szCs w:val="18"/>
          <w:lang w:val="ru-RU"/>
        </w:rPr>
        <w:t>Туристам із Києва Туроператор «САКУМС» може надати послуги щодо придбання залізничних квитків Київ-Мукачево-Київ - 2300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p w:rsidR="00045187" w:rsidRPr="00A31057" w:rsidRDefault="00045187" w:rsidP="00BB4E42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bookmarkStart w:id="0" w:name="_GoBack"/>
      <w:bookmarkEnd w:id="0"/>
    </w:p>
    <w:sectPr w:rsidR="00045187" w:rsidRPr="00A31057" w:rsidSect="00E54042">
      <w:headerReference w:type="default" r:id="rId31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103" w:rsidRDefault="00E83103" w:rsidP="00E54042">
      <w:pPr>
        <w:spacing w:after="0" w:line="240" w:lineRule="auto"/>
      </w:pPr>
      <w:r>
        <w:separator/>
      </w:r>
    </w:p>
  </w:endnote>
  <w:endnote w:type="continuationSeparator" w:id="0">
    <w:p w:rsidR="00E83103" w:rsidRDefault="00E83103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103" w:rsidRDefault="00E83103" w:rsidP="00E54042">
      <w:pPr>
        <w:spacing w:after="0" w:line="240" w:lineRule="auto"/>
      </w:pPr>
      <w:r>
        <w:separator/>
      </w:r>
    </w:p>
  </w:footnote>
  <w:footnote w:type="continuationSeparator" w:id="0">
    <w:p w:rsidR="00E83103" w:rsidRDefault="00E83103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E60" w:rsidRPr="00004E60" w:rsidRDefault="00004E60" w:rsidP="00004E60">
    <w:pPr>
      <w:jc w:val="right"/>
      <w:rPr>
        <w:rFonts w:ascii="Verdana" w:hAnsi="Verdana"/>
        <w:b/>
      </w:rPr>
    </w:pPr>
    <w:r>
      <w:rPr>
        <w:rFonts w:ascii="Verdana" w:hAnsi="Verdana"/>
        <w:b/>
      </w:rPr>
      <w:t>ЩАСЛИВІ ДНІ В ШВЕЙЦАРІЇ</w:t>
    </w:r>
    <w:r>
      <w:rPr>
        <w:rFonts w:ascii="Verdana" w:hAnsi="Verdana"/>
        <w:b/>
      </w:rPr>
      <w:br/>
    </w:r>
    <w:r w:rsidRPr="00004E60">
      <w:rPr>
        <w:rFonts w:ascii="Verdana" w:hAnsi="Verdana"/>
        <w:b/>
      </w:rPr>
      <w:t>(ШКІЛЬНІ КАНІКУЛИ)</w:t>
    </w:r>
  </w:p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E83103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E83103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11F0274"/>
    <w:multiLevelType w:val="multilevel"/>
    <w:tmpl w:val="7A90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84102"/>
    <w:multiLevelType w:val="hybridMultilevel"/>
    <w:tmpl w:val="68480C3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E145F2"/>
    <w:multiLevelType w:val="hybridMultilevel"/>
    <w:tmpl w:val="2640C2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F22DD3"/>
    <w:multiLevelType w:val="hybridMultilevel"/>
    <w:tmpl w:val="819CAC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</w:num>
  <w:num w:numId="5">
    <w:abstractNumId w:val="10"/>
  </w:num>
  <w:num w:numId="6">
    <w:abstractNumId w:val="6"/>
  </w:num>
  <w:num w:numId="7">
    <w:abstractNumId w:val="9"/>
  </w:num>
  <w:num w:numId="8">
    <w:abstractNumId w:val="11"/>
  </w:num>
  <w:num w:numId="9">
    <w:abstractNumId w:val="7"/>
  </w:num>
  <w:num w:numId="10">
    <w:abstractNumId w:val="5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04E60"/>
    <w:rsid w:val="00045187"/>
    <w:rsid w:val="00082494"/>
    <w:rsid w:val="0016635C"/>
    <w:rsid w:val="001E0625"/>
    <w:rsid w:val="00290200"/>
    <w:rsid w:val="0031168F"/>
    <w:rsid w:val="00401C8F"/>
    <w:rsid w:val="00403743"/>
    <w:rsid w:val="00451FE2"/>
    <w:rsid w:val="004F5CB7"/>
    <w:rsid w:val="004F7D9A"/>
    <w:rsid w:val="00665C5E"/>
    <w:rsid w:val="006B7DCA"/>
    <w:rsid w:val="00833A4C"/>
    <w:rsid w:val="00897C66"/>
    <w:rsid w:val="008E211C"/>
    <w:rsid w:val="009E26FD"/>
    <w:rsid w:val="009E3F55"/>
    <w:rsid w:val="009F46AC"/>
    <w:rsid w:val="00A31057"/>
    <w:rsid w:val="00BB4E42"/>
    <w:rsid w:val="00C11503"/>
    <w:rsid w:val="00C2728C"/>
    <w:rsid w:val="00C754E8"/>
    <w:rsid w:val="00C80CD9"/>
    <w:rsid w:val="00D264B8"/>
    <w:rsid w:val="00D51B47"/>
    <w:rsid w:val="00D90CF0"/>
    <w:rsid w:val="00E54042"/>
    <w:rsid w:val="00E6728B"/>
    <w:rsid w:val="00E83103"/>
    <w:rsid w:val="00F0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AED34C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paragraph" w:styleId="a9">
    <w:name w:val="List Paragraph"/>
    <w:basedOn w:val="a"/>
    <w:uiPriority w:val="34"/>
    <w:qFormat/>
    <w:rsid w:val="00401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1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5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2194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Севрук Марина</cp:lastModifiedBy>
  <cp:revision>24</cp:revision>
  <dcterms:created xsi:type="dcterms:W3CDTF">2024-01-30T14:05:00Z</dcterms:created>
  <dcterms:modified xsi:type="dcterms:W3CDTF">2026-01-27T15:49:00Z</dcterms:modified>
</cp:coreProperties>
</file>