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3E" w:rsidRDefault="001D333E" w:rsidP="0034272F">
      <w:pPr>
        <w:spacing w:after="0"/>
        <w:jc w:val="center"/>
        <w:rPr>
          <w:rFonts w:ascii="Verdana" w:hAnsi="Verdana" w:cstheme="minorHAnsi"/>
          <w:b/>
          <w:sz w:val="24"/>
          <w:szCs w:val="24"/>
        </w:rPr>
      </w:pPr>
      <w:r>
        <w:rPr>
          <w:rFonts w:ascii="Verdana" w:hAnsi="Verdana" w:cstheme="minorHAnsi"/>
          <w:b/>
          <w:sz w:val="24"/>
          <w:szCs w:val="24"/>
        </w:rPr>
        <w:t>В КРАЇНУ ТЮЛЬПАНІВ ТА ВІТРЯКІВ.</w:t>
      </w:r>
    </w:p>
    <w:p w:rsidR="0034272F" w:rsidRDefault="001D333E" w:rsidP="0034272F">
      <w:pPr>
        <w:spacing w:after="0"/>
        <w:jc w:val="center"/>
        <w:rPr>
          <w:rFonts w:ascii="Verdana" w:hAnsi="Verdana" w:cstheme="minorHAnsi"/>
          <w:b/>
          <w:sz w:val="24"/>
          <w:szCs w:val="24"/>
        </w:rPr>
      </w:pPr>
      <w:r w:rsidRPr="001D333E">
        <w:rPr>
          <w:rFonts w:ascii="Verdana" w:hAnsi="Verdana" w:cstheme="minorHAnsi"/>
          <w:b/>
          <w:sz w:val="24"/>
          <w:szCs w:val="24"/>
        </w:rPr>
        <w:t>ПРИВІТ, АМСТЕРДАМ! (шкільні канікули)</w:t>
      </w:r>
    </w:p>
    <w:p w:rsidR="001D333E" w:rsidRPr="001D333E" w:rsidRDefault="001D333E" w:rsidP="001D333E">
      <w:pPr>
        <w:pStyle w:val="5"/>
        <w:shd w:val="clear" w:color="auto" w:fill="48509D"/>
        <w:jc w:val="center"/>
        <w:rPr>
          <w:rFonts w:ascii="Verdana" w:hAnsi="Verdana" w:cs="Arial"/>
          <w:color w:val="FFFFFF"/>
          <w:sz w:val="18"/>
          <w:szCs w:val="18"/>
        </w:rPr>
      </w:pPr>
      <w:r w:rsidRPr="001D333E">
        <w:rPr>
          <w:rFonts w:ascii="Verdana" w:hAnsi="Verdana" w:cs="Arial"/>
          <w:color w:val="FFFFFF"/>
          <w:sz w:val="18"/>
          <w:szCs w:val="18"/>
        </w:rPr>
        <w:t>1 день</w:t>
      </w:r>
    </w:p>
    <w:p w:rsidR="001D333E" w:rsidRPr="001D333E" w:rsidRDefault="001D333E" w:rsidP="001D333E">
      <w:pPr>
        <w:pStyle w:val="6"/>
        <w:shd w:val="clear" w:color="auto" w:fill="49B162"/>
        <w:jc w:val="center"/>
        <w:rPr>
          <w:rFonts w:ascii="Verdana" w:hAnsi="Verdana" w:cs="Arial"/>
          <w:color w:val="FFFFFF"/>
          <w:sz w:val="18"/>
          <w:szCs w:val="18"/>
        </w:rPr>
      </w:pPr>
      <w:r w:rsidRPr="001D333E">
        <w:rPr>
          <w:rFonts w:ascii="Verdana" w:hAnsi="Verdana" w:cs="Arial"/>
          <w:color w:val="FFFFFF"/>
          <w:sz w:val="18"/>
          <w:szCs w:val="18"/>
        </w:rPr>
        <w:t>Краків - місто королів</w:t>
      </w:r>
    </w:p>
    <w:p w:rsidR="001D333E" w:rsidRPr="001D333E" w:rsidRDefault="001D333E" w:rsidP="001D333E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Зустріч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туристів у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Львові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представником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компанії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САКУМС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біля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автобуса (автобус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чекатиме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парковці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біля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залізничного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вокзалу,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якщо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стояти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спиною до вокзалу, парковка буде справа, де сквер).</w:t>
      </w:r>
    </w:p>
    <w:p w:rsidR="001D333E" w:rsidRPr="001D333E" w:rsidRDefault="001D333E" w:rsidP="001D333E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Орієнтовний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час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збору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туристів - 06:30. Виїзд на кордон в 07:00. Якщо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ви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добираєтеся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до Львова самостійно,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необхідно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уточнити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у менеджера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точний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час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відправлення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автобуса.</w:t>
      </w:r>
    </w:p>
    <w:p w:rsidR="001D333E" w:rsidRPr="001D333E" w:rsidRDefault="001D333E" w:rsidP="001D333E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Перетин українсько-польського кордону. Переїзд по території Польщі.</w:t>
      </w:r>
    </w:p>
    <w:p w:rsidR="001D333E" w:rsidRPr="001D333E" w:rsidRDefault="002804D0" w:rsidP="001D333E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2804D0">
        <w:rPr>
          <w:rFonts w:ascii="Verdana" w:hAnsi="Verdana" w:cs="Arial"/>
          <w:color w:val="212529"/>
          <w:sz w:val="18"/>
          <w:szCs w:val="18"/>
          <w:lang w:val="ru-RU"/>
        </w:rPr>
        <w:t xml:space="preserve">За </w:t>
      </w:r>
      <w:proofErr w:type="spellStart"/>
      <w:r w:rsidRPr="002804D0">
        <w:rPr>
          <w:rFonts w:ascii="Verdana" w:hAnsi="Verdana" w:cs="Arial"/>
          <w:color w:val="212529"/>
          <w:sz w:val="18"/>
          <w:szCs w:val="18"/>
          <w:lang w:val="ru-RU"/>
        </w:rPr>
        <w:t>умови</w:t>
      </w:r>
      <w:proofErr w:type="spellEnd"/>
      <w:r w:rsidRPr="002804D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2804D0">
        <w:rPr>
          <w:rFonts w:ascii="Verdana" w:hAnsi="Verdana" w:cs="Arial"/>
          <w:color w:val="212529"/>
          <w:sz w:val="18"/>
          <w:szCs w:val="18"/>
          <w:lang w:val="ru-RU"/>
        </w:rPr>
        <w:t>швидкого</w:t>
      </w:r>
      <w:proofErr w:type="spellEnd"/>
      <w:r w:rsidRPr="002804D0">
        <w:rPr>
          <w:rFonts w:ascii="Verdana" w:hAnsi="Verdana" w:cs="Arial"/>
          <w:color w:val="212529"/>
          <w:sz w:val="18"/>
          <w:szCs w:val="18"/>
          <w:lang w:val="ru-RU"/>
        </w:rPr>
        <w:t xml:space="preserve"> проходження кордону</w:t>
      </w:r>
      <w:r>
        <w:rPr>
          <w:rFonts w:ascii="Verdana" w:hAnsi="Verdana" w:cs="Arial"/>
          <w:color w:val="212529"/>
          <w:sz w:val="18"/>
          <w:szCs w:val="18"/>
          <w:lang w:val="ru-RU"/>
        </w:rPr>
        <w:t>,</w:t>
      </w:r>
      <w:r w:rsidRPr="002804D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2804D0">
        <w:rPr>
          <w:rFonts w:ascii="Verdana" w:hAnsi="Verdana" w:cs="Arial"/>
          <w:color w:val="212529"/>
          <w:sz w:val="18"/>
          <w:szCs w:val="18"/>
          <w:lang w:val="ru-RU"/>
        </w:rPr>
        <w:t>пропонуємо</w:t>
      </w:r>
      <w:proofErr w:type="spellEnd"/>
      <w:r w:rsidRPr="002804D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2804D0">
        <w:rPr>
          <w:rFonts w:ascii="Verdana" w:hAnsi="Verdana" w:cs="Arial"/>
          <w:b/>
          <w:color w:val="212529"/>
          <w:sz w:val="18"/>
          <w:szCs w:val="18"/>
          <w:lang w:val="ru-RU"/>
        </w:rPr>
        <w:t>оглядову</w:t>
      </w:r>
      <w:proofErr w:type="spellEnd"/>
      <w:r w:rsidRPr="002804D0">
        <w:rPr>
          <w:rFonts w:ascii="Verdana" w:hAnsi="Verdana" w:cs="Arial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2804D0">
        <w:rPr>
          <w:rFonts w:ascii="Verdana" w:hAnsi="Verdana" w:cs="Arial"/>
          <w:b/>
          <w:color w:val="212529"/>
          <w:sz w:val="18"/>
          <w:szCs w:val="18"/>
          <w:lang w:val="ru-RU"/>
        </w:rPr>
        <w:t>екскурсію</w:t>
      </w:r>
      <w:proofErr w:type="spellEnd"/>
      <w:r w:rsidRPr="002804D0">
        <w:rPr>
          <w:rFonts w:ascii="Verdana" w:hAnsi="Verdana" w:cs="Arial"/>
          <w:b/>
          <w:color w:val="212529"/>
          <w:sz w:val="18"/>
          <w:szCs w:val="18"/>
          <w:lang w:val="ru-RU"/>
        </w:rPr>
        <w:t xml:space="preserve"> "</w:t>
      </w:r>
      <w:proofErr w:type="spellStart"/>
      <w:r w:rsidRPr="002804D0">
        <w:rPr>
          <w:rFonts w:ascii="Verdana" w:hAnsi="Verdana" w:cs="Arial"/>
          <w:b/>
          <w:color w:val="212529"/>
          <w:sz w:val="18"/>
          <w:szCs w:val="18"/>
          <w:lang w:val="ru-RU"/>
        </w:rPr>
        <w:t>Краків</w:t>
      </w:r>
      <w:proofErr w:type="spellEnd"/>
      <w:r w:rsidRPr="002804D0">
        <w:rPr>
          <w:rFonts w:ascii="Verdana" w:hAnsi="Verdana" w:cs="Arial"/>
          <w:b/>
          <w:color w:val="212529"/>
          <w:sz w:val="18"/>
          <w:szCs w:val="18"/>
          <w:lang w:val="ru-RU"/>
        </w:rPr>
        <w:t xml:space="preserve"> - </w:t>
      </w:r>
      <w:proofErr w:type="spellStart"/>
      <w:r w:rsidRPr="002804D0">
        <w:rPr>
          <w:rFonts w:ascii="Verdana" w:hAnsi="Verdana" w:cs="Arial"/>
          <w:b/>
          <w:color w:val="212529"/>
          <w:sz w:val="18"/>
          <w:szCs w:val="18"/>
          <w:lang w:val="ru-RU"/>
        </w:rPr>
        <w:t>місто</w:t>
      </w:r>
      <w:proofErr w:type="spellEnd"/>
      <w:r w:rsidRPr="002804D0">
        <w:rPr>
          <w:rFonts w:ascii="Verdana" w:hAnsi="Verdana" w:cs="Arial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2804D0">
        <w:rPr>
          <w:rFonts w:ascii="Verdana" w:hAnsi="Verdana" w:cs="Arial"/>
          <w:b/>
          <w:color w:val="212529"/>
          <w:sz w:val="18"/>
          <w:szCs w:val="18"/>
          <w:lang w:val="ru-RU"/>
        </w:rPr>
        <w:t>королів</w:t>
      </w:r>
      <w:proofErr w:type="spellEnd"/>
      <w:r w:rsidRPr="002804D0">
        <w:rPr>
          <w:rFonts w:ascii="Verdana" w:hAnsi="Verdana" w:cs="Arial"/>
          <w:b/>
          <w:color w:val="212529"/>
          <w:sz w:val="18"/>
          <w:szCs w:val="18"/>
          <w:lang w:val="ru-RU"/>
        </w:rPr>
        <w:t>"</w:t>
      </w:r>
      <w:r w:rsidRPr="002804D0">
        <w:rPr>
          <w:rFonts w:ascii="Verdana" w:hAnsi="Verdana" w:cs="Arial"/>
          <w:color w:val="212529"/>
          <w:sz w:val="18"/>
          <w:szCs w:val="18"/>
          <w:lang w:val="ru-RU"/>
        </w:rPr>
        <w:t xml:space="preserve"> (15 </w:t>
      </w:r>
      <w:proofErr w:type="spellStart"/>
      <w:r w:rsidRPr="002804D0">
        <w:rPr>
          <w:rFonts w:ascii="Verdana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2804D0">
        <w:rPr>
          <w:rFonts w:ascii="Verdana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2804D0">
        <w:rPr>
          <w:rFonts w:ascii="Verdana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2804D0">
        <w:rPr>
          <w:rFonts w:ascii="Verdana" w:hAnsi="Verdana" w:cs="Arial"/>
          <w:color w:val="212529"/>
          <w:sz w:val="18"/>
          <w:szCs w:val="18"/>
          <w:lang w:val="ru-RU"/>
        </w:rPr>
        <w:t xml:space="preserve">/10 </w:t>
      </w:r>
      <w:proofErr w:type="spellStart"/>
      <w:r w:rsidRPr="002804D0">
        <w:rPr>
          <w:rFonts w:ascii="Verdana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2804D0">
        <w:rPr>
          <w:rFonts w:ascii="Verdana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2804D0">
        <w:rPr>
          <w:rFonts w:ascii="Verdana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2804D0">
        <w:rPr>
          <w:rFonts w:ascii="Verdana" w:hAnsi="Verdana" w:cs="Arial"/>
          <w:color w:val="212529"/>
          <w:sz w:val="18"/>
          <w:szCs w:val="18"/>
          <w:lang w:val="ru-RU"/>
        </w:rPr>
        <w:t>).</w:t>
      </w:r>
      <w:r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В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Кракові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кожен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житель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знає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красиві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легенди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про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засновника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князя Крака та легенду про страшного дракона Смока.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Познайомтесь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і Ви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ближче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історією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магічного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занурившись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лабіринти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вимощених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бруківкою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вулиць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, де,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здається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ще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зовсім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недавно,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проїжджали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королі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зі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своєю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свитою,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оглядаючи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свої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величні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володіння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Основні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пам’ятки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архітектури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: Вавель, де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формувалась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історія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Польщі,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Маріацький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костел з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двома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різними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баштами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, Барбакан,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який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служим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в’їздом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, та Сукенніце, де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торгували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заморські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купці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, вони застигли у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часі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аби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розказати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свої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історії</w:t>
      </w:r>
      <w:proofErr w:type="spellEnd"/>
      <w:r w:rsidR="001D333E" w:rsidRPr="001D333E">
        <w:rPr>
          <w:rFonts w:ascii="Verdana" w:hAnsi="Verdana" w:cs="Arial"/>
          <w:color w:val="212529"/>
          <w:sz w:val="18"/>
          <w:szCs w:val="18"/>
          <w:lang w:val="ru-RU"/>
        </w:rPr>
        <w:t>.</w:t>
      </w:r>
    </w:p>
    <w:p w:rsidR="001D333E" w:rsidRPr="001D333E" w:rsidRDefault="001D333E" w:rsidP="001D333E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t>Обід/вечеря*.</w:t>
      </w:r>
      <w:r>
        <w:rPr>
          <w:rFonts w:ascii="Verdana" w:hAnsi="Verdana" w:cs="Arial"/>
          <w:color w:val="212529"/>
          <w:sz w:val="18"/>
          <w:szCs w:val="18"/>
        </w:rPr>
        <w:br/>
      </w:r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br/>
      </w:r>
      <w:r w:rsidRPr="001D333E">
        <w:rPr>
          <w:rFonts w:ascii="Verdana" w:hAnsi="Verdana" w:cs="Arial"/>
          <w:color w:val="212529"/>
          <w:sz w:val="18"/>
          <w:szCs w:val="18"/>
        </w:rPr>
        <w:t>Переїзд в транзитний готель. Поселення. </w:t>
      </w:r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t>Ночівля.</w:t>
      </w:r>
    </w:p>
    <w:p w:rsidR="001D333E" w:rsidRPr="001D333E" w:rsidRDefault="001D333E" w:rsidP="001D333E">
      <w:pPr>
        <w:shd w:val="clear" w:color="auto" w:fill="FFFFFF"/>
        <w:jc w:val="center"/>
        <w:rPr>
          <w:rFonts w:ascii="Verdana" w:hAnsi="Verdana" w:cs="Arial"/>
          <w:color w:val="212529"/>
          <w:sz w:val="18"/>
          <w:szCs w:val="18"/>
        </w:rPr>
      </w:pPr>
      <w:r w:rsidRPr="001D333E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21" name="Рисунок 21" descr="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33E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20" name="Рисунок 20" descr="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33E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917160" cy="1080000"/>
            <wp:effectExtent l="0" t="0" r="6985" b="6350"/>
            <wp:docPr id="18" name="Рисунок 18" descr="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33E" w:rsidRPr="001D333E" w:rsidRDefault="001D333E" w:rsidP="001D333E">
      <w:pPr>
        <w:pStyle w:val="5"/>
        <w:shd w:val="clear" w:color="auto" w:fill="48509D"/>
        <w:jc w:val="center"/>
        <w:rPr>
          <w:rFonts w:ascii="Verdana" w:hAnsi="Verdana" w:cs="Arial"/>
          <w:color w:val="FFFFFF"/>
          <w:sz w:val="18"/>
          <w:szCs w:val="18"/>
        </w:rPr>
      </w:pPr>
      <w:r w:rsidRPr="001D333E">
        <w:rPr>
          <w:rFonts w:ascii="Verdana" w:hAnsi="Verdana" w:cs="Arial"/>
          <w:color w:val="FFFFFF"/>
          <w:sz w:val="18"/>
          <w:szCs w:val="18"/>
        </w:rPr>
        <w:t>2 день</w:t>
      </w:r>
    </w:p>
    <w:p w:rsidR="001D333E" w:rsidRPr="001D333E" w:rsidRDefault="001D333E" w:rsidP="001D333E">
      <w:pPr>
        <w:pStyle w:val="6"/>
        <w:shd w:val="clear" w:color="auto" w:fill="49B162"/>
        <w:jc w:val="center"/>
        <w:rPr>
          <w:rFonts w:ascii="Verdana" w:hAnsi="Verdana" w:cs="Arial"/>
          <w:color w:val="FFFFFF"/>
          <w:sz w:val="18"/>
          <w:szCs w:val="18"/>
        </w:rPr>
      </w:pPr>
      <w:r w:rsidRPr="001D333E">
        <w:rPr>
          <w:rFonts w:ascii="Verdana" w:hAnsi="Verdana" w:cs="Arial"/>
          <w:color w:val="FFFFFF"/>
          <w:sz w:val="18"/>
          <w:szCs w:val="18"/>
        </w:rPr>
        <w:t>Велич Берліну</w:t>
      </w:r>
    </w:p>
    <w:p w:rsidR="001D333E" w:rsidRPr="001D333E" w:rsidRDefault="001D333E" w:rsidP="001D333E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1D333E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Сніданок.</w:t>
      </w:r>
      <w:r w:rsidRPr="001D333E">
        <w:rPr>
          <w:rFonts w:ascii="Verdana" w:hAnsi="Verdana" w:cs="Arial"/>
          <w:color w:val="212529"/>
          <w:sz w:val="18"/>
          <w:szCs w:val="18"/>
        </w:rPr>
        <w:t> </w:t>
      </w:r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Виселення з готелю. Переїзд у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Берлін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.</w:t>
      </w:r>
    </w:p>
    <w:p w:rsidR="001D333E" w:rsidRPr="001D333E" w:rsidRDefault="001D333E" w:rsidP="001D333E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Рекомендуємо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відвідати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екскурсію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> </w:t>
      </w:r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t>«</w:t>
      </w:r>
      <w:proofErr w:type="spellStart"/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t>Імперська</w:t>
      </w:r>
      <w:proofErr w:type="spellEnd"/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t>велич</w:t>
      </w:r>
      <w:proofErr w:type="spellEnd"/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t>Берліну</w:t>
      </w:r>
      <w:proofErr w:type="spellEnd"/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t>»</w:t>
      </w:r>
      <w:r w:rsidRPr="001D333E">
        <w:rPr>
          <w:rFonts w:ascii="Verdana" w:hAnsi="Verdana" w:cs="Arial"/>
          <w:color w:val="212529"/>
          <w:sz w:val="18"/>
          <w:szCs w:val="18"/>
        </w:rPr>
        <w:t xml:space="preserve">.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Берлін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проявляє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себе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у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всіх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сферах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,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він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дбайливо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зберігає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подарунки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століть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і з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надзвичайним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смаком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вписує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їх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в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сьогоднішній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день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.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Запрошуємо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Вас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,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перегорнути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сторінку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історії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і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побачити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Берлін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таким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,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який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він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є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зараз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: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могутній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Рейхстаг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,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Музейний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острів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,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фонтан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Нептун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та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Берлінський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палац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, і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візитна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картка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Берліну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-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Бранденбурзькі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ворота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.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Крім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того на вас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очікує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головна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вулиця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- Бульвар Унтер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ден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Лінден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, а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Жандарменмаркт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найкрасивіший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архітектурний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ансамбль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Берліну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.</w:t>
      </w:r>
    </w:p>
    <w:p w:rsidR="001D333E" w:rsidRPr="001D333E" w:rsidRDefault="001D333E" w:rsidP="001D333E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час.</w:t>
      </w:r>
      <w:r w:rsidRPr="001D333E">
        <w:rPr>
          <w:rFonts w:ascii="Verdana" w:hAnsi="Verdana" w:cs="Arial"/>
          <w:color w:val="212529"/>
          <w:sz w:val="18"/>
          <w:szCs w:val="18"/>
        </w:rPr>
        <w:t> </w:t>
      </w:r>
      <w:proofErr w:type="spellStart"/>
      <w:r w:rsidRPr="001D333E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1D333E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/вечеря*.</w:t>
      </w:r>
    </w:p>
    <w:p w:rsidR="001D333E" w:rsidRPr="001D333E" w:rsidRDefault="001D333E" w:rsidP="001D333E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1D333E">
        <w:rPr>
          <w:rFonts w:ascii="Verdana" w:hAnsi="Verdana" w:cs="Arial"/>
          <w:color w:val="212529"/>
          <w:sz w:val="18"/>
          <w:szCs w:val="18"/>
        </w:rPr>
        <w:t>Переїзд в транзитний готель. Поселення.</w:t>
      </w:r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t> Нічліг.</w:t>
      </w:r>
    </w:p>
    <w:p w:rsidR="001D333E" w:rsidRPr="001D333E" w:rsidRDefault="001D333E" w:rsidP="001D333E">
      <w:pPr>
        <w:shd w:val="clear" w:color="auto" w:fill="FFFFFF"/>
        <w:jc w:val="center"/>
        <w:rPr>
          <w:rFonts w:ascii="Verdana" w:hAnsi="Verdana" w:cs="Arial"/>
          <w:color w:val="212529"/>
          <w:sz w:val="18"/>
          <w:szCs w:val="18"/>
        </w:rPr>
      </w:pPr>
      <w:r w:rsidRPr="001D333E">
        <w:rPr>
          <w:rFonts w:ascii="Verdana" w:hAnsi="Verdana" w:cs="Arial"/>
          <w:noProof/>
          <w:color w:val="FFFFFF"/>
          <w:sz w:val="18"/>
          <w:szCs w:val="18"/>
          <w:lang w:eastAsia="uk-UA"/>
        </w:rPr>
        <w:lastRenderedPageBreak/>
        <w:drawing>
          <wp:inline distT="0" distB="0" distL="0" distR="0">
            <wp:extent cx="1800000" cy="1080000"/>
            <wp:effectExtent l="0" t="0" r="0" b="6350"/>
            <wp:docPr id="17" name="Рисунок 17" descr="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33E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441800" cy="1080000"/>
            <wp:effectExtent l="0" t="0" r="6350" b="6350"/>
            <wp:docPr id="16" name="Рисунок 16" descr="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33E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15" name="Рисунок 15" descr="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33E" w:rsidRPr="001D333E" w:rsidRDefault="001D333E" w:rsidP="001D333E">
      <w:pPr>
        <w:pStyle w:val="5"/>
        <w:shd w:val="clear" w:color="auto" w:fill="48509D"/>
        <w:jc w:val="center"/>
        <w:rPr>
          <w:rFonts w:ascii="Verdana" w:hAnsi="Verdana" w:cs="Arial"/>
          <w:color w:val="FFFFFF"/>
          <w:sz w:val="18"/>
          <w:szCs w:val="18"/>
        </w:rPr>
      </w:pPr>
      <w:r w:rsidRPr="001D333E">
        <w:rPr>
          <w:rFonts w:ascii="Verdana" w:hAnsi="Verdana" w:cs="Arial"/>
          <w:color w:val="FFFFFF"/>
          <w:sz w:val="18"/>
          <w:szCs w:val="18"/>
        </w:rPr>
        <w:t>3 день</w:t>
      </w:r>
    </w:p>
    <w:p w:rsidR="001D333E" w:rsidRPr="001D333E" w:rsidRDefault="001D333E" w:rsidP="001D333E">
      <w:pPr>
        <w:pStyle w:val="6"/>
        <w:shd w:val="clear" w:color="auto" w:fill="49B162"/>
        <w:jc w:val="center"/>
        <w:rPr>
          <w:rFonts w:ascii="Verdana" w:hAnsi="Verdana" w:cs="Arial"/>
          <w:color w:val="FFFFFF"/>
          <w:sz w:val="18"/>
          <w:szCs w:val="18"/>
        </w:rPr>
      </w:pPr>
      <w:r w:rsidRPr="001D333E">
        <w:rPr>
          <w:rFonts w:ascii="Verdana" w:hAnsi="Verdana" w:cs="Arial"/>
          <w:color w:val="FFFFFF"/>
          <w:sz w:val="18"/>
          <w:szCs w:val="18"/>
        </w:rPr>
        <w:t>Серце Голландії</w:t>
      </w:r>
    </w:p>
    <w:p w:rsidR="001D333E" w:rsidRPr="001D333E" w:rsidRDefault="001D333E" w:rsidP="001D333E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1D333E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Сніданок.</w:t>
      </w:r>
      <w:r w:rsidRPr="001D333E">
        <w:rPr>
          <w:rFonts w:ascii="Verdana" w:hAnsi="Verdana" w:cs="Arial"/>
          <w:color w:val="212529"/>
          <w:sz w:val="18"/>
          <w:szCs w:val="18"/>
        </w:rPr>
        <w:t> </w:t>
      </w:r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Виселення з готелю.</w:t>
      </w:r>
    </w:p>
    <w:p w:rsidR="001D333E" w:rsidRPr="001D333E" w:rsidRDefault="001D333E" w:rsidP="001D333E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По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дорозі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в Амстердам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запрошуємо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усіх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відвідати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> </w:t>
      </w:r>
      <w:proofErr w:type="spellStart"/>
      <w:r w:rsidRPr="001D333E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1D333E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"</w:t>
      </w:r>
      <w:proofErr w:type="spellStart"/>
      <w:r w:rsidRPr="001D333E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Серце</w:t>
      </w:r>
      <w:proofErr w:type="spellEnd"/>
      <w:r w:rsidRPr="001D333E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Голландії</w:t>
      </w:r>
      <w:proofErr w:type="spellEnd"/>
      <w:r w:rsidRPr="001D333E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"</w:t>
      </w:r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t> </w:t>
      </w:r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(35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/30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).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Місцеві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жителі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говорять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- "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Хто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не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бачив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провінції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- той не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бачив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Голландії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"! Ви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потрапите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в музей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під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відкритим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небом -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Заансе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Сханс.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П'ять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старовинних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млинів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прикрашають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берег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річки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Заан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Млини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Нідерландах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життя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! Ви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дізнаєтесь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, як в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Нідерландах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роблять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твердий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голландський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сир.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Звісно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його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можна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буде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скуштувати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!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Адже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місцевій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сироварні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виробляють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більше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30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видів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сирів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серед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яких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найбільш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улюблений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голландцями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- Гауда. Тут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можна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його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придбати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. В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іншому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павільйоні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майстри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покажуть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, як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виробляли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колись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дерев'яні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черевички -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кломпи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, в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яких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голландці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ходять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дотепер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!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Продовжимо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знайомство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Голландією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.</w:t>
      </w:r>
    </w:p>
    <w:p w:rsidR="009F0FD3" w:rsidRDefault="001D333E" w:rsidP="001D333E">
      <w:pPr>
        <w:shd w:val="clear" w:color="auto" w:fill="FFFFFF"/>
        <w:rPr>
          <w:rFonts w:ascii="Verdana" w:hAnsi="Verdana" w:cs="Arial"/>
          <w:b/>
          <w:bCs/>
          <w:color w:val="212529"/>
          <w:sz w:val="18"/>
          <w:szCs w:val="18"/>
        </w:rPr>
      </w:pPr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t>Переїзд в Амстердам. </w:t>
      </w:r>
    </w:p>
    <w:p w:rsidR="001D333E" w:rsidRPr="001D333E" w:rsidRDefault="002804D0" w:rsidP="001D333E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>
        <w:rPr>
          <w:rFonts w:ascii="Verdana" w:hAnsi="Verdana" w:cs="Arial"/>
          <w:color w:val="212529"/>
          <w:sz w:val="18"/>
          <w:szCs w:val="18"/>
        </w:rPr>
        <w:t>Запрошуємо на</w:t>
      </w:r>
      <w:r w:rsidR="001D333E" w:rsidRPr="001D333E">
        <w:rPr>
          <w:rFonts w:ascii="Verdana" w:hAnsi="Verdana" w:cs="Arial"/>
          <w:color w:val="212529"/>
          <w:sz w:val="18"/>
          <w:szCs w:val="18"/>
        </w:rPr>
        <w:t xml:space="preserve"> </w:t>
      </w:r>
      <w:r w:rsidR="001D333E" w:rsidRPr="002804D0">
        <w:rPr>
          <w:rFonts w:ascii="Verdana" w:hAnsi="Verdana" w:cs="Arial"/>
          <w:b/>
          <w:color w:val="212529"/>
          <w:sz w:val="18"/>
          <w:szCs w:val="18"/>
        </w:rPr>
        <w:t>оглядову</w:t>
      </w:r>
      <w:r w:rsidR="001D333E" w:rsidRPr="001D333E">
        <w:rPr>
          <w:rFonts w:ascii="Verdana" w:hAnsi="Verdana" w:cs="Arial"/>
          <w:color w:val="212529"/>
          <w:sz w:val="18"/>
          <w:szCs w:val="18"/>
        </w:rPr>
        <w:t> </w:t>
      </w:r>
      <w:r w:rsidR="001D333E" w:rsidRPr="001D333E">
        <w:rPr>
          <w:rFonts w:ascii="Verdana" w:hAnsi="Verdana" w:cs="Arial"/>
          <w:b/>
          <w:bCs/>
          <w:color w:val="212529"/>
          <w:sz w:val="18"/>
          <w:szCs w:val="18"/>
        </w:rPr>
        <w:t>екскурсію "Амстердам - місто свободи"</w:t>
      </w:r>
      <w:r w:rsidR="001D333E" w:rsidRPr="001D333E">
        <w:rPr>
          <w:rFonts w:ascii="Verdana" w:hAnsi="Verdana" w:cs="Arial"/>
          <w:color w:val="212529"/>
          <w:sz w:val="18"/>
          <w:szCs w:val="18"/>
        </w:rPr>
        <w:t>. Щоб закохатись в Амстердам, треба відчути биття його серця та відчути його душу. Під час екскурсії для вас відкриються всі таємниці міста, вас зачарує площа Дам із Королівським Палацом, ви зазирнете в дворик Історичного музею, побачите Бегинаж (дивовижний оазис тиші і спокою в центрі вируючого міста), послухаєте передзвін Південної церкви, побачите витончену Монетну вежу. Недарма Амстердам називають "Венецією Півночі", адже каналів і різноманітних мостів в місті значно більше, ніж в Венеції. А головною водною магістраллю є канал Зингель, де ви помилуєтеся величезним пливучим квітковим ринком.</w:t>
      </w:r>
    </w:p>
    <w:p w:rsidR="001D333E" w:rsidRPr="001D333E" w:rsidRDefault="001D333E" w:rsidP="001D333E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1D333E">
        <w:rPr>
          <w:rFonts w:ascii="Verdana" w:hAnsi="Verdana" w:cs="Arial"/>
          <w:color w:val="212529"/>
          <w:sz w:val="18"/>
          <w:szCs w:val="18"/>
        </w:rPr>
        <w:t>Вільний час.</w:t>
      </w:r>
    </w:p>
    <w:p w:rsidR="001D333E" w:rsidRPr="001D333E" w:rsidRDefault="001D333E" w:rsidP="001D333E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1D333E">
        <w:rPr>
          <w:rFonts w:ascii="Verdana" w:hAnsi="Verdana" w:cs="Arial"/>
          <w:color w:val="212529"/>
          <w:sz w:val="18"/>
          <w:szCs w:val="18"/>
        </w:rPr>
        <w:t>Рекомендуємо відвідати </w:t>
      </w:r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t>прогулянку по каналах Амстердаму на кораблику</w:t>
      </w:r>
      <w:r w:rsidRPr="001D333E">
        <w:rPr>
          <w:rFonts w:ascii="Verdana" w:hAnsi="Verdana" w:cs="Arial"/>
          <w:color w:val="212529"/>
          <w:sz w:val="18"/>
          <w:szCs w:val="18"/>
        </w:rPr>
        <w:t> (20 євро). Під час прогулянки ви побачите будиночки, що "танцюють", пропливете по найколоритніших каналах Амстердама. Уздовж каналів химерно розташувалися старовинні будівлі з фронтонами всіляких форм, будинки багатих купців 17 століття, старовинні адміністративні будівлі, шикарні особняки з гербами їх колишніх власників і алмазна фабрика спадкоємиця ювелірних традицій. Вам розкажуть, як розвивалося і розросталося місто упродовж віків.</w:t>
      </w:r>
    </w:p>
    <w:p w:rsidR="001D333E" w:rsidRPr="001D333E" w:rsidRDefault="001D333E" w:rsidP="001D333E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t>Обід/вечеря*.</w:t>
      </w:r>
    </w:p>
    <w:p w:rsidR="001D333E" w:rsidRPr="001D333E" w:rsidRDefault="001D333E" w:rsidP="001D333E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1D333E">
        <w:rPr>
          <w:rFonts w:ascii="Verdana" w:hAnsi="Verdana" w:cs="Arial"/>
          <w:color w:val="212529"/>
          <w:sz w:val="18"/>
          <w:szCs w:val="18"/>
        </w:rPr>
        <w:t>Переїзд в готель. Поселення. </w:t>
      </w:r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t>Ночівля.</w:t>
      </w:r>
    </w:p>
    <w:p w:rsidR="001D333E" w:rsidRPr="001D333E" w:rsidRDefault="001D333E" w:rsidP="001D333E">
      <w:pPr>
        <w:shd w:val="clear" w:color="auto" w:fill="FFFFFF"/>
        <w:jc w:val="center"/>
        <w:rPr>
          <w:rFonts w:ascii="Verdana" w:hAnsi="Verdana" w:cs="Arial"/>
          <w:color w:val="212529"/>
          <w:sz w:val="18"/>
          <w:szCs w:val="18"/>
        </w:rPr>
      </w:pPr>
      <w:r w:rsidRPr="001D333E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705263" cy="1080000"/>
            <wp:effectExtent l="0" t="0" r="0" b="6350"/>
            <wp:docPr id="13" name="Рисунок 13" descr="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263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33E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851429" cy="1080000"/>
            <wp:effectExtent l="0" t="0" r="0" b="6350"/>
            <wp:docPr id="12" name="Рисунок 12" descr="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42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33E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441800" cy="1080000"/>
            <wp:effectExtent l="0" t="0" r="6350" b="6350"/>
            <wp:docPr id="11" name="Рисунок 11" descr="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33E" w:rsidRPr="001D333E" w:rsidRDefault="001D333E" w:rsidP="001D333E">
      <w:pPr>
        <w:pStyle w:val="5"/>
        <w:shd w:val="clear" w:color="auto" w:fill="48509D"/>
        <w:jc w:val="center"/>
        <w:rPr>
          <w:rFonts w:ascii="Verdana" w:hAnsi="Verdana" w:cs="Arial"/>
          <w:color w:val="FFFFFF"/>
          <w:sz w:val="18"/>
          <w:szCs w:val="18"/>
        </w:rPr>
      </w:pPr>
      <w:r w:rsidRPr="001D333E">
        <w:rPr>
          <w:rFonts w:ascii="Verdana" w:hAnsi="Verdana" w:cs="Arial"/>
          <w:color w:val="FFFFFF"/>
          <w:sz w:val="18"/>
          <w:szCs w:val="18"/>
        </w:rPr>
        <w:t>4 день</w:t>
      </w:r>
    </w:p>
    <w:p w:rsidR="001D333E" w:rsidRPr="001D333E" w:rsidRDefault="001D333E" w:rsidP="001D333E">
      <w:pPr>
        <w:pStyle w:val="6"/>
        <w:shd w:val="clear" w:color="auto" w:fill="49B162"/>
        <w:jc w:val="center"/>
        <w:rPr>
          <w:rFonts w:ascii="Verdana" w:hAnsi="Verdana" w:cs="Arial"/>
          <w:color w:val="FFFFFF"/>
          <w:sz w:val="18"/>
          <w:szCs w:val="18"/>
        </w:rPr>
      </w:pPr>
      <w:r w:rsidRPr="001D333E">
        <w:rPr>
          <w:rFonts w:ascii="Verdana" w:hAnsi="Verdana" w:cs="Arial"/>
          <w:color w:val="FFFFFF"/>
          <w:sz w:val="18"/>
          <w:szCs w:val="18"/>
        </w:rPr>
        <w:t>Красоти Гол</w:t>
      </w:r>
      <w:r>
        <w:rPr>
          <w:rFonts w:ascii="Verdana" w:hAnsi="Verdana" w:cs="Arial"/>
          <w:color w:val="FFFFFF"/>
          <w:sz w:val="18"/>
          <w:szCs w:val="18"/>
        </w:rPr>
        <w:t>л</w:t>
      </w:r>
      <w:r w:rsidRPr="001D333E">
        <w:rPr>
          <w:rFonts w:ascii="Verdana" w:hAnsi="Verdana" w:cs="Arial"/>
          <w:color w:val="FFFFFF"/>
          <w:sz w:val="18"/>
          <w:szCs w:val="18"/>
        </w:rPr>
        <w:t>андії</w:t>
      </w:r>
    </w:p>
    <w:p w:rsidR="001D333E" w:rsidRPr="001D333E" w:rsidRDefault="001D333E" w:rsidP="001D333E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1D333E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Сніданок.</w:t>
      </w:r>
      <w:r w:rsidRPr="001D333E">
        <w:rPr>
          <w:rFonts w:ascii="Verdana" w:hAnsi="Verdana" w:cs="Arial"/>
          <w:color w:val="212529"/>
          <w:sz w:val="18"/>
          <w:szCs w:val="18"/>
        </w:rPr>
        <w:t> 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час.</w:t>
      </w:r>
    </w:p>
    <w:p w:rsidR="001D333E" w:rsidRPr="001D333E" w:rsidRDefault="001D333E" w:rsidP="001D333E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Сьогодні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продовжуємо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знайомитись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Нідерландами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, та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запрошуємо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вас на</w:t>
      </w:r>
      <w:r w:rsidRPr="001D333E">
        <w:rPr>
          <w:rFonts w:ascii="Verdana" w:hAnsi="Verdana" w:cs="Arial"/>
          <w:color w:val="212529"/>
          <w:sz w:val="18"/>
          <w:szCs w:val="18"/>
        </w:rPr>
        <w:t> </w:t>
      </w:r>
      <w:proofErr w:type="spellStart"/>
      <w:r w:rsidRPr="001D333E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1D333E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"</w:t>
      </w:r>
      <w:proofErr w:type="spellStart"/>
      <w:r w:rsidRPr="001D333E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Красоти</w:t>
      </w:r>
      <w:proofErr w:type="spellEnd"/>
      <w:r w:rsidRPr="001D333E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Голландії</w:t>
      </w:r>
      <w:proofErr w:type="spellEnd"/>
      <w:r w:rsidRPr="001D333E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Делфт і Гаага"</w:t>
      </w:r>
      <w:r w:rsidRPr="001D333E">
        <w:rPr>
          <w:rFonts w:ascii="Verdana" w:hAnsi="Verdana" w:cs="Arial"/>
          <w:color w:val="212529"/>
          <w:sz w:val="18"/>
          <w:szCs w:val="18"/>
        </w:rPr>
        <w:t> </w:t>
      </w:r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(45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/40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).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Невелике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затишне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принців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Делфт -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відкриє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вам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величні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будівлі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храми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уздовж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каналів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і,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звичайно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ж,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резиденцію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герцогів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Оранських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Ринкова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площа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найкрасивіша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країні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Відвідавши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середньовічний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Делфт,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ви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поринете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в атмосферу 15-16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століть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. А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вас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чекає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Гаага.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Сьогодні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Гаага -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зі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старовинною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архітектурою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особливим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шармом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мощених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вуличок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типово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голландських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тісно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притиснутих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один до одного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будинків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, з тихим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розміреним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способом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життя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. З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іншого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боку -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діловий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політичний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центр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країни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. Тут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знаходиться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резиденція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королівської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сім’ї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і уряду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Нідерландів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..</w:t>
      </w:r>
    </w:p>
    <w:p w:rsidR="001D333E" w:rsidRPr="001D333E" w:rsidRDefault="001D333E" w:rsidP="001D333E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1D333E">
        <w:rPr>
          <w:rFonts w:ascii="Verdana" w:hAnsi="Verdana" w:cs="Arial"/>
          <w:color w:val="212529"/>
          <w:sz w:val="18"/>
          <w:szCs w:val="18"/>
        </w:rPr>
        <w:t>Чудовим доповненням екскурсійного дня буде:</w:t>
      </w:r>
    </w:p>
    <w:p w:rsidR="001D333E" w:rsidRPr="001D333E" w:rsidRDefault="001D333E" w:rsidP="001D333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212529"/>
          <w:sz w:val="18"/>
          <w:szCs w:val="18"/>
        </w:rPr>
      </w:pPr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t>екскурсія в парк мініатюр "</w:t>
      </w:r>
      <w:proofErr w:type="spellStart"/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t>Мадюродам</w:t>
      </w:r>
      <w:proofErr w:type="spellEnd"/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t>" </w:t>
      </w:r>
      <w:r w:rsidRPr="001D333E">
        <w:rPr>
          <w:rFonts w:ascii="Verdana" w:hAnsi="Verdana" w:cs="Arial"/>
          <w:color w:val="212529"/>
          <w:sz w:val="18"/>
          <w:szCs w:val="18"/>
        </w:rPr>
        <w:t xml:space="preserve">(20 євро +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вх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>. квиток 25 євро), </w:t>
      </w:r>
      <w:r w:rsidRPr="001D333E">
        <w:rPr>
          <w:rFonts w:ascii="Verdana" w:hAnsi="Verdana" w:cs="Arial"/>
          <w:i/>
          <w:iCs/>
          <w:color w:val="212529"/>
          <w:sz w:val="18"/>
          <w:szCs w:val="18"/>
        </w:rPr>
        <w:t xml:space="preserve">при купівлі екскурсії «Красоти Голландії», вартість парку </w:t>
      </w:r>
      <w:proofErr w:type="spellStart"/>
      <w:r w:rsidRPr="001D333E">
        <w:rPr>
          <w:rFonts w:ascii="Verdana" w:hAnsi="Verdana" w:cs="Arial"/>
          <w:i/>
          <w:iCs/>
          <w:color w:val="212529"/>
          <w:sz w:val="18"/>
          <w:szCs w:val="18"/>
        </w:rPr>
        <w:t>Мадюродам</w:t>
      </w:r>
      <w:proofErr w:type="spellEnd"/>
      <w:r w:rsidRPr="001D333E">
        <w:rPr>
          <w:rFonts w:ascii="Verdana" w:hAnsi="Verdana" w:cs="Arial"/>
          <w:i/>
          <w:iCs/>
          <w:color w:val="212529"/>
          <w:sz w:val="18"/>
          <w:szCs w:val="18"/>
        </w:rPr>
        <w:t xml:space="preserve"> (10 євро + вх. квиток). </w:t>
      </w:r>
      <w:proofErr w:type="spellStart"/>
      <w:r w:rsidRPr="001D333E">
        <w:rPr>
          <w:rFonts w:ascii="Verdana" w:hAnsi="Verdana" w:cs="Arial"/>
          <w:i/>
          <w:iCs/>
          <w:color w:val="212529"/>
          <w:sz w:val="18"/>
          <w:szCs w:val="18"/>
        </w:rPr>
        <w:t>Мадюродам</w:t>
      </w:r>
      <w:proofErr w:type="spellEnd"/>
      <w:r w:rsidRPr="001D333E">
        <w:rPr>
          <w:rFonts w:ascii="Verdana" w:hAnsi="Verdana" w:cs="Arial"/>
          <w:i/>
          <w:iCs/>
          <w:color w:val="212529"/>
          <w:sz w:val="18"/>
          <w:szCs w:val="18"/>
        </w:rPr>
        <w:t xml:space="preserve"> – це унікальний парк, що є найбільшим у світі мініатюрним містечком.</w:t>
      </w:r>
      <w:r w:rsidRPr="001D333E">
        <w:rPr>
          <w:rFonts w:ascii="Verdana" w:hAnsi="Verdana" w:cs="Arial"/>
          <w:color w:val="212529"/>
          <w:sz w:val="18"/>
          <w:szCs w:val="18"/>
        </w:rPr>
        <w:t> Парк мініатюр «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Мадюродам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» є точною моделлю голландського міста, де все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пропорційно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зменшено в 25 разів. Складається парк із типових будівель та споруд, висота яких навряд чи досягає коліна, тісних вуличок, а також елементів, що асоціюються з відомими пам'ятками Нідерландів: порти, дамби та канали, млини та клумби тюльпанів, оригінали яких розташовані у різних частинах держави.</w:t>
      </w:r>
      <w:r w:rsidRPr="001D333E">
        <w:rPr>
          <w:rFonts w:ascii="Verdana" w:hAnsi="Verdana" w:cs="Arial"/>
          <w:color w:val="212529"/>
          <w:sz w:val="18"/>
          <w:szCs w:val="18"/>
        </w:rPr>
        <w:br/>
      </w:r>
    </w:p>
    <w:p w:rsidR="001D333E" w:rsidRPr="001D333E" w:rsidRDefault="001D333E" w:rsidP="001D333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212529"/>
          <w:sz w:val="18"/>
          <w:szCs w:val="18"/>
        </w:rPr>
      </w:pPr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t>Музей Корпус - єдиний у світі музей людського тіла</w:t>
      </w:r>
      <w:r w:rsidR="009F0FD3">
        <w:rPr>
          <w:rFonts w:ascii="Verdana" w:hAnsi="Verdana" w:cs="Arial"/>
          <w:color w:val="212529"/>
          <w:sz w:val="18"/>
          <w:szCs w:val="18"/>
        </w:rPr>
        <w:t> (20 євро + вх. квиток 30 євро</w:t>
      </w:r>
      <w:r w:rsidRPr="001D333E">
        <w:rPr>
          <w:rFonts w:ascii="Verdana" w:hAnsi="Verdana" w:cs="Arial"/>
          <w:color w:val="212529"/>
          <w:sz w:val="18"/>
          <w:szCs w:val="18"/>
        </w:rPr>
        <w:t>), </w:t>
      </w:r>
      <w:r w:rsidRPr="001D333E">
        <w:rPr>
          <w:rFonts w:ascii="Verdana" w:hAnsi="Verdana" w:cs="Arial"/>
          <w:i/>
          <w:iCs/>
          <w:color w:val="212529"/>
          <w:sz w:val="18"/>
          <w:szCs w:val="18"/>
        </w:rPr>
        <w:t xml:space="preserve">при купівлі екскурсії "Красоти Голландії </w:t>
      </w:r>
      <w:proofErr w:type="spellStart"/>
      <w:r w:rsidRPr="001D333E">
        <w:rPr>
          <w:rFonts w:ascii="Verdana" w:hAnsi="Verdana" w:cs="Arial"/>
          <w:i/>
          <w:iCs/>
          <w:color w:val="212529"/>
          <w:sz w:val="18"/>
          <w:szCs w:val="18"/>
        </w:rPr>
        <w:t>Делфт</w:t>
      </w:r>
      <w:proofErr w:type="spellEnd"/>
      <w:r w:rsidRPr="001D333E">
        <w:rPr>
          <w:rFonts w:ascii="Verdana" w:hAnsi="Verdana" w:cs="Arial"/>
          <w:i/>
          <w:iCs/>
          <w:color w:val="212529"/>
          <w:sz w:val="18"/>
          <w:szCs w:val="18"/>
        </w:rPr>
        <w:t xml:space="preserve"> і Гаага", вартість факультативної екскурсії в музей Корпус (10 євро + вх. квиток). </w:t>
      </w:r>
      <w:r w:rsidRPr="001D333E">
        <w:rPr>
          <w:rFonts w:ascii="Verdana" w:hAnsi="Verdana" w:cs="Arial"/>
          <w:color w:val="212529"/>
          <w:sz w:val="18"/>
          <w:szCs w:val="18"/>
        </w:rPr>
        <w:t xml:space="preserve">В першу чергу вас вразить будівля музею, яка побудована у вигляді людини, що сидить, висотою 35 метрів. А вже всередині ви знайдете відповіді на багато питань щодо людського тіла. Як скорочуються наші м'язи? Що відбувається, коли ми чхаємо? В музеї ви зрозумієте, як саме працюють наші органи, а також як вони пов'язані один з одним. Використовуючи найсучасніші технології, такі як 5d ефекти, велетенські точні копії і звуки,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</w:rPr>
        <w:t>Corpus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 xml:space="preserve"> створює ілюзію подорожі по реальному тілу. Ви навіть можете почути биття людського серця!</w:t>
      </w:r>
    </w:p>
    <w:p w:rsidR="001D333E" w:rsidRPr="001D333E" w:rsidRDefault="001D333E" w:rsidP="001D333E">
      <w:pPr>
        <w:shd w:val="clear" w:color="auto" w:fill="FFFFFF"/>
        <w:spacing w:after="0"/>
        <w:rPr>
          <w:rFonts w:ascii="Verdana" w:hAnsi="Verdana" w:cs="Arial"/>
          <w:color w:val="212529"/>
          <w:sz w:val="18"/>
          <w:szCs w:val="18"/>
        </w:rPr>
      </w:pPr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t>Обід/вечеря*.</w:t>
      </w:r>
      <w:r>
        <w:rPr>
          <w:rFonts w:ascii="Verdana" w:hAnsi="Verdana" w:cs="Arial"/>
          <w:color w:val="212529"/>
          <w:sz w:val="18"/>
          <w:szCs w:val="18"/>
        </w:rPr>
        <w:br/>
      </w:r>
    </w:p>
    <w:p w:rsidR="001D333E" w:rsidRPr="001D333E" w:rsidRDefault="001D333E" w:rsidP="001D333E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1D333E">
        <w:rPr>
          <w:rFonts w:ascii="Verdana" w:hAnsi="Verdana" w:cs="Arial"/>
          <w:color w:val="212529"/>
          <w:sz w:val="18"/>
          <w:szCs w:val="18"/>
        </w:rPr>
        <w:t>Повернення в готель.</w:t>
      </w:r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t> Ночівля.</w:t>
      </w:r>
    </w:p>
    <w:p w:rsidR="001D333E" w:rsidRPr="001D333E" w:rsidRDefault="001D333E" w:rsidP="001D333E">
      <w:pPr>
        <w:shd w:val="clear" w:color="auto" w:fill="FFFFFF"/>
        <w:jc w:val="center"/>
        <w:rPr>
          <w:rFonts w:ascii="Verdana" w:hAnsi="Verdana" w:cs="Arial"/>
          <w:color w:val="212529"/>
          <w:sz w:val="18"/>
          <w:szCs w:val="18"/>
        </w:rPr>
      </w:pPr>
      <w:r w:rsidRPr="001D333E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9" name="Рисунок 9" descr="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33E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8141" cy="1080000"/>
            <wp:effectExtent l="0" t="0" r="0" b="6350"/>
            <wp:docPr id="8" name="Рисунок 8" descr="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33E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441800" cy="1080000"/>
            <wp:effectExtent l="0" t="0" r="6350" b="6350"/>
            <wp:docPr id="7" name="Рисунок 7" descr="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33E" w:rsidRPr="001D333E" w:rsidRDefault="001D333E" w:rsidP="001D333E">
      <w:pPr>
        <w:pStyle w:val="5"/>
        <w:shd w:val="clear" w:color="auto" w:fill="48509D"/>
        <w:jc w:val="center"/>
        <w:rPr>
          <w:rFonts w:ascii="Verdana" w:hAnsi="Verdana" w:cs="Arial"/>
          <w:color w:val="FFFFFF"/>
          <w:sz w:val="18"/>
          <w:szCs w:val="18"/>
        </w:rPr>
      </w:pPr>
      <w:r w:rsidRPr="001D333E">
        <w:rPr>
          <w:rFonts w:ascii="Verdana" w:hAnsi="Verdana" w:cs="Arial"/>
          <w:color w:val="FFFFFF"/>
          <w:sz w:val="18"/>
          <w:szCs w:val="18"/>
        </w:rPr>
        <w:t>5 день</w:t>
      </w:r>
    </w:p>
    <w:p w:rsidR="001D333E" w:rsidRPr="001D333E" w:rsidRDefault="001D333E" w:rsidP="001D333E">
      <w:pPr>
        <w:pStyle w:val="6"/>
        <w:shd w:val="clear" w:color="auto" w:fill="49B162"/>
        <w:jc w:val="center"/>
        <w:rPr>
          <w:rFonts w:ascii="Verdana" w:hAnsi="Verdana" w:cs="Arial"/>
          <w:color w:val="FFFFFF"/>
          <w:sz w:val="18"/>
          <w:szCs w:val="18"/>
        </w:rPr>
      </w:pPr>
      <w:r w:rsidRPr="001D333E">
        <w:rPr>
          <w:rFonts w:ascii="Verdana" w:hAnsi="Verdana" w:cs="Arial"/>
          <w:color w:val="FFFFFF"/>
          <w:sz w:val="18"/>
          <w:szCs w:val="18"/>
        </w:rPr>
        <w:t>Королівство тюльпанів</w:t>
      </w:r>
    </w:p>
    <w:p w:rsidR="001D333E" w:rsidRPr="001D333E" w:rsidRDefault="001D333E" w:rsidP="001D333E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1D333E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Сніданок.</w:t>
      </w:r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t> </w:t>
      </w:r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Виселення з готелю.</w:t>
      </w:r>
    </w:p>
    <w:p w:rsidR="001D333E" w:rsidRPr="001D333E" w:rsidRDefault="009F0FD3" w:rsidP="001D333E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Запрошуємо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вас у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справжню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весняну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казку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— </w:t>
      </w:r>
      <w:r w:rsidRPr="009F0FD3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парк </w:t>
      </w:r>
      <w:proofErr w:type="spellStart"/>
      <w:r w:rsidRPr="009F0FD3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Кекенгоф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—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всесвітньо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відоме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королівство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квітів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Нідерландах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(20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+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квиток 25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/15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16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років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), </w:t>
      </w:r>
      <w:r w:rsidRPr="009F0FD3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*</w:t>
      </w:r>
      <w:proofErr w:type="spellStart"/>
      <w:r w:rsidRPr="009F0FD3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працює</w:t>
      </w:r>
      <w:proofErr w:type="spellEnd"/>
      <w:r w:rsidRPr="009F0FD3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в </w:t>
      </w:r>
      <w:proofErr w:type="spellStart"/>
      <w:r w:rsidRPr="009F0FD3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період</w:t>
      </w:r>
      <w:proofErr w:type="spellEnd"/>
      <w:r w:rsidRPr="009F0FD3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з 19.03 по 10.05 - ЗАМОВЛЕННЯ ТА ОПЛАТА ПРИ БРОНЮВАННІ ТУРУ</w:t>
      </w:r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Кекенгоф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—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32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гектари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бездоганної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краси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де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щовесни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народжується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унікальний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ландшафтний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шедевр.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Кожен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сезон парк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постає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новому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образі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талановиті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дизайнери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створюють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яскраві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квіткові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композиції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відповідно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обраної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теми року,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перетворюючи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територію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живу галерею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мистецтва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Мільйони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тюльпанів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нарцисів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гіацинтів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фрезій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інших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весняних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квітів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розквітають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вікових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дерев,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дзеркальних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ставків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фонтанів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водоспадів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Але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Кекенгоф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—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не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лише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квіти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затишні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алеї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неспішних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прогулянок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мальовничі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містки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атмосферні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павільйони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куточки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де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хочеться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зупинитися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вдихнути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аромат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весни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й просто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насолодитися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моментом.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місце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яке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надихає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закохує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першого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погляду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залишає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спогади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все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життя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Недарма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Кекенгоф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вважають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одним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із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найкрасивіших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парків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Європи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справжньою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візитівкою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весняних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Нідерландів</w:t>
      </w:r>
      <w:proofErr w:type="spellEnd"/>
      <w:r w:rsidRPr="009F0FD3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1D333E" w:rsidRPr="001D333E" w:rsidRDefault="001D333E" w:rsidP="001D333E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t>Обід/вечеря*.</w:t>
      </w:r>
    </w:p>
    <w:p w:rsidR="001D333E" w:rsidRPr="001D333E" w:rsidRDefault="001D333E" w:rsidP="001D333E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br/>
      </w:r>
      <w:r w:rsidRPr="001D333E">
        <w:rPr>
          <w:rFonts w:ascii="Verdana" w:hAnsi="Verdana" w:cs="Arial"/>
          <w:color w:val="212529"/>
          <w:sz w:val="18"/>
          <w:szCs w:val="18"/>
        </w:rPr>
        <w:t>Переїзд в транзитний готель. Поселення.</w:t>
      </w:r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t> Нічліг.</w:t>
      </w:r>
    </w:p>
    <w:p w:rsidR="001D333E" w:rsidRPr="001D333E" w:rsidRDefault="001D333E" w:rsidP="001D333E">
      <w:pPr>
        <w:shd w:val="clear" w:color="auto" w:fill="FFFFFF"/>
        <w:jc w:val="center"/>
        <w:rPr>
          <w:rFonts w:ascii="Verdana" w:hAnsi="Verdana" w:cs="Arial"/>
          <w:color w:val="212529"/>
          <w:sz w:val="18"/>
          <w:szCs w:val="18"/>
        </w:rPr>
      </w:pPr>
      <w:r w:rsidRPr="001D333E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723404" cy="1080000"/>
            <wp:effectExtent l="0" t="0" r="0" b="6350"/>
            <wp:docPr id="5" name="Рисунок 5" descr="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0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33E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8141" cy="1080000"/>
            <wp:effectExtent l="0" t="0" r="0" b="6350"/>
            <wp:docPr id="4" name="Рисунок 4" descr="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33E">
        <w:rPr>
          <w:rFonts w:ascii="Verdana" w:hAnsi="Verdana" w:cs="Arial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2" name="Рисунок 2" descr="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33E" w:rsidRPr="001D333E" w:rsidRDefault="001D333E" w:rsidP="001D333E">
      <w:pPr>
        <w:pStyle w:val="5"/>
        <w:shd w:val="clear" w:color="auto" w:fill="48509D"/>
        <w:jc w:val="center"/>
        <w:rPr>
          <w:rFonts w:ascii="Verdana" w:hAnsi="Verdana" w:cs="Arial"/>
          <w:color w:val="FFFFFF"/>
          <w:sz w:val="18"/>
          <w:szCs w:val="18"/>
        </w:rPr>
      </w:pPr>
      <w:r w:rsidRPr="001D333E">
        <w:rPr>
          <w:rFonts w:ascii="Verdana" w:hAnsi="Verdana" w:cs="Arial"/>
          <w:color w:val="FFFFFF"/>
          <w:sz w:val="18"/>
          <w:szCs w:val="18"/>
        </w:rPr>
        <w:t>6 день</w:t>
      </w:r>
    </w:p>
    <w:p w:rsidR="001D333E" w:rsidRPr="001D333E" w:rsidRDefault="001D333E" w:rsidP="001D333E">
      <w:pPr>
        <w:pStyle w:val="6"/>
        <w:shd w:val="clear" w:color="auto" w:fill="49B162"/>
        <w:jc w:val="center"/>
        <w:rPr>
          <w:rFonts w:ascii="Verdana" w:hAnsi="Verdana" w:cs="Arial"/>
          <w:color w:val="FFFFFF"/>
          <w:sz w:val="18"/>
          <w:szCs w:val="18"/>
        </w:rPr>
      </w:pPr>
      <w:r w:rsidRPr="001D333E">
        <w:rPr>
          <w:rFonts w:ascii="Verdana" w:hAnsi="Verdana" w:cs="Arial"/>
          <w:color w:val="FFFFFF"/>
          <w:sz w:val="18"/>
          <w:szCs w:val="18"/>
        </w:rPr>
        <w:t>Лейпциг – музична мрія</w:t>
      </w:r>
    </w:p>
    <w:p w:rsidR="009F0FD3" w:rsidRDefault="009F0FD3" w:rsidP="00763E2B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Arial"/>
          <w:b/>
          <w:bCs/>
          <w:color w:val="212529"/>
          <w:sz w:val="18"/>
          <w:szCs w:val="18"/>
          <w:lang w:val="ru-RU"/>
        </w:rPr>
      </w:pPr>
    </w:p>
    <w:p w:rsidR="001D333E" w:rsidRDefault="001D333E" w:rsidP="00763E2B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Arial"/>
          <w:color w:val="212529"/>
          <w:sz w:val="18"/>
          <w:szCs w:val="18"/>
          <w:lang w:val="ru-RU"/>
        </w:rPr>
      </w:pPr>
      <w:r w:rsidRPr="009F0FD3">
        <w:rPr>
          <w:rFonts w:ascii="Verdana" w:hAnsi="Verdana" w:cs="Arial"/>
          <w:bCs/>
          <w:color w:val="212529"/>
          <w:sz w:val="18"/>
          <w:szCs w:val="18"/>
          <w:lang w:val="ru-RU"/>
        </w:rPr>
        <w:t>Сніданок.</w:t>
      </w:r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t> </w:t>
      </w:r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Виселення з готелю. Переїзд по території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Німеччини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.</w:t>
      </w:r>
    </w:p>
    <w:p w:rsidR="009F0FD3" w:rsidRPr="001D333E" w:rsidRDefault="009F0FD3" w:rsidP="00763E2B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Arial"/>
          <w:color w:val="212529"/>
          <w:sz w:val="18"/>
          <w:szCs w:val="18"/>
          <w:lang w:val="ru-RU"/>
        </w:rPr>
      </w:pPr>
    </w:p>
    <w:p w:rsidR="001D333E" w:rsidRDefault="001D333E" w:rsidP="00763E2B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Arial"/>
          <w:color w:val="212529"/>
          <w:sz w:val="18"/>
          <w:szCs w:val="18"/>
          <w:lang w:val="ru-RU"/>
        </w:rPr>
      </w:pPr>
      <w:r w:rsidRPr="00763E2B">
        <w:rPr>
          <w:rFonts w:ascii="Verdana" w:hAnsi="Verdana" w:cs="Arial"/>
          <w:color w:val="212529"/>
          <w:sz w:val="18"/>
          <w:szCs w:val="18"/>
          <w:lang w:val="ru-RU"/>
        </w:rPr>
        <w:t xml:space="preserve">По </w:t>
      </w:r>
      <w:proofErr w:type="spellStart"/>
      <w:r w:rsidRPr="00763E2B">
        <w:rPr>
          <w:rFonts w:ascii="Verdana" w:hAnsi="Verdana" w:cs="Arial"/>
          <w:color w:val="212529"/>
          <w:sz w:val="18"/>
          <w:szCs w:val="18"/>
          <w:lang w:val="ru-RU"/>
        </w:rPr>
        <w:t>дорозі</w:t>
      </w:r>
      <w:proofErr w:type="spellEnd"/>
      <w:r w:rsidRPr="00763E2B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763E2B">
        <w:rPr>
          <w:rFonts w:ascii="Verdana" w:hAnsi="Verdana" w:cs="Arial"/>
          <w:color w:val="212529"/>
          <w:sz w:val="18"/>
          <w:szCs w:val="18"/>
          <w:lang w:val="ru-RU"/>
        </w:rPr>
        <w:t>пропонуємо</w:t>
      </w:r>
      <w:proofErr w:type="spellEnd"/>
      <w:r w:rsidRPr="00763E2B">
        <w:rPr>
          <w:rFonts w:ascii="Verdana" w:hAnsi="Verdana" w:cs="Arial"/>
          <w:color w:val="212529"/>
          <w:sz w:val="18"/>
          <w:szCs w:val="18"/>
          <w:lang w:val="ru-RU"/>
        </w:rPr>
        <w:t xml:space="preserve"> вам </w:t>
      </w:r>
      <w:proofErr w:type="spellStart"/>
      <w:r w:rsidRPr="00763E2B">
        <w:rPr>
          <w:rFonts w:ascii="Verdana" w:hAnsi="Verdana" w:cs="Arial"/>
          <w:color w:val="212529"/>
          <w:sz w:val="18"/>
          <w:szCs w:val="18"/>
          <w:lang w:val="ru-RU"/>
        </w:rPr>
        <w:t>екскурсію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</w:rPr>
        <w:t> </w:t>
      </w:r>
      <w:r w:rsidRPr="00763E2B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«Лейпциг – </w:t>
      </w:r>
      <w:proofErr w:type="spellStart"/>
      <w:r w:rsidRPr="00763E2B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музична</w:t>
      </w:r>
      <w:proofErr w:type="spellEnd"/>
      <w:r w:rsidRPr="00763E2B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763E2B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мрія</w:t>
      </w:r>
      <w:proofErr w:type="spellEnd"/>
      <w:r w:rsidRPr="00763E2B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»</w:t>
      </w:r>
      <w:r w:rsidRPr="00763E2B">
        <w:rPr>
          <w:rFonts w:ascii="Verdana" w:hAnsi="Verdana" w:cs="Arial"/>
          <w:color w:val="212529"/>
          <w:sz w:val="18"/>
          <w:szCs w:val="18"/>
          <w:lang w:val="ru-RU"/>
        </w:rPr>
        <w:t xml:space="preserve"> – Лейпциг </w:t>
      </w:r>
      <w:proofErr w:type="spellStart"/>
      <w:r w:rsidRPr="00763E2B">
        <w:rPr>
          <w:rFonts w:ascii="Verdana" w:hAnsi="Verdana" w:cs="Arial"/>
          <w:color w:val="212529"/>
          <w:sz w:val="18"/>
          <w:szCs w:val="18"/>
          <w:lang w:val="ru-RU"/>
        </w:rPr>
        <w:t>познайомить</w:t>
      </w:r>
      <w:proofErr w:type="spellEnd"/>
      <w:r w:rsidRPr="00763E2B">
        <w:rPr>
          <w:rFonts w:ascii="Verdana" w:hAnsi="Verdana" w:cs="Arial"/>
          <w:color w:val="212529"/>
          <w:sz w:val="18"/>
          <w:szCs w:val="18"/>
          <w:lang w:val="ru-RU"/>
        </w:rPr>
        <w:t xml:space="preserve"> вас з </w:t>
      </w:r>
      <w:proofErr w:type="spellStart"/>
      <w:r w:rsidRPr="00763E2B">
        <w:rPr>
          <w:rFonts w:ascii="Verdana" w:hAnsi="Verdana" w:cs="Arial"/>
          <w:color w:val="212529"/>
          <w:sz w:val="18"/>
          <w:szCs w:val="18"/>
          <w:lang w:val="ru-RU"/>
        </w:rPr>
        <w:t>найцікавішим</w:t>
      </w:r>
      <w:proofErr w:type="spellEnd"/>
      <w:r w:rsidRPr="00763E2B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763E2B">
        <w:rPr>
          <w:rFonts w:ascii="Verdana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763E2B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763E2B">
        <w:rPr>
          <w:rFonts w:ascii="Verdana" w:hAnsi="Verdana" w:cs="Arial"/>
          <w:color w:val="212529"/>
          <w:sz w:val="18"/>
          <w:szCs w:val="18"/>
          <w:lang w:val="ru-RU"/>
        </w:rPr>
        <w:t>має</w:t>
      </w:r>
      <w:proofErr w:type="spellEnd"/>
      <w:r w:rsidRPr="00763E2B">
        <w:rPr>
          <w:rFonts w:ascii="Verdana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763E2B">
        <w:rPr>
          <w:rFonts w:ascii="Verdana" w:hAnsi="Verdana" w:cs="Arial"/>
          <w:color w:val="212529"/>
          <w:sz w:val="18"/>
          <w:szCs w:val="18"/>
          <w:lang w:val="ru-RU"/>
        </w:rPr>
        <w:t>Ринковою</w:t>
      </w:r>
      <w:proofErr w:type="spellEnd"/>
      <w:r w:rsidRPr="00763E2B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763E2B">
        <w:rPr>
          <w:rFonts w:ascii="Verdana" w:hAnsi="Verdana" w:cs="Arial"/>
          <w:color w:val="212529"/>
          <w:sz w:val="18"/>
          <w:szCs w:val="18"/>
          <w:lang w:val="ru-RU"/>
        </w:rPr>
        <w:t>площею</w:t>
      </w:r>
      <w:proofErr w:type="spellEnd"/>
      <w:r w:rsidRPr="00763E2B">
        <w:rPr>
          <w:rFonts w:ascii="Verdana" w:hAnsi="Verdana" w:cs="Arial"/>
          <w:color w:val="212529"/>
          <w:sz w:val="18"/>
          <w:szCs w:val="18"/>
          <w:lang w:val="ru-RU"/>
        </w:rPr>
        <w:t xml:space="preserve">, старою </w:t>
      </w:r>
      <w:proofErr w:type="spellStart"/>
      <w:r w:rsidRPr="00763E2B">
        <w:rPr>
          <w:rFonts w:ascii="Verdana" w:hAnsi="Verdana" w:cs="Arial"/>
          <w:color w:val="212529"/>
          <w:sz w:val="18"/>
          <w:szCs w:val="18"/>
          <w:lang w:val="ru-RU"/>
        </w:rPr>
        <w:t>біржею</w:t>
      </w:r>
      <w:proofErr w:type="spellEnd"/>
      <w:r w:rsidRPr="00763E2B">
        <w:rPr>
          <w:rFonts w:ascii="Verdana" w:hAnsi="Verdana" w:cs="Arial"/>
          <w:color w:val="212529"/>
          <w:sz w:val="18"/>
          <w:szCs w:val="18"/>
          <w:lang w:val="ru-RU"/>
        </w:rPr>
        <w:t xml:space="preserve"> та ратушею </w:t>
      </w:r>
      <w:r w:rsidRPr="001D333E">
        <w:rPr>
          <w:rFonts w:ascii="Verdana" w:hAnsi="Verdana" w:cs="Arial"/>
          <w:color w:val="212529"/>
          <w:sz w:val="18"/>
          <w:szCs w:val="18"/>
        </w:rPr>
        <w:t>XIV</w:t>
      </w:r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століття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, прекрасною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церквою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Томаскірхе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, в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якій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був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хрещений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Вагнер,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знаменитим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Лейпцігським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університетом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– одним з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найпрестижніших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Німеччині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. Ви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загадаєте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бажання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Фаусту, і,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прогулюючись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тихими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вуличками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відчуєте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приємний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післясмак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після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знайомства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містом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.</w:t>
      </w:r>
    </w:p>
    <w:p w:rsidR="009F0FD3" w:rsidRPr="001D333E" w:rsidRDefault="009F0FD3" w:rsidP="00763E2B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Arial"/>
          <w:color w:val="212529"/>
          <w:sz w:val="18"/>
          <w:szCs w:val="18"/>
          <w:lang w:val="ru-RU"/>
        </w:rPr>
      </w:pPr>
    </w:p>
    <w:p w:rsidR="001D333E" w:rsidRDefault="001D333E" w:rsidP="00763E2B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Arial"/>
          <w:b/>
          <w:bCs/>
          <w:color w:val="212529"/>
          <w:sz w:val="18"/>
          <w:szCs w:val="18"/>
          <w:lang w:val="ru-RU"/>
        </w:rPr>
      </w:pPr>
      <w:proofErr w:type="spellStart"/>
      <w:r w:rsidRPr="001D333E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1D333E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/вечеря*.</w:t>
      </w:r>
      <w:r>
        <w:rPr>
          <w:rFonts w:ascii="Verdana" w:hAnsi="Verdana" w:cs="Arial"/>
          <w:color w:val="212529"/>
          <w:sz w:val="18"/>
          <w:szCs w:val="18"/>
          <w:lang w:val="ru-RU"/>
        </w:rPr>
        <w:br/>
      </w:r>
      <w:r w:rsidRPr="001D333E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br/>
      </w:r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Переїзд в </w:t>
      </w:r>
      <w:proofErr w:type="spellStart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транзитний</w:t>
      </w:r>
      <w:proofErr w:type="spellEnd"/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 xml:space="preserve"> готель. Поселення.</w:t>
      </w:r>
      <w:r w:rsidRPr="001D333E">
        <w:rPr>
          <w:rFonts w:ascii="Verdana" w:hAnsi="Verdana" w:cs="Arial"/>
          <w:b/>
          <w:bCs/>
          <w:color w:val="212529"/>
          <w:sz w:val="18"/>
          <w:szCs w:val="18"/>
        </w:rPr>
        <w:t> </w:t>
      </w:r>
      <w:proofErr w:type="spellStart"/>
      <w:r w:rsidRPr="001D333E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Нічліг</w:t>
      </w:r>
      <w:proofErr w:type="spellEnd"/>
      <w:r w:rsidRPr="001D333E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.</w:t>
      </w:r>
    </w:p>
    <w:p w:rsidR="009F0FD3" w:rsidRPr="001D333E" w:rsidRDefault="009F0FD3" w:rsidP="00763E2B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Arial"/>
          <w:color w:val="212529"/>
          <w:sz w:val="18"/>
          <w:szCs w:val="18"/>
          <w:lang w:val="ru-RU"/>
        </w:rPr>
      </w:pPr>
    </w:p>
    <w:p w:rsidR="001D333E" w:rsidRPr="001D333E" w:rsidRDefault="001D333E" w:rsidP="00763E2B">
      <w:pPr>
        <w:pStyle w:val="5"/>
        <w:shd w:val="clear" w:color="auto" w:fill="48509D"/>
        <w:spacing w:before="0"/>
        <w:jc w:val="center"/>
        <w:rPr>
          <w:rFonts w:ascii="Verdana" w:hAnsi="Verdana" w:cs="Arial"/>
          <w:color w:val="FFFFFF"/>
          <w:sz w:val="18"/>
          <w:szCs w:val="18"/>
        </w:rPr>
      </w:pPr>
      <w:r w:rsidRPr="001D333E">
        <w:rPr>
          <w:rFonts w:ascii="Verdana" w:hAnsi="Verdana" w:cs="Arial"/>
          <w:color w:val="FFFFFF"/>
          <w:sz w:val="18"/>
          <w:szCs w:val="18"/>
        </w:rPr>
        <w:t>7 день</w:t>
      </w:r>
    </w:p>
    <w:p w:rsidR="001D333E" w:rsidRPr="001D333E" w:rsidRDefault="001D333E" w:rsidP="00763E2B">
      <w:pPr>
        <w:pStyle w:val="6"/>
        <w:shd w:val="clear" w:color="auto" w:fill="49B162"/>
        <w:spacing w:before="0"/>
        <w:jc w:val="center"/>
        <w:rPr>
          <w:rFonts w:ascii="Verdana" w:hAnsi="Verdana" w:cs="Arial"/>
          <w:color w:val="FFFFFF"/>
          <w:sz w:val="18"/>
          <w:szCs w:val="18"/>
        </w:rPr>
      </w:pPr>
      <w:r w:rsidRPr="001D333E">
        <w:rPr>
          <w:rFonts w:ascii="Verdana" w:hAnsi="Verdana" w:cs="Arial"/>
          <w:color w:val="FFFFFF"/>
          <w:sz w:val="18"/>
          <w:szCs w:val="18"/>
        </w:rPr>
        <w:t>Повернення додому</w:t>
      </w:r>
    </w:p>
    <w:p w:rsidR="009F0FD3" w:rsidRDefault="009F0FD3" w:rsidP="00763E2B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Arial"/>
          <w:color w:val="212529"/>
          <w:sz w:val="18"/>
          <w:szCs w:val="18"/>
          <w:lang w:val="ru-RU"/>
        </w:rPr>
      </w:pPr>
    </w:p>
    <w:p w:rsidR="001D333E" w:rsidRPr="001D333E" w:rsidRDefault="001D333E" w:rsidP="00763E2B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Arial"/>
          <w:color w:val="212529"/>
          <w:sz w:val="18"/>
          <w:szCs w:val="18"/>
          <w:lang w:val="ru-RU"/>
        </w:rPr>
      </w:pPr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Сніданок. Виселення з готелю.</w:t>
      </w:r>
    </w:p>
    <w:p w:rsidR="009F0FD3" w:rsidRDefault="009F0FD3" w:rsidP="00763E2B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Arial"/>
          <w:color w:val="212529"/>
          <w:sz w:val="18"/>
          <w:szCs w:val="18"/>
          <w:lang w:val="ru-RU"/>
        </w:rPr>
      </w:pPr>
    </w:p>
    <w:p w:rsidR="001D333E" w:rsidRPr="001D333E" w:rsidRDefault="001D333E" w:rsidP="00763E2B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Arial"/>
          <w:color w:val="212529"/>
          <w:sz w:val="18"/>
          <w:szCs w:val="18"/>
          <w:lang w:val="ru-RU"/>
        </w:rPr>
      </w:pPr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Переїзд в Україну. Проходження кордону.</w:t>
      </w:r>
    </w:p>
    <w:p w:rsidR="009F0FD3" w:rsidRDefault="009F0FD3" w:rsidP="00763E2B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Arial"/>
          <w:color w:val="212529"/>
          <w:sz w:val="18"/>
          <w:szCs w:val="18"/>
          <w:lang w:val="ru-RU"/>
        </w:rPr>
      </w:pPr>
    </w:p>
    <w:p w:rsidR="001D333E" w:rsidRDefault="001D333E" w:rsidP="00763E2B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Arial"/>
          <w:color w:val="212529"/>
          <w:sz w:val="18"/>
          <w:szCs w:val="18"/>
          <w:lang w:val="ru-RU"/>
        </w:rPr>
      </w:pPr>
      <w:r w:rsidRPr="001D333E">
        <w:rPr>
          <w:rFonts w:ascii="Verdana" w:hAnsi="Verdana" w:cs="Arial"/>
          <w:color w:val="212529"/>
          <w:sz w:val="18"/>
          <w:szCs w:val="18"/>
          <w:lang w:val="ru-RU"/>
        </w:rPr>
        <w:t>Прибуття у Львів на залізничний вокзал після 23:00 (залежить від кордону). Посадка в потяг.</w:t>
      </w:r>
    </w:p>
    <w:p w:rsidR="009F0FD3" w:rsidRPr="001D333E" w:rsidRDefault="009F0FD3" w:rsidP="00763E2B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Arial"/>
          <w:color w:val="212529"/>
          <w:sz w:val="18"/>
          <w:szCs w:val="18"/>
          <w:lang w:val="ru-RU"/>
        </w:rPr>
      </w:pPr>
    </w:p>
    <w:p w:rsidR="00427BBD" w:rsidRPr="00427BBD" w:rsidRDefault="009F0FD3" w:rsidP="00763E2B">
      <w:pPr>
        <w:pStyle w:val="6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4"/>
          <w:szCs w:val="24"/>
          <w:lang w:val="ru-RU"/>
        </w:rPr>
      </w:pPr>
      <w:r>
        <w:rPr>
          <w:rFonts w:ascii="Verdana" w:hAnsi="Verdana" w:cstheme="minorHAnsi"/>
          <w:b/>
          <w:color w:val="FFFFFF"/>
          <w:sz w:val="24"/>
          <w:szCs w:val="24"/>
        </w:rPr>
        <w:br/>
      </w:r>
      <w:r w:rsidR="00427BBD" w:rsidRPr="00427BBD">
        <w:rPr>
          <w:rFonts w:ascii="Verdana" w:hAnsi="Verdana" w:cstheme="minorHAnsi"/>
          <w:b/>
          <w:color w:val="FFFFFF"/>
          <w:sz w:val="24"/>
          <w:szCs w:val="24"/>
        </w:rPr>
        <w:t xml:space="preserve">ВАРТІСТЬ ТУРУ </w:t>
      </w:r>
      <w:r w:rsidR="003B07C5">
        <w:rPr>
          <w:rFonts w:ascii="Verdana" w:hAnsi="Verdana" w:cstheme="minorHAnsi"/>
          <w:b/>
          <w:color w:val="FFFFFF"/>
          <w:sz w:val="24"/>
          <w:szCs w:val="24"/>
        </w:rPr>
        <w:t>ПРИ БРОНЮВАННІ</w:t>
      </w:r>
      <w:r>
        <w:rPr>
          <w:rFonts w:ascii="Verdana" w:hAnsi="Verdana" w:cstheme="minorHAnsi"/>
          <w:b/>
          <w:color w:val="FFFFFF"/>
          <w:sz w:val="24"/>
          <w:szCs w:val="24"/>
        </w:rPr>
        <w:br/>
      </w:r>
      <w:r w:rsidR="00763E2B">
        <w:rPr>
          <w:rFonts w:ascii="Verdana" w:hAnsi="Verdana" w:cstheme="minorHAnsi"/>
          <w:b/>
          <w:color w:val="FFFFFF"/>
          <w:sz w:val="24"/>
          <w:szCs w:val="24"/>
        </w:rPr>
        <w:t>ЗА 6 ТИЖНІВ ДО ПОЧАТКУ</w:t>
      </w:r>
      <w:r w:rsidR="003B07C5">
        <w:rPr>
          <w:rFonts w:ascii="Verdana" w:hAnsi="Verdana" w:cstheme="minorHAnsi"/>
          <w:b/>
          <w:color w:val="FFFFFF"/>
          <w:sz w:val="24"/>
          <w:szCs w:val="24"/>
        </w:rPr>
        <w:t xml:space="preserve"> </w:t>
      </w:r>
      <w:r>
        <w:rPr>
          <w:rFonts w:ascii="Verdana" w:hAnsi="Verdana" w:cstheme="minorHAnsi"/>
          <w:b/>
          <w:color w:val="FFFFFF"/>
          <w:sz w:val="24"/>
          <w:szCs w:val="24"/>
        </w:rPr>
        <w:t>– 505</w:t>
      </w:r>
      <w:r w:rsidR="00427BBD" w:rsidRPr="00427BBD">
        <w:rPr>
          <w:rFonts w:ascii="Verdana" w:hAnsi="Verdana" w:cstheme="minorHAnsi"/>
          <w:b/>
          <w:color w:val="FFFFFF"/>
          <w:sz w:val="24"/>
          <w:szCs w:val="24"/>
        </w:rPr>
        <w:t xml:space="preserve"> </w:t>
      </w:r>
      <w:r w:rsidR="00427BBD" w:rsidRPr="00427BBD">
        <w:rPr>
          <w:rFonts w:ascii="Verdana" w:hAnsi="Verdana" w:cstheme="minorHAnsi"/>
          <w:b/>
          <w:color w:val="FFFFFF"/>
          <w:sz w:val="24"/>
          <w:szCs w:val="24"/>
          <w:lang w:val="en-US"/>
        </w:rPr>
        <w:t>EUR</w:t>
      </w:r>
      <w:r w:rsidRPr="009F0FD3">
        <w:rPr>
          <w:rFonts w:ascii="Verdana" w:hAnsi="Verdana" w:cstheme="minorHAnsi"/>
          <w:b/>
          <w:color w:val="FFFFFF"/>
          <w:sz w:val="24"/>
          <w:szCs w:val="24"/>
          <w:lang w:val="ru-RU"/>
        </w:rPr>
        <w:br/>
      </w:r>
      <w:r w:rsidR="00427BBD" w:rsidRPr="00427BBD">
        <w:rPr>
          <w:rFonts w:ascii="Verdana" w:hAnsi="Verdana" w:cstheme="minorHAnsi"/>
          <w:b/>
          <w:color w:val="FFFFFF"/>
          <w:sz w:val="24"/>
          <w:szCs w:val="24"/>
          <w:lang w:val="ru-RU"/>
        </w:rPr>
        <w:br/>
      </w:r>
      <w:r w:rsidR="00427BBD" w:rsidRPr="00427BBD">
        <w:rPr>
          <w:rFonts w:ascii="Verdana" w:hAnsi="Verdana" w:cstheme="minorHAnsi"/>
          <w:b/>
          <w:color w:val="FFFFFF"/>
          <w:sz w:val="24"/>
          <w:szCs w:val="24"/>
        </w:rPr>
        <w:t>БАЗОВА ВАРТІСТЬ –</w:t>
      </w:r>
      <w:r>
        <w:rPr>
          <w:rFonts w:ascii="Verdana" w:hAnsi="Verdana" w:cstheme="minorHAnsi"/>
          <w:b/>
          <w:color w:val="FFFFFF"/>
          <w:sz w:val="24"/>
          <w:szCs w:val="24"/>
          <w:lang w:val="ru-RU"/>
        </w:rPr>
        <w:t xml:space="preserve"> 51</w:t>
      </w:r>
      <w:r w:rsidR="001D333E">
        <w:rPr>
          <w:rFonts w:ascii="Verdana" w:hAnsi="Verdana" w:cstheme="minorHAnsi"/>
          <w:b/>
          <w:color w:val="FFFFFF"/>
          <w:sz w:val="24"/>
          <w:szCs w:val="24"/>
          <w:lang w:val="ru-RU"/>
        </w:rPr>
        <w:t>5</w:t>
      </w:r>
      <w:r w:rsidR="00427BBD" w:rsidRPr="00427BBD">
        <w:rPr>
          <w:rFonts w:ascii="Verdana" w:hAnsi="Verdana" w:cstheme="minorHAnsi"/>
          <w:b/>
          <w:color w:val="FFFFFF"/>
          <w:sz w:val="24"/>
          <w:szCs w:val="24"/>
          <w:lang w:val="ru-RU"/>
        </w:rPr>
        <w:t xml:space="preserve"> </w:t>
      </w:r>
      <w:r w:rsidR="00427BBD" w:rsidRPr="00427BBD">
        <w:rPr>
          <w:rFonts w:ascii="Verdana" w:hAnsi="Verdana" w:cstheme="minorHAnsi"/>
          <w:b/>
          <w:color w:val="FFFFFF"/>
          <w:sz w:val="24"/>
          <w:szCs w:val="24"/>
          <w:lang w:val="en-US"/>
        </w:rPr>
        <w:t>EUR</w:t>
      </w:r>
      <w:r w:rsidR="00427BBD" w:rsidRPr="00427BBD">
        <w:rPr>
          <w:rFonts w:ascii="Verdana" w:hAnsi="Verdana" w:cstheme="minorHAnsi"/>
          <w:b/>
          <w:color w:val="FFFFFF"/>
          <w:sz w:val="24"/>
          <w:szCs w:val="24"/>
          <w:lang w:val="ru-RU"/>
        </w:rPr>
        <w:br/>
      </w:r>
    </w:p>
    <w:p w:rsidR="00427BBD" w:rsidRPr="00E737DB" w:rsidRDefault="00427BBD" w:rsidP="00445B85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z w:val="18"/>
          <w:szCs w:val="18"/>
          <w:lang w:val="ru-RU"/>
        </w:rPr>
      </w:pPr>
    </w:p>
    <w:p w:rsidR="00F04F90" w:rsidRPr="00EF44E7" w:rsidRDefault="005B28ED" w:rsidP="00F04F90">
      <w:pPr>
        <w:pStyle w:val="6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18"/>
          <w:szCs w:val="18"/>
        </w:rPr>
      </w:pPr>
      <w:r w:rsidRPr="00EF44E7">
        <w:rPr>
          <w:rFonts w:ascii="Verdana" w:hAnsi="Verdana" w:cstheme="minorHAnsi"/>
          <w:b/>
          <w:color w:val="FFFFFF"/>
          <w:sz w:val="18"/>
          <w:szCs w:val="18"/>
        </w:rPr>
        <w:t>Входить у вартість</w:t>
      </w:r>
    </w:p>
    <w:p w:rsidR="009F0FD3" w:rsidRDefault="009F0FD3" w:rsidP="009F0FD3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1D333E" w:rsidRPr="001D333E" w:rsidRDefault="001D333E" w:rsidP="00763E2B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1D333E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Проїзд автобусом по маршруту;</w:t>
      </w:r>
    </w:p>
    <w:p w:rsidR="001D333E" w:rsidRPr="001D333E" w:rsidRDefault="009F0FD3" w:rsidP="00763E2B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Медичне страхування для осіб 4-64 роки</w:t>
      </w:r>
      <w:r w:rsidR="001D333E" w:rsidRPr="001D333E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;</w:t>
      </w:r>
    </w:p>
    <w:p w:rsidR="001D333E" w:rsidRPr="001D333E" w:rsidRDefault="001D333E" w:rsidP="00763E2B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1D333E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Проживання в готелях рівнем 3*;</w:t>
      </w:r>
    </w:p>
    <w:p w:rsidR="001D333E" w:rsidRPr="001D333E" w:rsidRDefault="001D333E" w:rsidP="00763E2B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1D333E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Харчування - сніданки за програмою;</w:t>
      </w:r>
    </w:p>
    <w:p w:rsidR="001D333E" w:rsidRPr="009F0FD3" w:rsidRDefault="001D333E" w:rsidP="009F0FD3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1D333E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Оглядові екскурсії: </w:t>
      </w:r>
      <w:r w:rsidR="002804D0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Берлін, Амстердам Лейпциг;</w:t>
      </w:r>
    </w:p>
    <w:p w:rsidR="001D333E" w:rsidRDefault="001D333E" w:rsidP="00763E2B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1D333E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Супровід керівником групи.</w:t>
      </w:r>
    </w:p>
    <w:p w:rsidR="009F0FD3" w:rsidRPr="001D333E" w:rsidRDefault="009F0FD3" w:rsidP="009F0FD3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F04F90" w:rsidRPr="00EF44E7" w:rsidRDefault="005B28ED" w:rsidP="00763E2B">
      <w:pPr>
        <w:pStyle w:val="6"/>
        <w:shd w:val="clear" w:color="auto" w:fill="F1874C"/>
        <w:spacing w:before="0"/>
        <w:jc w:val="center"/>
        <w:rPr>
          <w:rFonts w:ascii="Verdana" w:hAnsi="Verdana" w:cstheme="minorHAnsi"/>
          <w:b/>
          <w:color w:val="FFFFFF"/>
          <w:sz w:val="18"/>
          <w:szCs w:val="18"/>
        </w:rPr>
      </w:pPr>
      <w:r w:rsidRPr="00EF44E7">
        <w:rPr>
          <w:rFonts w:ascii="Verdana" w:hAnsi="Verdana" w:cstheme="minorHAnsi"/>
          <w:b/>
          <w:color w:val="FFFFFF"/>
          <w:sz w:val="18"/>
          <w:szCs w:val="18"/>
        </w:rPr>
        <w:t>Не входить у вартість</w:t>
      </w:r>
    </w:p>
    <w:p w:rsidR="009F0FD3" w:rsidRDefault="009F0FD3" w:rsidP="009F0FD3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</w:p>
    <w:p w:rsidR="001D333E" w:rsidRPr="001D333E" w:rsidRDefault="001D333E" w:rsidP="00763E2B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1D333E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Курортний збір (оплачується при бронюванні туру) - 16 євро з особи;</w:t>
      </w:r>
    </w:p>
    <w:p w:rsidR="001D333E" w:rsidRPr="001D333E" w:rsidRDefault="009F0FD3" w:rsidP="00763E2B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Медичне страхування для осіб 0-3 та 65</w:t>
      </w:r>
      <w:r w:rsidR="001D333E" w:rsidRPr="001D333E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-80 років (*уточнюйте у менеджера);</w:t>
      </w:r>
    </w:p>
    <w:p w:rsidR="001D333E" w:rsidRPr="001D333E" w:rsidRDefault="001D333E" w:rsidP="00763E2B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1D333E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Додаткових 5 обідо/вечерь - 100 євро (без напоїв). Замовлення та оплата до початку туру;</w:t>
      </w:r>
    </w:p>
    <w:p w:rsidR="002804D0" w:rsidRDefault="002804D0" w:rsidP="002804D0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Навушники під час екскурсій - 10</w:t>
      </w:r>
      <w:r w:rsidRPr="002804D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євро/тур/особа (</w:t>
      </w:r>
      <w:proofErr w:type="spellStart"/>
      <w:r w:rsidRPr="002804D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обов</w:t>
      </w:r>
      <w:r w:rsidRPr="002804D0">
        <w:rPr>
          <w:rFonts w:ascii="Arial" w:eastAsia="Times New Roman" w:hAnsi="Arial" w:cs="Arial"/>
          <w:color w:val="212529"/>
          <w:sz w:val="18"/>
          <w:szCs w:val="18"/>
          <w:lang w:eastAsia="uk-UA"/>
        </w:rPr>
        <w:t>ʼ</w:t>
      </w:r>
      <w:r w:rsidRPr="002804D0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язкова</w:t>
      </w:r>
      <w:proofErr w:type="spellEnd"/>
      <w:r w:rsidRPr="002804D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</w:t>
      </w:r>
      <w:r w:rsidRPr="002804D0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оплата</w:t>
      </w:r>
      <w:r w:rsidRPr="002804D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</w:t>
      </w:r>
      <w:r w:rsidRPr="002804D0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до</w:t>
      </w:r>
      <w:r w:rsidRPr="002804D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</w:t>
      </w:r>
      <w:r w:rsidRPr="002804D0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початку</w:t>
      </w:r>
      <w:r w:rsidRPr="002804D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</w:t>
      </w:r>
      <w:r w:rsidRPr="002804D0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туру</w:t>
      </w:r>
      <w:r w:rsidRPr="002804D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);</w:t>
      </w:r>
    </w:p>
    <w:p w:rsidR="001D333E" w:rsidRPr="001D333E" w:rsidRDefault="001D333E" w:rsidP="002804D0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1D333E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Факультативні програми і вхідні квитки;</w:t>
      </w:r>
    </w:p>
    <w:p w:rsidR="001D333E" w:rsidRPr="001D333E" w:rsidRDefault="001D333E" w:rsidP="00763E2B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1D333E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Проїзд на громадському транспорті;</w:t>
      </w:r>
      <w:bookmarkStart w:id="0" w:name="_GoBack"/>
      <w:bookmarkEnd w:id="0"/>
    </w:p>
    <w:p w:rsidR="001D333E" w:rsidRPr="001D333E" w:rsidRDefault="001D333E" w:rsidP="00763E2B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1D333E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Особисті витрати;</w:t>
      </w:r>
    </w:p>
    <w:p w:rsidR="001D333E" w:rsidRPr="001D333E" w:rsidRDefault="001D333E" w:rsidP="00763E2B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1D333E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Туристам із Києва Туроператор «САКУМС» може надати послуги щодо придбання залізничних квитків Київ-Львів-Київ - від 1900 грн (купе). Квитки можна купити самостійно, обов'язково завчасно уточніть у менеджера номер поїзда. Увага! Вартість квитків може бути змінена Туроператором після придбання, внаслідок підняття тарифів, чи підтвердження УЗ дорожчого поїзда.</w:t>
      </w:r>
    </w:p>
    <w:p w:rsidR="00B565EF" w:rsidRPr="007A0CFB" w:rsidRDefault="00B565EF" w:rsidP="00763E2B">
      <w:pPr>
        <w:spacing w:after="0" w:line="240" w:lineRule="auto"/>
        <w:ind w:left="360"/>
        <w:rPr>
          <w:rFonts w:ascii="Verdana" w:eastAsia="Times New Roman" w:hAnsi="Verdana" w:cstheme="minorHAnsi"/>
          <w:color w:val="000000"/>
          <w:sz w:val="18"/>
          <w:szCs w:val="18"/>
          <w:lang w:eastAsia="uk-UA"/>
        </w:rPr>
      </w:pPr>
    </w:p>
    <w:sectPr w:rsidR="00B565EF" w:rsidRPr="007A0CFB" w:rsidSect="00E54042">
      <w:headerReference w:type="default" r:id="rId38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545" w:rsidRDefault="005B7545" w:rsidP="00E54042">
      <w:pPr>
        <w:spacing w:after="0" w:line="240" w:lineRule="auto"/>
      </w:pPr>
      <w:r>
        <w:separator/>
      </w:r>
    </w:p>
  </w:endnote>
  <w:endnote w:type="continuationSeparator" w:id="0">
    <w:p w:rsidR="005B7545" w:rsidRDefault="005B7545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545" w:rsidRDefault="005B7545" w:rsidP="00E54042">
      <w:pPr>
        <w:spacing w:after="0" w:line="240" w:lineRule="auto"/>
      </w:pPr>
      <w:r>
        <w:separator/>
      </w:r>
    </w:p>
  </w:footnote>
  <w:footnote w:type="continuationSeparator" w:id="0">
    <w:p w:rsidR="005B7545" w:rsidRDefault="005B7545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33E" w:rsidRPr="001D333E" w:rsidRDefault="001D333E" w:rsidP="001D333E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rFonts w:ascii="Verdana" w:eastAsiaTheme="minorHAnsi" w:hAnsi="Verdana" w:cstheme="minorBidi"/>
        <w:b/>
        <w:sz w:val="22"/>
        <w:szCs w:val="22"/>
        <w:lang w:val="uk-UA" w:eastAsia="en-US"/>
      </w:rPr>
      <w:t>В КРАЇНУ ТЮЛЬПАНІВ ТА ВІТРЯКІВ.</w:t>
    </w:r>
  </w:p>
  <w:p w:rsidR="001D333E" w:rsidRPr="001D333E" w:rsidRDefault="001D333E" w:rsidP="001D333E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rFonts w:ascii="Verdana" w:eastAsiaTheme="minorHAnsi" w:hAnsi="Verdana" w:cstheme="minorBidi"/>
        <w:b/>
        <w:sz w:val="22"/>
        <w:szCs w:val="22"/>
        <w:lang w:val="uk-UA" w:eastAsia="en-US"/>
      </w:rPr>
      <w:t>ПРИВІТ, АМСТЕРДАМ!</w:t>
    </w:r>
  </w:p>
  <w:p w:rsidR="000D765B" w:rsidRPr="001D333E" w:rsidRDefault="001D333E" w:rsidP="001D333E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 w:rsidRPr="001D333E">
      <w:rPr>
        <w:rFonts w:ascii="Verdana" w:eastAsiaTheme="minorHAnsi" w:hAnsi="Verdana" w:cstheme="minorBidi"/>
        <w:b/>
        <w:sz w:val="22"/>
        <w:szCs w:val="22"/>
        <w:lang w:val="uk-UA" w:eastAsia="en-US"/>
      </w:rPr>
      <w:t>(шкільні канікули)</w:t>
    </w:r>
  </w:p>
  <w:p w:rsidR="00E54042" w:rsidRPr="000D765B" w:rsidRDefault="00E54042" w:rsidP="000D765B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val="uk-UA" w:eastAsia="uk-U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 w:rsidRPr="000D765B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2804D0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2804D0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018BE"/>
    <w:multiLevelType w:val="multilevel"/>
    <w:tmpl w:val="AC20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43EB5"/>
    <w:multiLevelType w:val="hybridMultilevel"/>
    <w:tmpl w:val="B1D0F408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9E3DD9"/>
    <w:multiLevelType w:val="multilevel"/>
    <w:tmpl w:val="BF5C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85CAD"/>
    <w:multiLevelType w:val="multilevel"/>
    <w:tmpl w:val="2044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56AC8"/>
    <w:multiLevelType w:val="hybridMultilevel"/>
    <w:tmpl w:val="0DE20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4BDCA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F7550"/>
    <w:multiLevelType w:val="hybridMultilevel"/>
    <w:tmpl w:val="498631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7384D"/>
    <w:multiLevelType w:val="hybridMultilevel"/>
    <w:tmpl w:val="C6203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DB507E"/>
    <w:multiLevelType w:val="multilevel"/>
    <w:tmpl w:val="597E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F64A28"/>
    <w:multiLevelType w:val="hybridMultilevel"/>
    <w:tmpl w:val="2408BF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72C8C"/>
    <w:multiLevelType w:val="multilevel"/>
    <w:tmpl w:val="4386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C43C37"/>
    <w:multiLevelType w:val="multilevel"/>
    <w:tmpl w:val="B1D0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425441"/>
    <w:multiLevelType w:val="hybridMultilevel"/>
    <w:tmpl w:val="F364FE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5337B"/>
    <w:multiLevelType w:val="hybridMultilevel"/>
    <w:tmpl w:val="37D67D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12666"/>
    <w:multiLevelType w:val="multilevel"/>
    <w:tmpl w:val="B69E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A85B4C"/>
    <w:multiLevelType w:val="hybridMultilevel"/>
    <w:tmpl w:val="7CDEF0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14EAC"/>
    <w:multiLevelType w:val="multilevel"/>
    <w:tmpl w:val="E318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C03C85"/>
    <w:multiLevelType w:val="multilevel"/>
    <w:tmpl w:val="075C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471B56"/>
    <w:multiLevelType w:val="multilevel"/>
    <w:tmpl w:val="B96C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A30CC3"/>
    <w:multiLevelType w:val="hybridMultilevel"/>
    <w:tmpl w:val="9D0A2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11250"/>
    <w:multiLevelType w:val="multilevel"/>
    <w:tmpl w:val="8188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235927"/>
    <w:multiLevelType w:val="multilevel"/>
    <w:tmpl w:val="1208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A70F66"/>
    <w:multiLevelType w:val="hybridMultilevel"/>
    <w:tmpl w:val="BF0CC57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9"/>
  </w:num>
  <w:num w:numId="4">
    <w:abstractNumId w:val="8"/>
  </w:num>
  <w:num w:numId="5">
    <w:abstractNumId w:val="1"/>
  </w:num>
  <w:num w:numId="6">
    <w:abstractNumId w:val="10"/>
  </w:num>
  <w:num w:numId="7">
    <w:abstractNumId w:val="16"/>
  </w:num>
  <w:num w:numId="8">
    <w:abstractNumId w:val="21"/>
  </w:num>
  <w:num w:numId="9">
    <w:abstractNumId w:val="22"/>
  </w:num>
  <w:num w:numId="10">
    <w:abstractNumId w:val="7"/>
  </w:num>
  <w:num w:numId="11">
    <w:abstractNumId w:val="5"/>
  </w:num>
  <w:num w:numId="12">
    <w:abstractNumId w:val="6"/>
  </w:num>
  <w:num w:numId="13">
    <w:abstractNumId w:val="11"/>
  </w:num>
  <w:num w:numId="14">
    <w:abstractNumId w:val="14"/>
  </w:num>
  <w:num w:numId="15">
    <w:abstractNumId w:val="17"/>
  </w:num>
  <w:num w:numId="16">
    <w:abstractNumId w:val="25"/>
  </w:num>
  <w:num w:numId="17">
    <w:abstractNumId w:val="2"/>
  </w:num>
  <w:num w:numId="18">
    <w:abstractNumId w:val="15"/>
  </w:num>
  <w:num w:numId="19">
    <w:abstractNumId w:val="20"/>
  </w:num>
  <w:num w:numId="20">
    <w:abstractNumId w:val="3"/>
  </w:num>
  <w:num w:numId="21">
    <w:abstractNumId w:val="24"/>
  </w:num>
  <w:num w:numId="22">
    <w:abstractNumId w:val="18"/>
  </w:num>
  <w:num w:numId="23">
    <w:abstractNumId w:val="13"/>
  </w:num>
  <w:num w:numId="24">
    <w:abstractNumId w:val="4"/>
  </w:num>
  <w:num w:numId="25">
    <w:abstractNumId w:val="2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3752A"/>
    <w:rsid w:val="00045187"/>
    <w:rsid w:val="00051E42"/>
    <w:rsid w:val="00055066"/>
    <w:rsid w:val="0006020C"/>
    <w:rsid w:val="000704C0"/>
    <w:rsid w:val="00082494"/>
    <w:rsid w:val="0009548B"/>
    <w:rsid w:val="000D765B"/>
    <w:rsid w:val="00114254"/>
    <w:rsid w:val="0012542E"/>
    <w:rsid w:val="00132684"/>
    <w:rsid w:val="001423FB"/>
    <w:rsid w:val="00144216"/>
    <w:rsid w:val="001652B3"/>
    <w:rsid w:val="0016635C"/>
    <w:rsid w:val="001731A5"/>
    <w:rsid w:val="001A0979"/>
    <w:rsid w:val="001D333E"/>
    <w:rsid w:val="002045EB"/>
    <w:rsid w:val="00233DA0"/>
    <w:rsid w:val="002469F9"/>
    <w:rsid w:val="00277F32"/>
    <w:rsid w:val="002804D0"/>
    <w:rsid w:val="00321646"/>
    <w:rsid w:val="00342483"/>
    <w:rsid w:val="0034272F"/>
    <w:rsid w:val="0035496C"/>
    <w:rsid w:val="003A2372"/>
    <w:rsid w:val="003B07C5"/>
    <w:rsid w:val="003D3406"/>
    <w:rsid w:val="003E502D"/>
    <w:rsid w:val="004200DD"/>
    <w:rsid w:val="00427BBD"/>
    <w:rsid w:val="0043306B"/>
    <w:rsid w:val="00436DEE"/>
    <w:rsid w:val="00445B85"/>
    <w:rsid w:val="00465963"/>
    <w:rsid w:val="005400BE"/>
    <w:rsid w:val="0055228C"/>
    <w:rsid w:val="00561669"/>
    <w:rsid w:val="005A0336"/>
    <w:rsid w:val="005A6000"/>
    <w:rsid w:val="005B28ED"/>
    <w:rsid w:val="005B6C75"/>
    <w:rsid w:val="005B7545"/>
    <w:rsid w:val="00651077"/>
    <w:rsid w:val="006B2E92"/>
    <w:rsid w:val="006F6A77"/>
    <w:rsid w:val="00763E2B"/>
    <w:rsid w:val="00774476"/>
    <w:rsid w:val="0079058B"/>
    <w:rsid w:val="0079226B"/>
    <w:rsid w:val="007A0CFB"/>
    <w:rsid w:val="00811058"/>
    <w:rsid w:val="00830361"/>
    <w:rsid w:val="00837551"/>
    <w:rsid w:val="00851FE5"/>
    <w:rsid w:val="00860A75"/>
    <w:rsid w:val="00872589"/>
    <w:rsid w:val="00892C1D"/>
    <w:rsid w:val="00897C66"/>
    <w:rsid w:val="008E211C"/>
    <w:rsid w:val="00922087"/>
    <w:rsid w:val="00951929"/>
    <w:rsid w:val="009E3F55"/>
    <w:rsid w:val="009F0FD3"/>
    <w:rsid w:val="009F46AC"/>
    <w:rsid w:val="00A03EB5"/>
    <w:rsid w:val="00A754F9"/>
    <w:rsid w:val="00B1149D"/>
    <w:rsid w:val="00B46991"/>
    <w:rsid w:val="00B565EF"/>
    <w:rsid w:val="00B656A0"/>
    <w:rsid w:val="00B969C4"/>
    <w:rsid w:val="00BB340F"/>
    <w:rsid w:val="00C25841"/>
    <w:rsid w:val="00C31A8F"/>
    <w:rsid w:val="00C44393"/>
    <w:rsid w:val="00C630EF"/>
    <w:rsid w:val="00CD03CB"/>
    <w:rsid w:val="00D264B8"/>
    <w:rsid w:val="00D305F1"/>
    <w:rsid w:val="00D51B47"/>
    <w:rsid w:val="00D568E6"/>
    <w:rsid w:val="00DF69E8"/>
    <w:rsid w:val="00E0429E"/>
    <w:rsid w:val="00E13B1F"/>
    <w:rsid w:val="00E32AB5"/>
    <w:rsid w:val="00E54042"/>
    <w:rsid w:val="00E6728B"/>
    <w:rsid w:val="00E737DB"/>
    <w:rsid w:val="00E803A6"/>
    <w:rsid w:val="00E94425"/>
    <w:rsid w:val="00EB69D5"/>
    <w:rsid w:val="00EE0877"/>
    <w:rsid w:val="00EF44E7"/>
    <w:rsid w:val="00F04F90"/>
    <w:rsid w:val="00F203D5"/>
    <w:rsid w:val="00F20D2F"/>
    <w:rsid w:val="00F4549A"/>
    <w:rsid w:val="00F75BB1"/>
    <w:rsid w:val="00F828D0"/>
    <w:rsid w:val="00FC098B"/>
    <w:rsid w:val="00FD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987900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paragraph" w:styleId="a9">
    <w:name w:val="List Paragraph"/>
    <w:basedOn w:val="a"/>
    <w:uiPriority w:val="34"/>
    <w:qFormat/>
    <w:rsid w:val="006B2E92"/>
    <w:pPr>
      <w:ind w:left="720"/>
      <w:contextualSpacing/>
    </w:pPr>
  </w:style>
  <w:style w:type="table" w:styleId="aa">
    <w:name w:val="Table Grid"/>
    <w:basedOn w:val="a1"/>
    <w:uiPriority w:val="39"/>
    <w:rsid w:val="00C4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0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4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3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93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31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416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06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594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kums.com.ua/storage/watermarked/Qzpw4a8CSeP3f9rLzzJkNOBWLEtVuPcGPx3vctW7.jpe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sakums.com.ua/storage/watermarked/9MYyI27NCh5R9fgLXHyJmsMvojdsBydmd35leLRo.jpeg" TargetMode="External"/><Relationship Id="rId26" Type="http://schemas.openxmlformats.org/officeDocument/2006/relationships/hyperlink" Target="https://sakums.com.ua/storage/watermarked/Awm0yS4M7HzqTYa10HInwCFAiuhCy1EPFXvquLdl.jpeg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hyperlink" Target="https://sakums.com.ua/storage/watermarked/doaO23SRxt2eIdNPXBI9TYKavf5CakoxiInCcUWz.jpe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akums.com.ua/storage/watermarked/96InbgFsxN7cTi5bvYlbVkZTXqkNuHoygTZyaiQ5.jpe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akums.com.ua/storage/watermarked/ysK02iH7g8Zxe5eZT4LARg2acmrFKcw8ylvURr85.jpeg" TargetMode="External"/><Relationship Id="rId20" Type="http://schemas.openxmlformats.org/officeDocument/2006/relationships/hyperlink" Target="https://sakums.com.ua/storage/watermarked/Z7rgl82J0saCHUsZAqyyPCWWeddReVHBaRkyuwbz.jpeg" TargetMode="External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sakums.com.ua/storage/watermarked/PGwnApQmARBoBBpdjToov9Y6aSY0QR2U7SZSS6bV.jpeg" TargetMode="External"/><Relationship Id="rId32" Type="http://schemas.openxmlformats.org/officeDocument/2006/relationships/hyperlink" Target="https://sakums.com.ua/storage/watermarked/mChjCId66EbzKtDB4LM0WJD9VkrNdYAXG54Ydo6s.jpeg" TargetMode="External"/><Relationship Id="rId37" Type="http://schemas.openxmlformats.org/officeDocument/2006/relationships/image" Target="media/image15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s://sakums.com.ua/storage/watermarked/7U1KDhBevytyp7i7dAHvMRKm7Mpf47D8b4eEiEC8.jpeg" TargetMode="External"/><Relationship Id="rId36" Type="http://schemas.openxmlformats.org/officeDocument/2006/relationships/hyperlink" Target="https://sakums.com.ua/storage/watermarked/jiw5raG4OhTzgVYhgkfmPI3n4tK6kQ333quI73jb.jpeg" TargetMode="External"/><Relationship Id="rId10" Type="http://schemas.openxmlformats.org/officeDocument/2006/relationships/hyperlink" Target="https://sakums.com.ua/storage/watermarked/vjLCRCjtT46Z86OSSNA3nidEbHXN8cGdm84jQZzz.jpeg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sakums.com.ua/storage/watermarked/0iNt8Y6jgvnuyRXfu6oTrvUKHReeE10oeJ8DaGb1.jpeg" TargetMode="External"/><Relationship Id="rId22" Type="http://schemas.openxmlformats.org/officeDocument/2006/relationships/hyperlink" Target="https://sakums.com.ua/storage/watermarked/f0iJA3K7lkIIoHNusvo0qiXJa8V41cRQXchWGa9e.jpeg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sakums.com.ua/storage/watermarked/dHl9dWQ2XKY9qqPRqQiytcZr0j5XIpLmY152dpIE.jpeg" TargetMode="External"/><Relationship Id="rId35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6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1635D-70F5-4536-A1CC-DA0CD8F6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5986</Words>
  <Characters>3413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Анна Козловець</cp:lastModifiedBy>
  <cp:revision>5</cp:revision>
  <dcterms:created xsi:type="dcterms:W3CDTF">2025-08-28T14:27:00Z</dcterms:created>
  <dcterms:modified xsi:type="dcterms:W3CDTF">2026-01-24T13:14:00Z</dcterms:modified>
</cp:coreProperties>
</file>