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2AC" w:rsidRPr="002E6227" w:rsidRDefault="00230252" w:rsidP="006A32AC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bookmarkStart w:id="0" w:name="_GoBack"/>
      <w:r w:rsidRPr="00230252">
        <w:rPr>
          <w:rFonts w:ascii="Verdana" w:hAnsi="Verdana"/>
          <w:b/>
          <w:sz w:val="24"/>
          <w:szCs w:val="24"/>
        </w:rPr>
        <w:t>В ОБІЙМАХ МОЄЇ МРІЇ: ІТАЛІЯ + ФРАНЦІЯ з Києва (шкільні канікули)</w:t>
      </w:r>
    </w:p>
    <w:bookmarkEnd w:id="0"/>
    <w:p w:rsidR="00A23B35" w:rsidRPr="00A23B35" w:rsidRDefault="00A23B35" w:rsidP="00A23B35">
      <w:pPr>
        <w:shd w:val="clear" w:color="auto" w:fill="5BC475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FFFFFF"/>
          <w:sz w:val="18"/>
          <w:szCs w:val="18"/>
          <w:lang w:val="en-US"/>
        </w:rPr>
      </w:pPr>
      <w:r w:rsidRPr="00A23B35">
        <w:rPr>
          <w:rFonts w:ascii="Verdana" w:eastAsia="Times New Roman" w:hAnsi="Verdana" w:cs="Times New Roman"/>
          <w:b/>
          <w:bCs/>
          <w:color w:val="FFFFFF"/>
          <w:sz w:val="18"/>
          <w:szCs w:val="18"/>
          <w:lang w:val="en-US"/>
        </w:rPr>
        <w:t>21.03.2026</w:t>
      </w:r>
    </w:p>
    <w:p w:rsidR="00A23B35" w:rsidRPr="00A23B35" w:rsidRDefault="00A23B35" w:rsidP="00A23B35">
      <w:pPr>
        <w:shd w:val="clear" w:color="auto" w:fill="5BC475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FFFFFF"/>
          <w:sz w:val="18"/>
          <w:szCs w:val="18"/>
          <w:lang w:val="en-US"/>
        </w:rPr>
      </w:pPr>
      <w:r w:rsidRPr="00A23B35">
        <w:rPr>
          <w:rFonts w:ascii="Verdana" w:eastAsia="Times New Roman" w:hAnsi="Verdana" w:cs="Times New Roman"/>
          <w:b/>
          <w:bCs/>
          <w:color w:val="FFFFFF"/>
          <w:sz w:val="18"/>
          <w:szCs w:val="18"/>
          <w:lang w:val="en-US"/>
        </w:rPr>
        <w:t>26.03.2026</w:t>
      </w:r>
    </w:p>
    <w:p w:rsidR="00A23B35" w:rsidRPr="00A23B35" w:rsidRDefault="00A23B35" w:rsidP="00A23B35">
      <w:pPr>
        <w:shd w:val="clear" w:color="auto" w:fill="5BC475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FFFFFF"/>
          <w:sz w:val="18"/>
          <w:szCs w:val="18"/>
          <w:lang w:val="en-US"/>
        </w:rPr>
      </w:pPr>
      <w:r w:rsidRPr="00A23B35">
        <w:rPr>
          <w:rFonts w:ascii="Verdana" w:eastAsia="Times New Roman" w:hAnsi="Verdana" w:cs="Times New Roman"/>
          <w:b/>
          <w:bCs/>
          <w:color w:val="FFFFFF"/>
          <w:sz w:val="18"/>
          <w:szCs w:val="18"/>
          <w:lang w:val="en-US"/>
        </w:rPr>
        <w:t>27.06.2026</w:t>
      </w:r>
    </w:p>
    <w:p w:rsidR="00A23B35" w:rsidRPr="00A23B35" w:rsidRDefault="00A23B35" w:rsidP="00A23B35">
      <w:pPr>
        <w:shd w:val="clear" w:color="auto" w:fill="5BC475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FFFFFF"/>
          <w:sz w:val="18"/>
          <w:szCs w:val="18"/>
          <w:lang w:val="en-US"/>
        </w:rPr>
      </w:pPr>
      <w:r w:rsidRPr="00A23B35">
        <w:rPr>
          <w:rFonts w:ascii="Verdana" w:eastAsia="Times New Roman" w:hAnsi="Verdana" w:cs="Times New Roman"/>
          <w:b/>
          <w:bCs/>
          <w:color w:val="FFFFFF"/>
          <w:sz w:val="18"/>
          <w:szCs w:val="18"/>
          <w:lang w:val="en-US"/>
        </w:rPr>
        <w:t>11.07.2026</w:t>
      </w:r>
    </w:p>
    <w:p w:rsidR="00A23B35" w:rsidRPr="00A23B35" w:rsidRDefault="00A23B35" w:rsidP="00A23B35">
      <w:pPr>
        <w:shd w:val="clear" w:color="auto" w:fill="5BC475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FFFFFF"/>
          <w:sz w:val="18"/>
          <w:szCs w:val="18"/>
          <w:lang w:val="en-US"/>
        </w:rPr>
      </w:pPr>
      <w:r w:rsidRPr="00A23B35">
        <w:rPr>
          <w:rFonts w:ascii="Verdana" w:eastAsia="Times New Roman" w:hAnsi="Verdana" w:cs="Times New Roman"/>
          <w:b/>
          <w:bCs/>
          <w:color w:val="FFFFFF"/>
          <w:sz w:val="18"/>
          <w:szCs w:val="18"/>
          <w:lang w:val="en-US"/>
        </w:rPr>
        <w:t>15.08.2026</w:t>
      </w:r>
    </w:p>
    <w:p w:rsidR="00A23B35" w:rsidRPr="00A23B35" w:rsidRDefault="00A23B35" w:rsidP="00A23B35">
      <w:pPr>
        <w:shd w:val="clear" w:color="auto" w:fill="5BC475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FFFFFF"/>
          <w:sz w:val="18"/>
          <w:szCs w:val="18"/>
          <w:lang w:val="en-US"/>
        </w:rPr>
      </w:pPr>
      <w:r w:rsidRPr="00A23B35">
        <w:rPr>
          <w:rFonts w:ascii="Verdana" w:eastAsia="Times New Roman" w:hAnsi="Verdana" w:cs="Times New Roman"/>
          <w:b/>
          <w:bCs/>
          <w:color w:val="FFFFFF"/>
          <w:sz w:val="18"/>
          <w:szCs w:val="18"/>
          <w:lang w:val="en-US"/>
        </w:rPr>
        <w:t>24.10.2026</w:t>
      </w:r>
    </w:p>
    <w:p w:rsidR="00E659D2" w:rsidRPr="00230252" w:rsidRDefault="00E659D2" w:rsidP="00E659D2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230252">
        <w:rPr>
          <w:rFonts w:ascii="Verdana" w:hAnsi="Verdana" w:cstheme="minorHAnsi"/>
          <w:color w:val="FFFFFF"/>
          <w:sz w:val="18"/>
          <w:szCs w:val="18"/>
        </w:rPr>
        <w:t>1 день</w:t>
      </w:r>
    </w:p>
    <w:p w:rsidR="000D39E7" w:rsidRPr="00230252" w:rsidRDefault="00230252" w:rsidP="00230252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230252">
        <w:rPr>
          <w:rFonts w:ascii="Verdana" w:hAnsi="Verdana" w:cstheme="minorHAnsi"/>
          <w:color w:val="FFFFFF"/>
          <w:sz w:val="18"/>
          <w:szCs w:val="18"/>
        </w:rPr>
        <w:t>Початок подорожі</w:t>
      </w:r>
    </w:p>
    <w:p w:rsidR="00230252" w:rsidRPr="00230252" w:rsidRDefault="00230252" w:rsidP="000D39E7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</w:pPr>
    </w:p>
    <w:p w:rsidR="00230252" w:rsidRPr="00230252" w:rsidRDefault="00230252" w:rsidP="00230252">
      <w:pPr>
        <w:shd w:val="clear" w:color="auto" w:fill="F7F7F7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23025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08:00 год</w:t>
      </w:r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-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Організований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виїзд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автобусом з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Києва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автостанції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Дачна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проспект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Берестейський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, 142.</w:t>
      </w:r>
    </w:p>
    <w:p w:rsidR="00230252" w:rsidRPr="00230252" w:rsidRDefault="00230252" w:rsidP="00230252">
      <w:pPr>
        <w:shd w:val="clear" w:color="auto" w:fill="F7F7F7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Можливість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приєднатися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</w:t>
      </w:r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23025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Житомирі</w:t>
      </w:r>
      <w:proofErr w:type="spellEnd"/>
      <w:r w:rsidRPr="0023025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, </w:t>
      </w:r>
      <w:proofErr w:type="spellStart"/>
      <w:r w:rsidRPr="0023025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Рівному</w:t>
      </w:r>
      <w:proofErr w:type="spellEnd"/>
      <w:r w:rsidRPr="0023025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, </w:t>
      </w:r>
      <w:proofErr w:type="spellStart"/>
      <w:r w:rsidRPr="0023025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Львові</w:t>
      </w:r>
      <w:proofErr w:type="spellEnd"/>
      <w:r w:rsidRPr="0023025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та Мукачево!</w:t>
      </w:r>
    </w:p>
    <w:p w:rsidR="00230252" w:rsidRPr="00230252" w:rsidRDefault="00230252" w:rsidP="00230252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230252" w:rsidRPr="00A23B35" w:rsidRDefault="00230252" w:rsidP="00230252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A23B3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Нічний</w:t>
      </w:r>
      <w:proofErr w:type="spellEnd"/>
      <w:r w:rsidRPr="00A23B3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переїзд</w:t>
      </w:r>
      <w:proofErr w:type="spellEnd"/>
      <w:r w:rsidRPr="00A23B3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до </w:t>
      </w:r>
      <w:proofErr w:type="spellStart"/>
      <w:r w:rsidRPr="00A23B3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Угорщини</w:t>
      </w:r>
      <w:proofErr w:type="spellEnd"/>
      <w:r w:rsidRPr="00A23B3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.</w:t>
      </w:r>
    </w:p>
    <w:p w:rsidR="00847665" w:rsidRPr="00230252" w:rsidRDefault="00847665" w:rsidP="0023025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</w:p>
    <w:p w:rsidR="00E659D2" w:rsidRPr="00230252" w:rsidRDefault="00E659D2" w:rsidP="00E659D2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230252">
        <w:rPr>
          <w:rFonts w:ascii="Verdana" w:hAnsi="Verdana" w:cstheme="minorHAnsi"/>
          <w:color w:val="FFFFFF"/>
          <w:sz w:val="18"/>
          <w:szCs w:val="18"/>
        </w:rPr>
        <w:t>2 день</w:t>
      </w:r>
    </w:p>
    <w:p w:rsidR="00E659D2" w:rsidRPr="00230252" w:rsidRDefault="00230252" w:rsidP="00E659D2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230252">
        <w:rPr>
          <w:rFonts w:ascii="Verdana" w:hAnsi="Verdana" w:cs="Arial"/>
          <w:b/>
          <w:bCs/>
          <w:color w:val="FFFFFF"/>
          <w:sz w:val="18"/>
          <w:szCs w:val="18"/>
          <w:shd w:val="clear" w:color="auto" w:fill="49B162"/>
        </w:rPr>
        <w:t xml:space="preserve">Унікальне творіння природи - озеро </w:t>
      </w:r>
      <w:proofErr w:type="spellStart"/>
      <w:r w:rsidRPr="00230252">
        <w:rPr>
          <w:rFonts w:ascii="Verdana" w:hAnsi="Verdana" w:cs="Arial"/>
          <w:b/>
          <w:bCs/>
          <w:color w:val="FFFFFF"/>
          <w:sz w:val="18"/>
          <w:szCs w:val="18"/>
          <w:shd w:val="clear" w:color="auto" w:fill="49B162"/>
        </w:rPr>
        <w:t>Хевіз</w:t>
      </w:r>
      <w:proofErr w:type="spellEnd"/>
    </w:p>
    <w:p w:rsidR="000D39E7" w:rsidRPr="00A23B35" w:rsidRDefault="000D39E7" w:rsidP="0084766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</w:p>
    <w:p w:rsidR="00A23B35" w:rsidRPr="00A23B35" w:rsidRDefault="00A23B35" w:rsidP="00A23B35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Перетин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кордону.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Сніданок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* (за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додаткову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оплату).</w:t>
      </w:r>
    </w:p>
    <w:p w:rsidR="00A23B35" w:rsidRPr="00A23B35" w:rsidRDefault="00A23B35" w:rsidP="00A23B35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По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дорозі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пропонуємо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екскурсію</w:t>
      </w:r>
      <w:proofErr w:type="spellEnd"/>
      <w:r w:rsidRPr="00A23B3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A23B3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"Будапешт - </w:t>
      </w:r>
      <w:proofErr w:type="spellStart"/>
      <w:r w:rsidRPr="00A23B3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перлина</w:t>
      </w:r>
      <w:proofErr w:type="spellEnd"/>
      <w:r w:rsidRPr="00A23B3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Дунаю"</w:t>
      </w:r>
      <w:r w:rsidRPr="00A23B3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(15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дорослих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10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дітей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).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Старовинна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Буда та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елегантний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Пешт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сполучені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двохмільйонний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мегаполіс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які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розділяє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величний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Дунай. Головна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площа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столиці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площа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Героїв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казковий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замок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Вайдахуняд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унікальний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готичний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собор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Богородиці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(Св.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Матяша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),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тераси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Рибацького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бастіону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і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Королівський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палац.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Поєднання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природи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архітектури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Будапешт!</w:t>
      </w:r>
    </w:p>
    <w:p w:rsidR="00A23B35" w:rsidRPr="00A23B35" w:rsidRDefault="00A23B35" w:rsidP="00A23B35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Або ж як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альтеранативу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столиці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Угорщини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пропонуємо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A23B3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унікальне</w:t>
      </w:r>
      <w:proofErr w:type="spellEnd"/>
      <w:r w:rsidRPr="00A23B3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творіння</w:t>
      </w:r>
      <w:proofErr w:type="spellEnd"/>
      <w:r w:rsidRPr="00A23B3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природи</w:t>
      </w:r>
      <w:proofErr w:type="spellEnd"/>
      <w:r w:rsidRPr="00A23B3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- озеро </w:t>
      </w:r>
      <w:proofErr w:type="spellStart"/>
      <w:r w:rsidRPr="00A23B3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Хевіз</w:t>
      </w:r>
      <w:proofErr w:type="spellEnd"/>
      <w:r w:rsidRPr="00A23B3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та </w:t>
      </w:r>
      <w:proofErr w:type="spellStart"/>
      <w:r w:rsidRPr="00A23B3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відвідати</w:t>
      </w:r>
      <w:proofErr w:type="spellEnd"/>
      <w:r w:rsidRPr="00A23B3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термальний</w:t>
      </w:r>
      <w:proofErr w:type="spellEnd"/>
      <w:r w:rsidRPr="00A23B3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комплекс</w:t>
      </w:r>
      <w:r w:rsidRPr="00A23B3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(трансфер 5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+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вхідний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квиток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14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 3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години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). Озеро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розташоване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безпосередньо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кратері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вулкана і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щомиті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поверхню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озера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викидається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420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літрів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багатої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мінеральними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речовинами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води, яка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повністю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оновлюється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протягом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28 годин.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Влітку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температура води на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курорті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Хевіз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36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градусів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взимку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не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опускається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нижче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25, тому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навіть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холодну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пору року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приємно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купатися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просто неба. А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радувати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око буде і сама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поверхня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озера, яка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вкрита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рожевими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червоними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білими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водяними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ліліями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спеціально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завезеними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Індії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Оздоровлення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релакс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гарантовані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!</w:t>
      </w:r>
    </w:p>
    <w:p w:rsidR="00A23B35" w:rsidRPr="00A23B35" w:rsidRDefault="00A23B35" w:rsidP="00A23B35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A23B35" w:rsidRPr="00A23B35" w:rsidRDefault="00A23B35" w:rsidP="00A23B35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A23B35" w:rsidRPr="00A23B35" w:rsidRDefault="00A23B35" w:rsidP="00A23B35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Обід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/Вечеря*.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Переїзд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готель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Поселення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Ночівля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#1.</w:t>
      </w:r>
    </w:p>
    <w:p w:rsidR="00A23B35" w:rsidRPr="00A23B35" w:rsidRDefault="00A23B35" w:rsidP="00A23B35">
      <w:pPr>
        <w:shd w:val="clear" w:color="auto" w:fill="F7F7F7"/>
        <w:spacing w:after="0" w:line="240" w:lineRule="auto"/>
        <w:rPr>
          <w:rFonts w:ascii="Open Sans" w:eastAsia="Times New Roman" w:hAnsi="Open Sans" w:cs="Times New Roman"/>
          <w:color w:val="212529"/>
          <w:sz w:val="24"/>
          <w:szCs w:val="24"/>
          <w:lang w:val="en-US"/>
        </w:rPr>
      </w:pPr>
    </w:p>
    <w:p w:rsidR="00974747" w:rsidRDefault="00A23B35" w:rsidP="00781BC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 w:rsidRPr="00151B11">
        <w:rPr>
          <w:rFonts w:ascii="Verdana" w:eastAsia="Times New Roman" w:hAnsi="Verdana" w:cstheme="minorHAnsi"/>
          <w:noProof/>
          <w:color w:val="212529"/>
          <w:sz w:val="18"/>
          <w:szCs w:val="18"/>
          <w:lang w:val="en-US"/>
        </w:rPr>
        <w:drawing>
          <wp:inline distT="0" distB="0" distL="0" distR="0" wp14:anchorId="6704B14B" wp14:editId="3A127A31">
            <wp:extent cx="1713945" cy="1143022"/>
            <wp:effectExtent l="0" t="0" r="63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psL00Ik1RqTCYu2O0fMLIPVF3IDNU10i1lktNal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980" cy="1143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51B11">
        <w:rPr>
          <w:rFonts w:ascii="Verdana" w:eastAsia="Times New Roman" w:hAnsi="Verdana" w:cstheme="minorHAnsi"/>
          <w:noProof/>
          <w:color w:val="212529"/>
          <w:sz w:val="18"/>
          <w:szCs w:val="18"/>
          <w:lang w:val="en-US"/>
        </w:rPr>
        <w:drawing>
          <wp:inline distT="0" distB="0" distL="0" distR="0" wp14:anchorId="0561D89C" wp14:editId="15BF9777">
            <wp:extent cx="1628775" cy="1141132"/>
            <wp:effectExtent l="0" t="0" r="0" b="190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QOXCQZwf1ThY3bE7CXZTYrT2LbUhDO3eR0ZGVZDX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4851" cy="1145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1BC9"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 wp14:anchorId="7758061E" wp14:editId="06EFA563">
            <wp:extent cx="1524000" cy="1141573"/>
            <wp:effectExtent l="0" t="0" r="0" b="1905"/>
            <wp:docPr id="20" name="Рисунок 20" descr="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101" cy="1145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1BC9"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 wp14:anchorId="32A87D70" wp14:editId="04E10D8E">
            <wp:extent cx="1513189" cy="1133475"/>
            <wp:effectExtent l="0" t="0" r="0" b="0"/>
            <wp:docPr id="19" name="Рисунок 19" descr="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261" cy="1139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B35" w:rsidRPr="00230252" w:rsidRDefault="00A23B35" w:rsidP="00781BC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</w:p>
    <w:p w:rsidR="00E659D2" w:rsidRPr="00230252" w:rsidRDefault="00E659D2" w:rsidP="00E659D2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230252">
        <w:rPr>
          <w:rFonts w:ascii="Verdana" w:hAnsi="Verdana" w:cstheme="minorHAnsi"/>
          <w:color w:val="FFFFFF"/>
          <w:sz w:val="18"/>
          <w:szCs w:val="18"/>
        </w:rPr>
        <w:t>3 день</w:t>
      </w:r>
    </w:p>
    <w:p w:rsidR="00E659D2" w:rsidRPr="00230252" w:rsidRDefault="00847665" w:rsidP="00E659D2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230252">
        <w:rPr>
          <w:rFonts w:ascii="Verdana" w:hAnsi="Verdana" w:cstheme="minorHAnsi"/>
          <w:color w:val="FFFFFF"/>
          <w:sz w:val="18"/>
          <w:szCs w:val="18"/>
        </w:rPr>
        <w:t xml:space="preserve">Прекрасна Верона </w:t>
      </w:r>
    </w:p>
    <w:p w:rsidR="00230252" w:rsidRPr="00230252" w:rsidRDefault="00230252" w:rsidP="0023025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Сніданок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Виселення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з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готелю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та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переїзд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у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Італію</w:t>
      </w:r>
      <w:proofErr w:type="spellEnd"/>
    </w:p>
    <w:p w:rsidR="00230252" w:rsidRPr="00230252" w:rsidRDefault="00230252" w:rsidP="00230252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230252" w:rsidRPr="00230252" w:rsidRDefault="00230252" w:rsidP="00230252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По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дорозі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пропонуємо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прогулятись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біля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23025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Замку </w:t>
      </w:r>
      <w:proofErr w:type="spellStart"/>
      <w:r w:rsidRPr="0023025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Мірамаре</w:t>
      </w:r>
      <w:proofErr w:type="spellEnd"/>
      <w:r w:rsidRPr="0023025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на </w:t>
      </w:r>
      <w:proofErr w:type="spellStart"/>
      <w:r w:rsidRPr="0023025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околиці</w:t>
      </w:r>
      <w:proofErr w:type="spellEnd"/>
      <w:r w:rsidRPr="0023025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Трієсту</w:t>
      </w:r>
      <w:proofErr w:type="spellEnd"/>
      <w:r w:rsidRPr="0023025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(трансфер 10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/особа).</w:t>
      </w:r>
      <w:r w:rsidRPr="0023025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Оточений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квітучим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парком на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скелястому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мисі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височить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Замок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Мірамаре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!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Класичний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замок в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дусі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середньовіччя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був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історичною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резиденцією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Габсбургів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знаходиться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надзвичайно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красивому і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спокійному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місці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березі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затоки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Адріатичного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моря, в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оточенні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красивого парку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зі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звивистими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доріжками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альтанками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ставками, а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також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фонтанів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скульптур і музею.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Вхідний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квиток </w:t>
      </w:r>
      <w:proofErr w:type="gram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 замок</w:t>
      </w:r>
      <w:proofErr w:type="gram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дод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оплата, а ось в парку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можна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гуляти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вільно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230252" w:rsidRPr="00230252" w:rsidRDefault="00230252" w:rsidP="00230252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230252" w:rsidRPr="00230252" w:rsidRDefault="00230252" w:rsidP="00230252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lastRenderedPageBreak/>
        <w:t>Далі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нас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чекає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23025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оглядова</w:t>
      </w:r>
      <w:proofErr w:type="spellEnd"/>
      <w:r w:rsidRPr="0023025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екскурсія</w:t>
      </w:r>
      <w:proofErr w:type="spellEnd"/>
      <w:r w:rsidRPr="0023025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«Прекрасна Верона – </w:t>
      </w:r>
      <w:proofErr w:type="spellStart"/>
      <w:r w:rsidRPr="0023025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серце</w:t>
      </w:r>
      <w:proofErr w:type="spellEnd"/>
      <w:r w:rsidRPr="0023025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закоханих</w:t>
      </w:r>
      <w:proofErr w:type="spellEnd"/>
      <w:r w:rsidRPr="0023025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»</w:t>
      </w:r>
      <w:r w:rsidRPr="0023025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(у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вартості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). Вас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чекає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екскурсія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найбільш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романтичним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містом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Італії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Вероною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яка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увібрала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себе все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найкраще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італійської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півночі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Ви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прогуляєтесь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вздовж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річки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Адідже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старим центром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міста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помилуєтесь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давньоримським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амфітеатром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Арена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Верона,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який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є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третім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 величиною в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світі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На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площі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Синьйорії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побачите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ратушу і палац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Скалігерів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І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найголовніше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: пройдете стежками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шекспірівських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місць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побачите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будинок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Ромео і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загадаєте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бажання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біля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балкончика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Джульєти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230252" w:rsidRPr="00230252" w:rsidRDefault="00230252" w:rsidP="00230252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230252" w:rsidRDefault="00230252" w:rsidP="00230252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Обід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/Вечеря*.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Переїзд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готель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Ночівля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#2.</w:t>
      </w:r>
    </w:p>
    <w:p w:rsidR="00F42106" w:rsidRDefault="00781BC9" w:rsidP="00781BC9">
      <w:pPr>
        <w:shd w:val="clear" w:color="auto" w:fill="F7F7F7"/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 wp14:anchorId="6CE562B6" wp14:editId="3708BFE0">
            <wp:extent cx="1733550" cy="1126807"/>
            <wp:effectExtent l="0" t="0" r="0" b="0"/>
            <wp:docPr id="15" name="Рисунок 15" descr="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699" cy="1134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 wp14:anchorId="65B5D39B" wp14:editId="0B83DC58">
            <wp:extent cx="1743075" cy="1162050"/>
            <wp:effectExtent l="0" t="0" r="9525" b="0"/>
            <wp:docPr id="5" name="Рисунок 5" descr="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451" cy="1162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B35" w:rsidRPr="00781BC9" w:rsidRDefault="00A23B35" w:rsidP="00781BC9">
      <w:pPr>
        <w:shd w:val="clear" w:color="auto" w:fill="F7F7F7"/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</w:p>
    <w:p w:rsidR="00E659D2" w:rsidRPr="00230252" w:rsidRDefault="00E659D2" w:rsidP="00E659D2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230252">
        <w:rPr>
          <w:rFonts w:ascii="Verdana" w:hAnsi="Verdana" w:cstheme="minorHAnsi"/>
          <w:color w:val="FFFFFF"/>
          <w:sz w:val="18"/>
          <w:szCs w:val="18"/>
        </w:rPr>
        <w:t>4 день</w:t>
      </w:r>
    </w:p>
    <w:p w:rsidR="00E659D2" w:rsidRPr="00230252" w:rsidRDefault="00230252" w:rsidP="00A968DF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proofErr w:type="spellStart"/>
      <w:r w:rsidRPr="00230252">
        <w:rPr>
          <w:rFonts w:ascii="Verdana" w:hAnsi="Verdana" w:cstheme="minorHAnsi"/>
          <w:color w:val="FFFFFF"/>
          <w:sz w:val="18"/>
          <w:szCs w:val="18"/>
        </w:rPr>
        <w:t>Гардаленд</w:t>
      </w:r>
      <w:proofErr w:type="spellEnd"/>
      <w:r w:rsidRPr="00230252">
        <w:rPr>
          <w:rFonts w:ascii="Verdana" w:hAnsi="Verdana" w:cstheme="minorHAnsi"/>
          <w:color w:val="FFFFFF"/>
          <w:sz w:val="18"/>
          <w:szCs w:val="18"/>
        </w:rPr>
        <w:t xml:space="preserve"> – місце , де здійснюються дитячі мрії</w:t>
      </w:r>
    </w:p>
    <w:p w:rsidR="00A23B35" w:rsidRDefault="00A23B35" w:rsidP="00230252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</w:pPr>
    </w:p>
    <w:p w:rsidR="00230252" w:rsidRPr="00230252" w:rsidRDefault="00230252" w:rsidP="0023025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Сніданок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.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Виселення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з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готелю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.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Переїзд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</w:t>
      </w:r>
      <w:proofErr w:type="gramStart"/>
      <w:r w:rsidRPr="00230252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у парк</w:t>
      </w:r>
      <w:proofErr w:type="gramEnd"/>
      <w:r w:rsidRPr="00230252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розваг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.</w:t>
      </w:r>
    </w:p>
    <w:p w:rsidR="00230252" w:rsidRPr="00230252" w:rsidRDefault="00230252" w:rsidP="00230252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230252" w:rsidRPr="00230252" w:rsidRDefault="00230252" w:rsidP="00230252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23025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Гардаленд</w:t>
      </w:r>
      <w:proofErr w:type="spellEnd"/>
      <w:r w:rsidRPr="0023025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(</w:t>
      </w:r>
      <w:proofErr w:type="spellStart"/>
      <w:r w:rsidRPr="0023025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Gardalend</w:t>
      </w:r>
      <w:proofErr w:type="spellEnd"/>
      <w:r w:rsidRPr="0023025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)</w:t>
      </w:r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– парк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розваг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казка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озері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Гарда (25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трансфер +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вхідний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квиток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45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).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Третій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популярністю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розважальний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парк в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Європі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подарує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безліч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найяскравіших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вражень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будь-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якій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дитині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У вас буде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можливість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покататися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неймовірною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швидкістю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по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гірській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річці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спуститися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печеру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де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мешкають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мумії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фараонів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ожили,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битися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піратами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звичайно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покататися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численних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американських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гірках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Опинитися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Північній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Італії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дітьми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не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заглянути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Гардаленд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прикра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помилка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230252" w:rsidRPr="00230252" w:rsidRDefault="00230252" w:rsidP="00230252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230252" w:rsidRPr="00230252" w:rsidRDefault="00230252" w:rsidP="00230252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*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Обід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/Вечеря.</w:t>
      </w:r>
    </w:p>
    <w:p w:rsidR="00230252" w:rsidRPr="00230252" w:rsidRDefault="00230252" w:rsidP="00230252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230252" w:rsidRDefault="00230252" w:rsidP="00230252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Переїзд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готель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Поселення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та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ночівля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#3.</w:t>
      </w:r>
    </w:p>
    <w:p w:rsidR="00781BC9" w:rsidRPr="00230252" w:rsidRDefault="00781BC9" w:rsidP="00230252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</w:p>
    <w:p w:rsidR="00E659D2" w:rsidRDefault="00781BC9" w:rsidP="000D39E7">
      <w:pPr>
        <w:shd w:val="clear" w:color="auto" w:fill="FFFFFF"/>
        <w:spacing w:after="0"/>
        <w:jc w:val="center"/>
        <w:rPr>
          <w:rFonts w:ascii="Verdana" w:hAnsi="Verdana" w:cstheme="minorHAnsi"/>
          <w:color w:val="212529"/>
          <w:sz w:val="18"/>
          <w:szCs w:val="18"/>
        </w:rPr>
      </w:pPr>
      <w:r>
        <w:rPr>
          <w:noProof/>
          <w:lang w:val="en-US"/>
        </w:rPr>
        <w:drawing>
          <wp:inline distT="0" distB="0" distL="0" distR="0" wp14:anchorId="5CA8D92F" wp14:editId="54A0C946">
            <wp:extent cx="1724025" cy="1149350"/>
            <wp:effectExtent l="0" t="0" r="9525" b="0"/>
            <wp:docPr id="16" name="Рисунок 16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37565D2B" wp14:editId="07411331">
            <wp:extent cx="1724025" cy="1143603"/>
            <wp:effectExtent l="0" t="0" r="0" b="0"/>
            <wp:docPr id="17" name="Рисунок 17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99" cy="1155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B35" w:rsidRPr="00230252" w:rsidRDefault="00A23B35" w:rsidP="000D39E7">
      <w:pPr>
        <w:shd w:val="clear" w:color="auto" w:fill="FFFFFF"/>
        <w:spacing w:after="0"/>
        <w:jc w:val="center"/>
        <w:rPr>
          <w:rFonts w:ascii="Verdana" w:hAnsi="Verdana" w:cstheme="minorHAnsi"/>
          <w:color w:val="212529"/>
          <w:sz w:val="18"/>
          <w:szCs w:val="18"/>
        </w:rPr>
      </w:pPr>
    </w:p>
    <w:p w:rsidR="00E659D2" w:rsidRPr="00230252" w:rsidRDefault="00E659D2" w:rsidP="00E659D2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230252">
        <w:rPr>
          <w:rFonts w:ascii="Verdana" w:hAnsi="Verdana" w:cstheme="minorHAnsi"/>
          <w:color w:val="FFFFFF"/>
          <w:sz w:val="18"/>
          <w:szCs w:val="18"/>
        </w:rPr>
        <w:t>5 день</w:t>
      </w:r>
    </w:p>
    <w:p w:rsidR="009623A3" w:rsidRPr="00230252" w:rsidRDefault="00230252" w:rsidP="001D005D">
      <w:pPr>
        <w:pStyle w:val="6"/>
        <w:shd w:val="clear" w:color="auto" w:fill="49B162"/>
        <w:spacing w:before="0"/>
        <w:jc w:val="center"/>
        <w:rPr>
          <w:rFonts w:ascii="Verdana" w:hAnsi="Verdana" w:cs="Arial"/>
          <w:b/>
          <w:bCs/>
          <w:color w:val="FFFFFF"/>
          <w:sz w:val="18"/>
          <w:szCs w:val="18"/>
          <w:shd w:val="clear" w:color="auto" w:fill="49B162"/>
        </w:rPr>
      </w:pPr>
      <w:r w:rsidRPr="00230252">
        <w:rPr>
          <w:rFonts w:ascii="Verdana" w:hAnsi="Verdana" w:cs="Arial"/>
          <w:b/>
          <w:bCs/>
          <w:color w:val="FFFFFF"/>
          <w:sz w:val="18"/>
          <w:szCs w:val="18"/>
          <w:shd w:val="clear" w:color="auto" w:fill="49B162"/>
        </w:rPr>
        <w:t>Лазурний берег Франції та Монако чекає</w:t>
      </w:r>
    </w:p>
    <w:p w:rsidR="00A23B35" w:rsidRDefault="00A23B35" w:rsidP="00230252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</w:pPr>
    </w:p>
    <w:p w:rsidR="00230252" w:rsidRPr="00230252" w:rsidRDefault="00230252" w:rsidP="0023025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Сніданок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.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Виселення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з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готелю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.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Сьогодні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нас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чекає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багато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неймовірної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</w:t>
      </w:r>
      <w:proofErr w:type="spellStart"/>
      <w:proofErr w:type="gramStart"/>
      <w:r w:rsidRPr="00230252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краси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!</w:t>
      </w:r>
      <w:proofErr w:type="gramEnd"/>
    </w:p>
    <w:p w:rsidR="00230252" w:rsidRPr="00230252" w:rsidRDefault="00230252" w:rsidP="00230252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230252" w:rsidRPr="00230252" w:rsidRDefault="00230252" w:rsidP="00230252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23025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Екскурсія</w:t>
      </w:r>
      <w:proofErr w:type="spellEnd"/>
      <w:r w:rsidRPr="0023025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Неповторна</w:t>
      </w:r>
      <w:proofErr w:type="spellEnd"/>
      <w:r w:rsidRPr="0023025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Ніцца</w:t>
      </w:r>
      <w:proofErr w:type="spellEnd"/>
      <w:r w:rsidRPr="0023025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(у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вартості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 -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Столиця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Лазурного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узбережжя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Франції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то і справа манить у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свої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обійми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тисячі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любителів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пляжного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відпочинку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розкішного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життя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Англійська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набережна в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Ніцці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 одна з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головних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визначних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пам'яток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міста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головний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пішохідний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променад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міста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а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ще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символ не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лише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Ніцци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а й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усієї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Франції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Ви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зрозумієте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означає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Ніцци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море, як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місцеві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люблять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проводити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біля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води, і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здійсніть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перше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занурення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історію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міста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його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сучасний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побут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230252" w:rsidRPr="00230252" w:rsidRDefault="00230252" w:rsidP="00230252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230252" w:rsidRPr="00230252" w:rsidRDefault="00230252" w:rsidP="00230252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23025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Королівство</w:t>
      </w:r>
      <w:proofErr w:type="spellEnd"/>
      <w:r w:rsidRPr="0023025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Монако + фабрика </w:t>
      </w:r>
      <w:proofErr w:type="spellStart"/>
      <w:r w:rsidRPr="0023025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парфумів</w:t>
      </w:r>
      <w:proofErr w:type="spellEnd"/>
      <w:r w:rsidRPr="0023025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Фрагонар у </w:t>
      </w:r>
      <w:proofErr w:type="spellStart"/>
      <w:r w:rsidRPr="0023025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Ез</w:t>
      </w:r>
      <w:proofErr w:type="spellEnd"/>
      <w:r w:rsidRPr="0023025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(55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дорослих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/ 45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дітей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).</w:t>
      </w:r>
    </w:p>
    <w:p w:rsidR="00230252" w:rsidRPr="00230252" w:rsidRDefault="00230252" w:rsidP="00230252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У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середньовічному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містечку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Ез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знаходиться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один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із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найкращих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музеїв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парфумерії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На вас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чекає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занурення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світ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запахів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Місцевий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екскурсовод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розкриє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секрети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парфумерного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будинку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Фрагонар,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розповість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про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види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продукції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допоможе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підібрати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аромат.</w:t>
      </w:r>
    </w:p>
    <w:p w:rsidR="00230252" w:rsidRPr="00230252" w:rsidRDefault="00230252" w:rsidP="00230252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Ви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побуваєте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крихітній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державі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Монако,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витягнутій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уздовж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моря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всього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4 </w:t>
      </w:r>
      <w:proofErr w:type="gram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км ,</w:t>
      </w:r>
      <w:proofErr w:type="gram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символізує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гламур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розкіш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екскурсії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побачите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старий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історичний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Монако та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новий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Монте-Карло. Ви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побачите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розкішний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H</w:t>
      </w:r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ô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tel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de</w:t>
      </w:r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Paris</w:t>
      </w:r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Океанографічний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музей,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Кафедральний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собор і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знамениту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авеню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принцеси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Грейс.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Погуляємо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вуличками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Старого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міста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зустрінемо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карабінерів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охороняють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Княжий палац.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Потім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lastRenderedPageBreak/>
        <w:t>трасою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Формули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1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вирушимо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сучасну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частину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князівства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— Монте-Карло, з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висотними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будинками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модними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готелями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Тут перед вами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постане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знамените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Казино Монте Карло,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Оперний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театр,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престижні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ресторани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де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звідусіль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відкриваються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чудові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краєвиди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море та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яхтовий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порт.</w:t>
      </w:r>
    </w:p>
    <w:p w:rsidR="00230252" w:rsidRPr="00230252" w:rsidRDefault="00230252" w:rsidP="00230252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230252" w:rsidRPr="00230252" w:rsidRDefault="00230252" w:rsidP="00230252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На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зворотному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шляху</w:t>
      </w:r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23025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насолоджуйтесь</w:t>
      </w:r>
      <w:proofErr w:type="spellEnd"/>
      <w:r w:rsidRPr="0023025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краєвидами</w:t>
      </w:r>
      <w:proofErr w:type="spellEnd"/>
      <w:r w:rsidRPr="0023025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Вільфранша</w:t>
      </w:r>
      <w:proofErr w:type="spellEnd"/>
      <w:r w:rsidRPr="0023025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і </w:t>
      </w:r>
      <w:proofErr w:type="spellStart"/>
      <w:r w:rsidRPr="0023025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півострова</w:t>
      </w:r>
      <w:proofErr w:type="spellEnd"/>
      <w:r w:rsidRPr="0023025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Сен-Жан-Кап-</w:t>
      </w:r>
      <w:proofErr w:type="spellStart"/>
      <w:r w:rsidRPr="0023025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Ферра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які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зійшли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наче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картинки на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оглядовому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майданчику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неймовірної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краси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!</w:t>
      </w:r>
    </w:p>
    <w:p w:rsidR="00230252" w:rsidRDefault="00230252" w:rsidP="00230252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Обідо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/Вечеря*.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Переїзд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готель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Ночівля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#4.</w:t>
      </w:r>
    </w:p>
    <w:p w:rsidR="00230252" w:rsidRDefault="00230252" w:rsidP="00230252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</w:p>
    <w:p w:rsidR="00230252" w:rsidRPr="00230252" w:rsidRDefault="00230252" w:rsidP="00230252">
      <w:pPr>
        <w:shd w:val="clear" w:color="auto" w:fill="F7F7F7"/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r w:rsidRPr="005F1EA2"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 wp14:anchorId="6689E6BC" wp14:editId="5365B361">
            <wp:extent cx="1619250" cy="1079500"/>
            <wp:effectExtent l="0" t="0" r="0" b="6350"/>
            <wp:docPr id="2" name="Рисунок 2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419" cy="108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1EA2"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 wp14:anchorId="7F9F7E74" wp14:editId="24C32FC3">
            <wp:extent cx="1628775" cy="1085850"/>
            <wp:effectExtent l="0" t="0" r="9525" b="0"/>
            <wp:docPr id="26" name="Рисунок 26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1EA2"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 wp14:anchorId="6F0C1CFC" wp14:editId="3EC0E4E3">
            <wp:extent cx="1628775" cy="1085850"/>
            <wp:effectExtent l="0" t="0" r="9525" b="0"/>
            <wp:docPr id="27" name="Рисунок 27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252" w:rsidRPr="00230252" w:rsidRDefault="00230252" w:rsidP="00230252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</w:p>
    <w:p w:rsidR="00230252" w:rsidRPr="00230252" w:rsidRDefault="00230252" w:rsidP="00230252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230252">
        <w:rPr>
          <w:rFonts w:ascii="Verdana" w:hAnsi="Verdana" w:cstheme="minorHAnsi"/>
          <w:color w:val="FFFFFF"/>
          <w:sz w:val="18"/>
          <w:szCs w:val="18"/>
        </w:rPr>
        <w:t>6 день</w:t>
      </w:r>
    </w:p>
    <w:p w:rsidR="00230252" w:rsidRPr="00230252" w:rsidRDefault="00230252" w:rsidP="00230252">
      <w:pPr>
        <w:pStyle w:val="6"/>
        <w:shd w:val="clear" w:color="auto" w:fill="49B162"/>
        <w:spacing w:before="0"/>
        <w:jc w:val="center"/>
        <w:rPr>
          <w:rFonts w:ascii="Verdana" w:hAnsi="Verdana" w:cs="Arial"/>
          <w:b/>
          <w:bCs/>
          <w:color w:val="FFFFFF"/>
          <w:sz w:val="18"/>
          <w:szCs w:val="18"/>
          <w:shd w:val="clear" w:color="auto" w:fill="49B162"/>
        </w:rPr>
      </w:pPr>
      <w:r w:rsidRPr="00230252">
        <w:rPr>
          <w:rFonts w:ascii="Verdana" w:hAnsi="Verdana" w:cs="Arial"/>
          <w:b/>
          <w:bCs/>
          <w:color w:val="FFFFFF"/>
          <w:sz w:val="18"/>
          <w:szCs w:val="18"/>
          <w:shd w:val="clear" w:color="auto" w:fill="49B162"/>
        </w:rPr>
        <w:t xml:space="preserve">Мілан - місто, яке диктує моду світу, європейська столиця </w:t>
      </w:r>
      <w:proofErr w:type="spellStart"/>
      <w:r w:rsidRPr="00230252">
        <w:rPr>
          <w:rFonts w:ascii="Verdana" w:hAnsi="Verdana" w:cs="Arial"/>
          <w:b/>
          <w:bCs/>
          <w:color w:val="FFFFFF"/>
          <w:sz w:val="18"/>
          <w:szCs w:val="18"/>
          <w:shd w:val="clear" w:color="auto" w:fill="49B162"/>
        </w:rPr>
        <w:t>шопінгу</w:t>
      </w:r>
      <w:proofErr w:type="spellEnd"/>
      <w:r w:rsidRPr="00230252">
        <w:rPr>
          <w:rFonts w:ascii="Verdana" w:hAnsi="Verdana" w:cs="Arial"/>
          <w:b/>
          <w:bCs/>
          <w:color w:val="FFFFFF"/>
          <w:sz w:val="18"/>
          <w:szCs w:val="18"/>
          <w:shd w:val="clear" w:color="auto" w:fill="49B162"/>
        </w:rPr>
        <w:t xml:space="preserve"> прекрасного </w:t>
      </w:r>
      <w:proofErr w:type="spellStart"/>
      <w:r w:rsidRPr="00230252">
        <w:rPr>
          <w:rFonts w:ascii="Verdana" w:hAnsi="Verdana" w:cs="Arial"/>
          <w:b/>
          <w:bCs/>
          <w:color w:val="FFFFFF"/>
          <w:sz w:val="18"/>
          <w:szCs w:val="18"/>
          <w:shd w:val="clear" w:color="auto" w:fill="49B162"/>
        </w:rPr>
        <w:t>Дуомо</w:t>
      </w:r>
      <w:proofErr w:type="spellEnd"/>
      <w:r w:rsidRPr="00230252">
        <w:rPr>
          <w:rFonts w:ascii="Verdana" w:hAnsi="Verdana" w:cs="Arial"/>
          <w:b/>
          <w:bCs/>
          <w:color w:val="FFFFFF"/>
          <w:sz w:val="18"/>
          <w:szCs w:val="18"/>
          <w:shd w:val="clear" w:color="auto" w:fill="49B162"/>
        </w:rPr>
        <w:t xml:space="preserve"> !</w:t>
      </w:r>
    </w:p>
    <w:p w:rsidR="00A23B35" w:rsidRDefault="00A23B35" w:rsidP="00230252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</w:pPr>
    </w:p>
    <w:p w:rsidR="00A23B35" w:rsidRPr="00A23B35" w:rsidRDefault="00A23B35" w:rsidP="00A23B35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Сніданок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Виселення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з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готелю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та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переїзд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у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Мілан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.</w:t>
      </w:r>
    </w:p>
    <w:p w:rsidR="00A23B35" w:rsidRPr="00A23B35" w:rsidRDefault="00A23B35" w:rsidP="00A23B35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A23B35" w:rsidRPr="00A23B35" w:rsidRDefault="00A23B35" w:rsidP="00A23B35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A23B3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Запрошуємо</w:t>
      </w:r>
      <w:proofErr w:type="spellEnd"/>
      <w:r w:rsidRPr="00A23B3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на </w:t>
      </w:r>
      <w:proofErr w:type="spellStart"/>
      <w:r w:rsidRPr="00A23B3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оглядову</w:t>
      </w:r>
      <w:proofErr w:type="spellEnd"/>
      <w:r w:rsidRPr="00A23B3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екскурсію</w:t>
      </w:r>
      <w:proofErr w:type="spellEnd"/>
      <w:r w:rsidRPr="00A23B3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«</w:t>
      </w:r>
      <w:proofErr w:type="spellStart"/>
      <w:r w:rsidRPr="00A23B3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Мілан</w:t>
      </w:r>
      <w:proofErr w:type="spellEnd"/>
      <w:r w:rsidRPr="00A23B3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– модна </w:t>
      </w:r>
      <w:proofErr w:type="spellStart"/>
      <w:r w:rsidRPr="00A23B3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столиця</w:t>
      </w:r>
      <w:proofErr w:type="spellEnd"/>
      <w:r w:rsidRPr="00A23B3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Європи</w:t>
      </w:r>
      <w:proofErr w:type="spellEnd"/>
      <w:r w:rsidRPr="00A23B3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»</w:t>
      </w:r>
      <w:r w:rsidRPr="00A23B3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(20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дорослих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/ 15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дітей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).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Діловий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промисловий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центр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Італії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водночас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є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законодавцем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європейської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моди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Високу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моду та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найвідоміші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світові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бренди,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вишуканий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елегантний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італійський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стиль,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сотні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бутіків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розпродажі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фірмових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речей з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величезними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знижками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 все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вам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подарує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Мілан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Версаче,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Армані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Прада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саме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тут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великі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модельєри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черпали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своє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натхнення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Мілан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зберіг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свою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самобутність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є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багатою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скарбницею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пам’яток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мистецтва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: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Дуомський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собор, Ла Скала, галерея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Вітторіо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Емануеле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;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величні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палаци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церкви,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чудові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магазини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кав’ярні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кондитерські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Мілан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може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закохати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себе з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півпогляду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з одного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ковтка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гарячого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шоколаду, з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п'ятихвилинної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прогулянки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платанами.</w:t>
      </w:r>
    </w:p>
    <w:p w:rsidR="00A23B35" w:rsidRPr="00A23B35" w:rsidRDefault="00A23B35" w:rsidP="00A23B35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A23B35" w:rsidRPr="00A23B35" w:rsidRDefault="00A23B35" w:rsidP="00A23B35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A23B3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Пропонуємо</w:t>
      </w:r>
      <w:proofErr w:type="spellEnd"/>
      <w:r w:rsidRPr="00A23B3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екскурсію</w:t>
      </w:r>
      <w:proofErr w:type="spellEnd"/>
      <w:r w:rsidRPr="00A23B3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"</w:t>
      </w:r>
      <w:proofErr w:type="spellStart"/>
      <w:r w:rsidRPr="00A23B3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Таємниці</w:t>
      </w:r>
      <w:proofErr w:type="spellEnd"/>
      <w:r w:rsidRPr="00A23B3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собору </w:t>
      </w:r>
      <w:proofErr w:type="spellStart"/>
      <w:r w:rsidRPr="00A23B3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Дуомо</w:t>
      </w:r>
      <w:proofErr w:type="spellEnd"/>
      <w:r w:rsidRPr="00A23B3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"</w:t>
      </w:r>
      <w:r w:rsidRPr="00A23B3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(15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+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вхідний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квиток) -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запрошуємо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відвідати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головний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символ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Мілана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Міланський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Собор.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один з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найбільших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соборів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Італії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Європи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Храм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повністю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зроблений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білого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мармуру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який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практично не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зустрічається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спорудах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Європи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А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скільки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таємниць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приховано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всередині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собору! Тут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зберігається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цвях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яким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розіп'яли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Ісуса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єгипетська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ванна 4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століття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яка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використовується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якості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купелі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вітражі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вікнах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15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століття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неймовірно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передають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гри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кольору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A23B35" w:rsidRPr="00A23B35" w:rsidRDefault="00A23B35" w:rsidP="00A23B35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A23B35" w:rsidRPr="00A23B35" w:rsidRDefault="00A23B35" w:rsidP="00A23B35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Вільний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час. *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Обід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/Вечеря</w:t>
      </w:r>
    </w:p>
    <w:p w:rsidR="00A23B35" w:rsidRDefault="00A23B35" w:rsidP="00A23B35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Вечірній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виїзд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Мілану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нічний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переїзд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Україну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A23B35" w:rsidRPr="00A23B35" w:rsidRDefault="00A23B35" w:rsidP="00A23B35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230252" w:rsidRPr="00230252" w:rsidRDefault="00230252" w:rsidP="00230252">
      <w:pPr>
        <w:shd w:val="clear" w:color="auto" w:fill="F7F7F7"/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44744A">
        <w:rPr>
          <w:rFonts w:ascii="Verdana" w:hAnsi="Verdana" w:cs="Arial"/>
          <w:noProof/>
          <w:color w:val="FFFFFF"/>
          <w:sz w:val="18"/>
          <w:szCs w:val="18"/>
          <w:shd w:val="clear" w:color="auto" w:fill="FFFFFF"/>
          <w:lang w:val="en-US"/>
        </w:rPr>
        <w:drawing>
          <wp:inline distT="0" distB="0" distL="0" distR="0" wp14:anchorId="09199D54" wp14:editId="36B55038">
            <wp:extent cx="1904999" cy="990600"/>
            <wp:effectExtent l="0" t="0" r="635" b="0"/>
            <wp:docPr id="25" name="Рисунок 25" descr="pn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n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414" cy="1003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44A">
        <w:rPr>
          <w:rFonts w:ascii="Verdana" w:hAnsi="Verdana" w:cs="Arial"/>
          <w:noProof/>
          <w:color w:val="FFFFFF"/>
          <w:sz w:val="18"/>
          <w:szCs w:val="18"/>
          <w:shd w:val="clear" w:color="auto" w:fill="FFFFFF"/>
          <w:lang w:val="en-US"/>
        </w:rPr>
        <w:drawing>
          <wp:inline distT="0" distB="0" distL="0" distR="0" wp14:anchorId="64D350BA" wp14:editId="19CCEE5A">
            <wp:extent cx="1524000" cy="1016000"/>
            <wp:effectExtent l="0" t="0" r="0" b="0"/>
            <wp:docPr id="24" name="Рисунок 24" descr="pn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n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56" cy="1017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1EA2"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 wp14:anchorId="65E0B30F" wp14:editId="78422169">
            <wp:extent cx="1495425" cy="1038490"/>
            <wp:effectExtent l="0" t="0" r="0" b="9525"/>
            <wp:docPr id="29" name="Рисунок 29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977" cy="10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252" w:rsidRPr="00230252" w:rsidRDefault="00230252" w:rsidP="00230252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230252" w:rsidRPr="00230252" w:rsidRDefault="00230252" w:rsidP="00230252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230252">
        <w:rPr>
          <w:rFonts w:ascii="Verdana" w:hAnsi="Verdana" w:cstheme="minorHAnsi"/>
          <w:color w:val="FFFFFF"/>
          <w:sz w:val="18"/>
          <w:szCs w:val="18"/>
        </w:rPr>
        <w:t>7 день</w:t>
      </w:r>
    </w:p>
    <w:p w:rsidR="00230252" w:rsidRPr="00230252" w:rsidRDefault="00A23B35" w:rsidP="00230252">
      <w:pPr>
        <w:pStyle w:val="6"/>
        <w:shd w:val="clear" w:color="auto" w:fill="49B162"/>
        <w:spacing w:before="0"/>
        <w:jc w:val="center"/>
        <w:rPr>
          <w:rFonts w:ascii="Verdana" w:hAnsi="Verdana" w:cs="Arial"/>
          <w:b/>
          <w:bCs/>
          <w:color w:val="FFFFFF"/>
          <w:sz w:val="18"/>
          <w:szCs w:val="18"/>
          <w:shd w:val="clear" w:color="auto" w:fill="49B162"/>
        </w:rPr>
      </w:pPr>
      <w:r>
        <w:rPr>
          <w:rFonts w:ascii="Verdana" w:hAnsi="Verdana" w:cs="Arial"/>
          <w:b/>
          <w:bCs/>
          <w:color w:val="FFFFFF"/>
          <w:sz w:val="18"/>
          <w:szCs w:val="18"/>
          <w:shd w:val="clear" w:color="auto" w:fill="49B162"/>
        </w:rPr>
        <w:t>Повернення додому</w:t>
      </w:r>
    </w:p>
    <w:p w:rsidR="00230252" w:rsidRPr="00230252" w:rsidRDefault="00230252" w:rsidP="00230252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</w:p>
    <w:p w:rsidR="00230252" w:rsidRPr="00230252" w:rsidRDefault="00230252" w:rsidP="0023025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Перетин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кордону.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Переїзд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по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території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</w:t>
      </w:r>
      <w:proofErr w:type="spellStart"/>
      <w:r w:rsidRPr="00230252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України</w:t>
      </w:r>
      <w:proofErr w:type="spellEnd"/>
      <w:r w:rsidRPr="00230252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.</w:t>
      </w:r>
    </w:p>
    <w:p w:rsidR="00230252" w:rsidRPr="00A23B35" w:rsidRDefault="00230252" w:rsidP="00230252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Прибуття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Київ</w:t>
      </w:r>
      <w:proofErr w:type="spellEnd"/>
      <w:r w:rsidRPr="00A23B3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847665" w:rsidRDefault="00847665" w:rsidP="000D39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</w:p>
    <w:p w:rsidR="00A23B35" w:rsidRDefault="00A23B35" w:rsidP="000D39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</w:p>
    <w:p w:rsidR="00A23B35" w:rsidRPr="000D39E7" w:rsidRDefault="00A23B35" w:rsidP="000D39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</w:p>
    <w:p w:rsidR="00D264B8" w:rsidRPr="00A91D50" w:rsidRDefault="00E6728B" w:rsidP="00A91D50">
      <w:pPr>
        <w:pStyle w:val="5"/>
        <w:shd w:val="clear" w:color="auto" w:fill="48509D"/>
        <w:jc w:val="center"/>
      </w:pPr>
      <w:r w:rsidRPr="00897C66">
        <w:rPr>
          <w:rFonts w:ascii="Verdana" w:hAnsi="Verdana" w:cs="Segoe UI"/>
          <w:b/>
          <w:color w:val="FFFFFF"/>
          <w:sz w:val="24"/>
          <w:szCs w:val="18"/>
        </w:rPr>
        <w:lastRenderedPageBreak/>
        <w:t>Вартість</w:t>
      </w:r>
      <w:r w:rsidR="00A91D50" w:rsidRPr="00A91D50">
        <w:rPr>
          <w:rFonts w:ascii="Verdana" w:hAnsi="Verdana" w:cs="Segoe UI"/>
          <w:b/>
          <w:color w:val="FFFFFF"/>
          <w:sz w:val="24"/>
          <w:szCs w:val="18"/>
          <w:lang w:val="ru-RU"/>
        </w:rPr>
        <w:t xml:space="preserve"> </w:t>
      </w:r>
      <w:r w:rsidR="00A91D50">
        <w:rPr>
          <w:rFonts w:ascii="Verdana" w:hAnsi="Verdana" w:cs="Segoe UI"/>
          <w:b/>
          <w:color w:val="FFFFFF"/>
          <w:sz w:val="24"/>
          <w:szCs w:val="18"/>
          <w:lang w:val="ru-RU"/>
        </w:rPr>
        <w:t>туру</w:t>
      </w:r>
      <w:r w:rsidRPr="00897C66">
        <w:rPr>
          <w:rFonts w:ascii="Verdana" w:hAnsi="Verdana" w:cs="Segoe UI"/>
          <w:b/>
          <w:color w:val="FFFFFF"/>
          <w:sz w:val="24"/>
          <w:szCs w:val="18"/>
        </w:rPr>
        <w:t xml:space="preserve"> </w:t>
      </w:r>
      <w:r w:rsidR="00340335">
        <w:fldChar w:fldCharType="begin"/>
      </w:r>
      <w:r w:rsidR="00340335">
        <w:instrText xml:space="preserve"> HYPERLINK "https://sakums.com.ua/uk/tours/517-mrii-zdijsnyuyutsya-mi-v-parizhi-ekonom-shkilni-kanikuli" </w:instrText>
      </w:r>
      <w:r w:rsidR="00340335">
        <w:fldChar w:fldCharType="end"/>
      </w:r>
    </w:p>
    <w:tbl>
      <w:tblPr>
        <w:tblStyle w:val="a9"/>
        <w:tblW w:w="10236" w:type="dxa"/>
        <w:tblLook w:val="04A0" w:firstRow="1" w:lastRow="0" w:firstColumn="1" w:lastColumn="0" w:noHBand="0" w:noVBand="1"/>
      </w:tblPr>
      <w:tblGrid>
        <w:gridCol w:w="3412"/>
        <w:gridCol w:w="3412"/>
        <w:gridCol w:w="3412"/>
      </w:tblGrid>
      <w:tr w:rsidR="009623A3" w:rsidTr="009623A3">
        <w:trPr>
          <w:trHeight w:val="490"/>
        </w:trPr>
        <w:tc>
          <w:tcPr>
            <w:tcW w:w="3412" w:type="dxa"/>
            <w:vAlign w:val="center"/>
          </w:tcPr>
          <w:p w:rsidR="009623A3" w:rsidRDefault="009623A3" w:rsidP="008E211C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b/>
                <w:color w:val="212529"/>
                <w:sz w:val="20"/>
                <w:szCs w:val="18"/>
                <w:lang w:val="uk-UA"/>
              </w:rPr>
            </w:pPr>
            <w:r>
              <w:rPr>
                <w:rFonts w:ascii="Verdana" w:hAnsi="Verdana" w:cs="Segoe UI"/>
                <w:b/>
                <w:color w:val="212529"/>
                <w:sz w:val="20"/>
                <w:szCs w:val="18"/>
                <w:lang w:val="uk-UA"/>
              </w:rPr>
              <w:t xml:space="preserve">Раннє бронювання </w:t>
            </w:r>
          </w:p>
        </w:tc>
        <w:tc>
          <w:tcPr>
            <w:tcW w:w="3412" w:type="dxa"/>
            <w:vAlign w:val="center"/>
          </w:tcPr>
          <w:p w:rsidR="009623A3" w:rsidRDefault="009623A3" w:rsidP="008E211C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b/>
                <w:color w:val="212529"/>
                <w:sz w:val="20"/>
                <w:szCs w:val="18"/>
                <w:lang w:val="uk-UA"/>
              </w:rPr>
            </w:pPr>
            <w:r>
              <w:rPr>
                <w:rFonts w:ascii="Verdana" w:hAnsi="Verdana" w:cs="Segoe UI"/>
                <w:b/>
                <w:color w:val="212529"/>
                <w:sz w:val="20"/>
                <w:szCs w:val="18"/>
                <w:lang w:val="uk-UA"/>
              </w:rPr>
              <w:t>Базова вартість</w:t>
            </w:r>
          </w:p>
        </w:tc>
        <w:tc>
          <w:tcPr>
            <w:tcW w:w="3412" w:type="dxa"/>
            <w:vAlign w:val="center"/>
          </w:tcPr>
          <w:p w:rsidR="009623A3" w:rsidRDefault="009623A3" w:rsidP="008E211C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b/>
                <w:color w:val="212529"/>
                <w:sz w:val="20"/>
                <w:szCs w:val="18"/>
                <w:lang w:val="uk-UA"/>
              </w:rPr>
            </w:pPr>
            <w:r>
              <w:rPr>
                <w:rFonts w:ascii="Verdana" w:hAnsi="Verdana" w:cs="Segoe UI"/>
                <w:b/>
                <w:color w:val="212529"/>
                <w:sz w:val="20"/>
                <w:szCs w:val="18"/>
                <w:lang w:val="uk-UA"/>
              </w:rPr>
              <w:t>Група</w:t>
            </w:r>
          </w:p>
        </w:tc>
      </w:tr>
      <w:tr w:rsidR="009623A3" w:rsidTr="009623A3">
        <w:trPr>
          <w:trHeight w:val="490"/>
        </w:trPr>
        <w:tc>
          <w:tcPr>
            <w:tcW w:w="3412" w:type="dxa"/>
            <w:vAlign w:val="center"/>
          </w:tcPr>
          <w:p w:rsidR="009623A3" w:rsidRPr="009623A3" w:rsidRDefault="00A23B35" w:rsidP="008E211C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b/>
                <w:color w:val="212529"/>
                <w:sz w:val="18"/>
                <w:szCs w:val="18"/>
                <w:lang w:val="uk-UA"/>
              </w:rPr>
            </w:pPr>
            <w:r>
              <w:rPr>
                <w:rFonts w:ascii="Verdana" w:hAnsi="Verdana" w:cs="Segoe UI"/>
                <w:b/>
                <w:color w:val="212529"/>
                <w:sz w:val="18"/>
                <w:szCs w:val="18"/>
                <w:lang w:val="uk-UA"/>
              </w:rPr>
              <w:t>470</w:t>
            </w:r>
            <w:r w:rsidR="00847665" w:rsidRPr="00847665">
              <w:rPr>
                <w:rFonts w:ascii="Verdana" w:hAnsi="Verdana" w:cs="Segoe UI"/>
                <w:b/>
                <w:color w:val="212529"/>
                <w:sz w:val="18"/>
                <w:szCs w:val="18"/>
                <w:lang w:val="uk-UA"/>
              </w:rPr>
              <w:t xml:space="preserve"> EUR</w:t>
            </w:r>
          </w:p>
        </w:tc>
        <w:tc>
          <w:tcPr>
            <w:tcW w:w="3412" w:type="dxa"/>
            <w:vAlign w:val="center"/>
          </w:tcPr>
          <w:p w:rsidR="009623A3" w:rsidRPr="009623A3" w:rsidRDefault="00A23B35" w:rsidP="008E211C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b/>
                <w:color w:val="212529"/>
                <w:sz w:val="18"/>
                <w:szCs w:val="18"/>
                <w:lang w:val="uk-UA"/>
              </w:rPr>
            </w:pPr>
            <w:r>
              <w:rPr>
                <w:rFonts w:ascii="Verdana" w:hAnsi="Verdana" w:cs="Segoe UI"/>
                <w:b/>
                <w:color w:val="212529"/>
                <w:sz w:val="18"/>
                <w:szCs w:val="18"/>
                <w:lang w:val="uk-UA"/>
              </w:rPr>
              <w:t>485</w:t>
            </w:r>
            <w:r w:rsidR="00847665" w:rsidRPr="00847665">
              <w:rPr>
                <w:rFonts w:ascii="Verdana" w:hAnsi="Verdana" w:cs="Segoe UI"/>
                <w:b/>
                <w:color w:val="212529"/>
                <w:sz w:val="18"/>
                <w:szCs w:val="18"/>
                <w:lang w:val="uk-UA"/>
              </w:rPr>
              <w:t xml:space="preserve"> EUR</w:t>
            </w:r>
          </w:p>
        </w:tc>
        <w:tc>
          <w:tcPr>
            <w:tcW w:w="3412" w:type="dxa"/>
            <w:vAlign w:val="center"/>
          </w:tcPr>
          <w:p w:rsidR="009623A3" w:rsidRPr="009623A3" w:rsidRDefault="00230252" w:rsidP="008E211C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b/>
                <w:color w:val="212529"/>
                <w:sz w:val="18"/>
                <w:szCs w:val="18"/>
                <w:lang w:val="uk-UA"/>
              </w:rPr>
            </w:pPr>
            <w:r>
              <w:rPr>
                <w:rFonts w:ascii="Verdana" w:hAnsi="Verdana" w:cs="Segoe UI"/>
                <w:b/>
                <w:color w:val="212529"/>
                <w:sz w:val="18"/>
                <w:szCs w:val="18"/>
                <w:lang w:val="uk-UA"/>
              </w:rPr>
              <w:t>4</w:t>
            </w:r>
            <w:r w:rsidR="00A23B35">
              <w:rPr>
                <w:rFonts w:ascii="Verdana" w:hAnsi="Verdana" w:cs="Segoe UI"/>
                <w:b/>
                <w:color w:val="212529"/>
                <w:sz w:val="18"/>
                <w:szCs w:val="18"/>
                <w:lang w:val="uk-UA"/>
              </w:rPr>
              <w:t>30</w:t>
            </w:r>
            <w:r w:rsidR="00847665" w:rsidRPr="00847665">
              <w:rPr>
                <w:rFonts w:ascii="Verdana" w:hAnsi="Verdana" w:cs="Segoe UI"/>
                <w:b/>
                <w:color w:val="212529"/>
                <w:sz w:val="18"/>
                <w:szCs w:val="18"/>
                <w:lang w:val="uk-UA"/>
              </w:rPr>
              <w:t xml:space="preserve"> EUR</w:t>
            </w:r>
          </w:p>
        </w:tc>
      </w:tr>
      <w:tr w:rsidR="009623A3" w:rsidTr="009623A3">
        <w:trPr>
          <w:trHeight w:val="950"/>
        </w:trPr>
        <w:tc>
          <w:tcPr>
            <w:tcW w:w="3412" w:type="dxa"/>
            <w:vAlign w:val="center"/>
          </w:tcPr>
          <w:p w:rsidR="009623A3" w:rsidRPr="009623A3" w:rsidRDefault="009623A3" w:rsidP="008E211C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color w:val="212529"/>
                <w:sz w:val="18"/>
                <w:szCs w:val="18"/>
                <w:lang w:val="uk-UA"/>
              </w:rPr>
            </w:pPr>
            <w:r w:rsidRPr="009623A3">
              <w:rPr>
                <w:rFonts w:ascii="Verdana" w:hAnsi="Verdana" w:cs="Segoe UI"/>
                <w:color w:val="212529"/>
                <w:sz w:val="18"/>
                <w:szCs w:val="18"/>
                <w:lang w:val="uk-UA"/>
              </w:rPr>
              <w:t>При бронюванні за 6 тижнів до початку туру</w:t>
            </w:r>
          </w:p>
        </w:tc>
        <w:tc>
          <w:tcPr>
            <w:tcW w:w="3412" w:type="dxa"/>
            <w:vAlign w:val="center"/>
          </w:tcPr>
          <w:p w:rsidR="009623A3" w:rsidRPr="009623A3" w:rsidRDefault="009623A3" w:rsidP="008E211C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color w:val="212529"/>
                <w:sz w:val="18"/>
                <w:szCs w:val="18"/>
                <w:lang w:val="uk-UA"/>
              </w:rPr>
            </w:pPr>
            <w:r w:rsidRPr="009623A3">
              <w:rPr>
                <w:rFonts w:ascii="Verdana" w:hAnsi="Verdana" w:cs="Segoe UI"/>
                <w:color w:val="212529"/>
                <w:sz w:val="18"/>
                <w:szCs w:val="18"/>
                <w:lang w:val="uk-UA"/>
              </w:rPr>
              <w:t>Бронювання менше 6 тижнів до початку туру</w:t>
            </w:r>
          </w:p>
        </w:tc>
        <w:tc>
          <w:tcPr>
            <w:tcW w:w="3412" w:type="dxa"/>
            <w:vAlign w:val="center"/>
          </w:tcPr>
          <w:p w:rsidR="009623A3" w:rsidRPr="009623A3" w:rsidRDefault="009623A3" w:rsidP="008E211C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color w:val="212529"/>
                <w:sz w:val="18"/>
                <w:szCs w:val="18"/>
                <w:lang w:val="uk-UA"/>
              </w:rPr>
            </w:pPr>
            <w:r w:rsidRPr="009623A3">
              <w:rPr>
                <w:rFonts w:ascii="Verdana" w:hAnsi="Verdana" w:cs="Segoe UI"/>
                <w:color w:val="212529"/>
                <w:sz w:val="18"/>
                <w:szCs w:val="18"/>
                <w:lang w:val="uk-UA"/>
              </w:rPr>
              <w:t>від 45 осіб</w:t>
            </w:r>
          </w:p>
        </w:tc>
      </w:tr>
    </w:tbl>
    <w:p w:rsidR="00C754E8" w:rsidRPr="008739BF" w:rsidRDefault="003A3531" w:rsidP="009623A3">
      <w:pPr>
        <w:pStyle w:val="a8"/>
        <w:shd w:val="clear" w:color="auto" w:fill="FFFFFF"/>
        <w:spacing w:before="0" w:beforeAutospacing="0" w:after="0" w:afterAutospacing="0"/>
        <w:rPr>
          <w:rFonts w:ascii="Verdana" w:hAnsi="Verdana" w:cs="Segoe UI"/>
          <w:color w:val="212529"/>
          <w:sz w:val="18"/>
          <w:szCs w:val="18"/>
          <w:lang w:val="ru-RU"/>
        </w:rPr>
      </w:pPr>
      <w:r>
        <w:rPr>
          <w:rFonts w:ascii="Verdana" w:hAnsi="Verdana" w:cs="Segoe UI"/>
          <w:color w:val="212529"/>
          <w:sz w:val="18"/>
          <w:szCs w:val="18"/>
          <w:lang w:val="ru-RU"/>
        </w:rPr>
        <w:br/>
      </w:r>
      <w:r w:rsidR="00847665" w:rsidRPr="00847665">
        <w:rPr>
          <w:rFonts w:ascii="Verdana" w:hAnsi="Verdana" w:cs="Segoe UI"/>
          <w:color w:val="212529"/>
          <w:sz w:val="18"/>
          <w:szCs w:val="18"/>
          <w:lang w:val="ru-RU"/>
        </w:rPr>
        <w:t xml:space="preserve">Доплата за </w:t>
      </w:r>
      <w:proofErr w:type="spellStart"/>
      <w:r w:rsidR="00847665" w:rsidRPr="00847665">
        <w:rPr>
          <w:rFonts w:ascii="Verdana" w:hAnsi="Verdana" w:cs="Segoe UI"/>
          <w:color w:val="212529"/>
          <w:sz w:val="18"/>
          <w:szCs w:val="18"/>
          <w:lang w:val="ru-RU"/>
        </w:rPr>
        <w:t>одномісне</w:t>
      </w:r>
      <w:proofErr w:type="spellEnd"/>
      <w:r w:rsidR="00847665" w:rsidRPr="00847665">
        <w:rPr>
          <w:rFonts w:ascii="Verdana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="00847665" w:rsidRPr="00847665">
        <w:rPr>
          <w:rFonts w:ascii="Verdana" w:hAnsi="Verdana" w:cs="Segoe UI"/>
          <w:color w:val="212529"/>
          <w:sz w:val="18"/>
          <w:szCs w:val="18"/>
          <w:lang w:val="ru-RU"/>
        </w:rPr>
        <w:t>розміщення</w:t>
      </w:r>
      <w:proofErr w:type="spellEnd"/>
      <w:r w:rsidR="00847665" w:rsidRPr="00847665">
        <w:rPr>
          <w:rFonts w:ascii="Verdana" w:hAnsi="Verdana" w:cs="Segoe UI"/>
          <w:color w:val="212529"/>
          <w:sz w:val="18"/>
          <w:szCs w:val="18"/>
          <w:lang w:val="ru-RU"/>
        </w:rPr>
        <w:t xml:space="preserve"> – 75 </w:t>
      </w:r>
      <w:proofErr w:type="spellStart"/>
      <w:r w:rsidR="00847665" w:rsidRPr="00847665">
        <w:rPr>
          <w:rFonts w:ascii="Verdana" w:hAnsi="Verdana" w:cs="Segoe UI"/>
          <w:color w:val="212529"/>
          <w:sz w:val="18"/>
          <w:szCs w:val="18"/>
          <w:lang w:val="ru-RU"/>
        </w:rPr>
        <w:t>євро</w:t>
      </w:r>
      <w:proofErr w:type="spellEnd"/>
      <w:r w:rsidR="00847665" w:rsidRPr="00847665">
        <w:rPr>
          <w:rFonts w:ascii="Verdana" w:hAnsi="Verdana" w:cs="Segoe UI"/>
          <w:color w:val="212529"/>
          <w:sz w:val="18"/>
          <w:szCs w:val="18"/>
          <w:lang w:val="ru-RU"/>
        </w:rPr>
        <w:t xml:space="preserve"> (</w:t>
      </w:r>
      <w:proofErr w:type="spellStart"/>
      <w:r w:rsidR="00847665" w:rsidRPr="00847665">
        <w:rPr>
          <w:rFonts w:ascii="Verdana" w:hAnsi="Verdana" w:cs="Segoe UI"/>
          <w:color w:val="212529"/>
          <w:sz w:val="18"/>
          <w:szCs w:val="18"/>
          <w:lang w:val="ru-RU"/>
        </w:rPr>
        <w:t>уточнювати</w:t>
      </w:r>
      <w:proofErr w:type="spellEnd"/>
      <w:r w:rsidR="00847665" w:rsidRPr="00847665">
        <w:rPr>
          <w:rFonts w:ascii="Verdana" w:hAnsi="Verdana" w:cs="Segoe UI"/>
          <w:color w:val="212529"/>
          <w:sz w:val="18"/>
          <w:szCs w:val="18"/>
          <w:lang w:val="ru-RU"/>
        </w:rPr>
        <w:t xml:space="preserve"> при </w:t>
      </w:r>
      <w:proofErr w:type="spellStart"/>
      <w:r w:rsidR="00847665" w:rsidRPr="00847665">
        <w:rPr>
          <w:rFonts w:ascii="Verdana" w:hAnsi="Verdana" w:cs="Segoe UI"/>
          <w:color w:val="212529"/>
          <w:sz w:val="18"/>
          <w:szCs w:val="18"/>
          <w:lang w:val="ru-RU"/>
        </w:rPr>
        <w:t>бронюванні</w:t>
      </w:r>
      <w:proofErr w:type="spellEnd"/>
      <w:r w:rsidR="00847665" w:rsidRPr="00847665">
        <w:rPr>
          <w:rFonts w:ascii="Verdana" w:hAnsi="Verdana" w:cs="Segoe UI"/>
          <w:color w:val="212529"/>
          <w:sz w:val="18"/>
          <w:szCs w:val="18"/>
          <w:lang w:val="ru-RU"/>
        </w:rPr>
        <w:t>)</w:t>
      </w:r>
      <w:r>
        <w:rPr>
          <w:rFonts w:ascii="Verdana" w:hAnsi="Verdana" w:cs="Segoe UI"/>
          <w:color w:val="212529"/>
          <w:sz w:val="18"/>
          <w:szCs w:val="18"/>
          <w:lang w:val="ru-RU"/>
        </w:rPr>
        <w:t>.</w:t>
      </w:r>
      <w:r>
        <w:rPr>
          <w:rFonts w:ascii="Verdana" w:hAnsi="Verdana" w:cs="Segoe UI"/>
          <w:color w:val="212529"/>
          <w:sz w:val="18"/>
          <w:szCs w:val="18"/>
          <w:lang w:val="ru-RU"/>
        </w:rPr>
        <w:br/>
      </w:r>
    </w:p>
    <w:p w:rsidR="00D264B8" w:rsidRPr="00897C66" w:rsidRDefault="00D264B8" w:rsidP="00082494">
      <w:pPr>
        <w:pStyle w:val="6"/>
        <w:shd w:val="clear" w:color="auto" w:fill="48509D"/>
        <w:jc w:val="center"/>
        <w:rPr>
          <w:rFonts w:ascii="Verdana" w:hAnsi="Verdana" w:cs="Segoe UI"/>
          <w:color w:val="FFFFFF"/>
          <w:sz w:val="18"/>
          <w:szCs w:val="18"/>
        </w:rPr>
      </w:pPr>
      <w:r w:rsidRPr="00897C66">
        <w:rPr>
          <w:rFonts w:ascii="Verdana" w:hAnsi="Verdana" w:cs="Segoe UI"/>
          <w:color w:val="FFFFFF"/>
          <w:sz w:val="18"/>
          <w:szCs w:val="18"/>
        </w:rPr>
        <w:t>Входить у вартість</w:t>
      </w:r>
    </w:p>
    <w:p w:rsidR="00A23B35" w:rsidRPr="00A23B35" w:rsidRDefault="00A23B35" w:rsidP="00A23B35">
      <w:pPr>
        <w:pStyle w:val="a8"/>
        <w:numPr>
          <w:ilvl w:val="0"/>
          <w:numId w:val="38"/>
        </w:numPr>
        <w:shd w:val="clear" w:color="auto" w:fill="F7F7F7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A23B35">
        <w:rPr>
          <w:rFonts w:ascii="Verdana" w:hAnsi="Verdana"/>
          <w:color w:val="212529"/>
          <w:sz w:val="18"/>
          <w:szCs w:val="18"/>
          <w:lang w:val="ru-RU"/>
        </w:rPr>
        <w:t>Проїзд</w:t>
      </w:r>
      <w:proofErr w:type="spellEnd"/>
      <w:r w:rsidRPr="00A23B35">
        <w:rPr>
          <w:rFonts w:ascii="Verdana" w:hAnsi="Verdana"/>
          <w:color w:val="212529"/>
          <w:sz w:val="18"/>
          <w:szCs w:val="18"/>
          <w:lang w:val="ru-RU"/>
        </w:rPr>
        <w:t xml:space="preserve"> за маршрутом автобусом </w:t>
      </w:r>
      <w:proofErr w:type="spellStart"/>
      <w:r w:rsidRPr="00A23B35">
        <w:rPr>
          <w:rFonts w:ascii="Verdana" w:hAnsi="Verdana"/>
          <w:color w:val="212529"/>
          <w:sz w:val="18"/>
          <w:szCs w:val="18"/>
          <w:lang w:val="ru-RU"/>
        </w:rPr>
        <w:t>єврокласу</w:t>
      </w:r>
      <w:proofErr w:type="spellEnd"/>
      <w:r w:rsidRPr="00A23B35">
        <w:rPr>
          <w:rFonts w:ascii="Verdana" w:hAnsi="Verdana"/>
          <w:color w:val="212529"/>
          <w:sz w:val="18"/>
          <w:szCs w:val="18"/>
          <w:lang w:val="ru-RU"/>
        </w:rPr>
        <w:t>;</w:t>
      </w:r>
    </w:p>
    <w:p w:rsidR="00A23B35" w:rsidRPr="00A23B35" w:rsidRDefault="00A23B35" w:rsidP="00A23B35">
      <w:pPr>
        <w:pStyle w:val="a8"/>
        <w:numPr>
          <w:ilvl w:val="0"/>
          <w:numId w:val="38"/>
        </w:numPr>
        <w:shd w:val="clear" w:color="auto" w:fill="F7F7F7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A23B35">
        <w:rPr>
          <w:rFonts w:ascii="Verdana" w:hAnsi="Verdana"/>
          <w:color w:val="212529"/>
          <w:sz w:val="18"/>
          <w:szCs w:val="18"/>
          <w:lang w:val="ru-RU"/>
        </w:rPr>
        <w:t>Проживання</w:t>
      </w:r>
      <w:proofErr w:type="spellEnd"/>
      <w:r w:rsidRPr="00A23B35">
        <w:rPr>
          <w:rFonts w:ascii="Verdana" w:hAnsi="Verdana"/>
          <w:color w:val="212529"/>
          <w:sz w:val="18"/>
          <w:szCs w:val="18"/>
          <w:lang w:val="ru-RU"/>
        </w:rPr>
        <w:t xml:space="preserve"> 4 </w:t>
      </w:r>
      <w:proofErr w:type="spellStart"/>
      <w:r w:rsidRPr="00A23B35">
        <w:rPr>
          <w:rFonts w:ascii="Verdana" w:hAnsi="Verdana"/>
          <w:color w:val="212529"/>
          <w:sz w:val="18"/>
          <w:szCs w:val="18"/>
          <w:lang w:val="ru-RU"/>
        </w:rPr>
        <w:t>ночі</w:t>
      </w:r>
      <w:proofErr w:type="spellEnd"/>
      <w:r w:rsidRPr="00A23B35">
        <w:rPr>
          <w:rFonts w:ascii="Verdana" w:hAnsi="Verdana"/>
          <w:color w:val="212529"/>
          <w:sz w:val="18"/>
          <w:szCs w:val="18"/>
          <w:lang w:val="ru-RU"/>
        </w:rPr>
        <w:t xml:space="preserve"> у </w:t>
      </w:r>
      <w:proofErr w:type="spellStart"/>
      <w:r w:rsidRPr="00A23B35">
        <w:rPr>
          <w:rFonts w:ascii="Verdana" w:hAnsi="Verdana"/>
          <w:color w:val="212529"/>
          <w:sz w:val="18"/>
          <w:szCs w:val="18"/>
          <w:lang w:val="ru-RU"/>
        </w:rPr>
        <w:t>готелях</w:t>
      </w:r>
      <w:proofErr w:type="spellEnd"/>
      <w:r w:rsidRPr="00A23B35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hAnsi="Verdana"/>
          <w:color w:val="212529"/>
          <w:sz w:val="18"/>
          <w:szCs w:val="18"/>
          <w:lang w:val="ru-RU"/>
        </w:rPr>
        <w:t>рівня</w:t>
      </w:r>
      <w:proofErr w:type="spellEnd"/>
      <w:r w:rsidRPr="00A23B35">
        <w:rPr>
          <w:rFonts w:ascii="Verdana" w:hAnsi="Verdana"/>
          <w:color w:val="212529"/>
          <w:sz w:val="18"/>
          <w:szCs w:val="18"/>
          <w:lang w:val="ru-RU"/>
        </w:rPr>
        <w:t xml:space="preserve"> 3* </w:t>
      </w:r>
      <w:proofErr w:type="gramStart"/>
      <w:r w:rsidRPr="00A23B35">
        <w:rPr>
          <w:rFonts w:ascii="Verdana" w:hAnsi="Verdana"/>
          <w:color w:val="212529"/>
          <w:sz w:val="18"/>
          <w:szCs w:val="18"/>
          <w:lang w:val="ru-RU"/>
        </w:rPr>
        <w:t>у номерах</w:t>
      </w:r>
      <w:proofErr w:type="gramEnd"/>
      <w:r w:rsidRPr="00A23B35">
        <w:rPr>
          <w:rFonts w:ascii="Verdana" w:hAnsi="Verdana"/>
          <w:color w:val="212529"/>
          <w:sz w:val="18"/>
          <w:szCs w:val="18"/>
          <w:lang w:val="ru-RU"/>
        </w:rPr>
        <w:t xml:space="preserve"> з </w:t>
      </w:r>
      <w:proofErr w:type="spellStart"/>
      <w:r w:rsidRPr="00A23B35">
        <w:rPr>
          <w:rFonts w:ascii="Verdana" w:hAnsi="Verdana"/>
          <w:color w:val="212529"/>
          <w:sz w:val="18"/>
          <w:szCs w:val="18"/>
          <w:lang w:val="ru-RU"/>
        </w:rPr>
        <w:t>усіма</w:t>
      </w:r>
      <w:proofErr w:type="spellEnd"/>
      <w:r w:rsidRPr="00A23B35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hAnsi="Verdana"/>
          <w:color w:val="212529"/>
          <w:sz w:val="18"/>
          <w:szCs w:val="18"/>
          <w:lang w:val="ru-RU"/>
        </w:rPr>
        <w:t>зручностями</w:t>
      </w:r>
      <w:proofErr w:type="spellEnd"/>
      <w:r w:rsidRPr="00A23B35">
        <w:rPr>
          <w:rFonts w:ascii="Verdana" w:hAnsi="Verdana"/>
          <w:color w:val="212529"/>
          <w:sz w:val="18"/>
          <w:szCs w:val="18"/>
          <w:lang w:val="ru-RU"/>
        </w:rPr>
        <w:t>;</w:t>
      </w:r>
    </w:p>
    <w:p w:rsidR="00A23B35" w:rsidRPr="00A23B35" w:rsidRDefault="00A23B35" w:rsidP="00A23B35">
      <w:pPr>
        <w:pStyle w:val="a8"/>
        <w:numPr>
          <w:ilvl w:val="0"/>
          <w:numId w:val="38"/>
        </w:numPr>
        <w:shd w:val="clear" w:color="auto" w:fill="F7F7F7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A23B35">
        <w:rPr>
          <w:rFonts w:ascii="Verdana" w:hAnsi="Verdana"/>
          <w:color w:val="212529"/>
          <w:sz w:val="18"/>
          <w:szCs w:val="18"/>
          <w:lang w:val="ru-RU"/>
        </w:rPr>
        <w:t>Харчування</w:t>
      </w:r>
      <w:proofErr w:type="spellEnd"/>
      <w:r w:rsidRPr="00A23B35">
        <w:rPr>
          <w:rFonts w:ascii="Verdana" w:hAnsi="Verdana"/>
          <w:color w:val="212529"/>
          <w:sz w:val="18"/>
          <w:szCs w:val="18"/>
          <w:lang w:val="ru-RU"/>
        </w:rPr>
        <w:t xml:space="preserve"> – </w:t>
      </w:r>
      <w:proofErr w:type="spellStart"/>
      <w:r w:rsidRPr="00A23B35">
        <w:rPr>
          <w:rFonts w:ascii="Verdana" w:hAnsi="Verdana"/>
          <w:color w:val="212529"/>
          <w:sz w:val="18"/>
          <w:szCs w:val="18"/>
          <w:lang w:val="ru-RU"/>
        </w:rPr>
        <w:t>сніданки</w:t>
      </w:r>
      <w:proofErr w:type="spellEnd"/>
      <w:r w:rsidRPr="00A23B35">
        <w:rPr>
          <w:rFonts w:ascii="Verdana" w:hAnsi="Verdana"/>
          <w:color w:val="212529"/>
          <w:sz w:val="18"/>
          <w:szCs w:val="18"/>
          <w:lang w:val="ru-RU"/>
        </w:rPr>
        <w:t>;</w:t>
      </w:r>
    </w:p>
    <w:p w:rsidR="00A23B35" w:rsidRPr="00A23B35" w:rsidRDefault="00A23B35" w:rsidP="00A23B35">
      <w:pPr>
        <w:pStyle w:val="a8"/>
        <w:numPr>
          <w:ilvl w:val="0"/>
          <w:numId w:val="38"/>
        </w:numPr>
        <w:shd w:val="clear" w:color="auto" w:fill="F7F7F7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A23B35">
        <w:rPr>
          <w:rFonts w:ascii="Verdana" w:hAnsi="Verdana"/>
          <w:color w:val="212529"/>
          <w:sz w:val="18"/>
          <w:szCs w:val="18"/>
          <w:lang w:val="ru-RU"/>
        </w:rPr>
        <w:t>Супровід</w:t>
      </w:r>
      <w:proofErr w:type="spellEnd"/>
      <w:r w:rsidRPr="00A23B35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hAnsi="Verdana"/>
          <w:color w:val="212529"/>
          <w:sz w:val="18"/>
          <w:szCs w:val="18"/>
          <w:lang w:val="ru-RU"/>
        </w:rPr>
        <w:t>керівником</w:t>
      </w:r>
      <w:proofErr w:type="spellEnd"/>
      <w:r w:rsidRPr="00A23B35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hAnsi="Verdana"/>
          <w:color w:val="212529"/>
          <w:sz w:val="18"/>
          <w:szCs w:val="18"/>
          <w:lang w:val="ru-RU"/>
        </w:rPr>
        <w:t>групи</w:t>
      </w:r>
      <w:proofErr w:type="spellEnd"/>
      <w:r w:rsidRPr="00A23B35">
        <w:rPr>
          <w:rFonts w:ascii="Verdana" w:hAnsi="Verdana"/>
          <w:color w:val="212529"/>
          <w:sz w:val="18"/>
          <w:szCs w:val="18"/>
          <w:lang w:val="ru-RU"/>
        </w:rPr>
        <w:t xml:space="preserve"> маршрутом;</w:t>
      </w:r>
    </w:p>
    <w:p w:rsidR="00A23B35" w:rsidRPr="00A23B35" w:rsidRDefault="00A23B35" w:rsidP="00A23B35">
      <w:pPr>
        <w:pStyle w:val="a8"/>
        <w:numPr>
          <w:ilvl w:val="0"/>
          <w:numId w:val="38"/>
        </w:numPr>
        <w:shd w:val="clear" w:color="auto" w:fill="F7F7F7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A23B35">
        <w:rPr>
          <w:rFonts w:ascii="Verdana" w:hAnsi="Verdana"/>
          <w:color w:val="212529"/>
          <w:sz w:val="18"/>
          <w:szCs w:val="18"/>
          <w:lang w:val="ru-RU"/>
        </w:rPr>
        <w:t>Медичне</w:t>
      </w:r>
      <w:proofErr w:type="spellEnd"/>
      <w:r w:rsidRPr="00A23B35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hAnsi="Verdana"/>
          <w:color w:val="212529"/>
          <w:sz w:val="18"/>
          <w:szCs w:val="18"/>
          <w:lang w:val="ru-RU"/>
        </w:rPr>
        <w:t>страхування</w:t>
      </w:r>
      <w:proofErr w:type="spellEnd"/>
      <w:r w:rsidRPr="00A23B35">
        <w:rPr>
          <w:rFonts w:ascii="Verdana" w:hAnsi="Verdana"/>
          <w:color w:val="212529"/>
          <w:sz w:val="18"/>
          <w:szCs w:val="18"/>
          <w:lang w:val="ru-RU"/>
        </w:rPr>
        <w:t xml:space="preserve"> для </w:t>
      </w:r>
      <w:proofErr w:type="spellStart"/>
      <w:r w:rsidRPr="00A23B35">
        <w:rPr>
          <w:rFonts w:ascii="Verdana" w:hAnsi="Verdana"/>
          <w:color w:val="212529"/>
          <w:sz w:val="18"/>
          <w:szCs w:val="18"/>
          <w:lang w:val="ru-RU"/>
        </w:rPr>
        <w:t>осіб</w:t>
      </w:r>
      <w:proofErr w:type="spellEnd"/>
      <w:r w:rsidRPr="00A23B35">
        <w:rPr>
          <w:rFonts w:ascii="Verdana" w:hAnsi="Verdana"/>
          <w:color w:val="212529"/>
          <w:sz w:val="18"/>
          <w:szCs w:val="18"/>
          <w:lang w:val="ru-RU"/>
        </w:rPr>
        <w:t xml:space="preserve"> 7-59 </w:t>
      </w:r>
      <w:proofErr w:type="spellStart"/>
      <w:r w:rsidRPr="00A23B35">
        <w:rPr>
          <w:rFonts w:ascii="Verdana" w:hAnsi="Verdana"/>
          <w:color w:val="212529"/>
          <w:sz w:val="18"/>
          <w:szCs w:val="18"/>
          <w:lang w:val="ru-RU"/>
        </w:rPr>
        <w:t>років</w:t>
      </w:r>
      <w:proofErr w:type="spellEnd"/>
      <w:r w:rsidRPr="00A23B35">
        <w:rPr>
          <w:rFonts w:ascii="Verdana" w:hAnsi="Verdana"/>
          <w:color w:val="212529"/>
          <w:sz w:val="18"/>
          <w:szCs w:val="18"/>
          <w:lang w:val="ru-RU"/>
        </w:rPr>
        <w:t>;</w:t>
      </w:r>
    </w:p>
    <w:p w:rsidR="00A23B35" w:rsidRPr="00A23B35" w:rsidRDefault="00A23B35" w:rsidP="00A23B35">
      <w:pPr>
        <w:pStyle w:val="a8"/>
        <w:numPr>
          <w:ilvl w:val="0"/>
          <w:numId w:val="38"/>
        </w:numPr>
        <w:shd w:val="clear" w:color="auto" w:fill="F7F7F7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A23B35">
        <w:rPr>
          <w:rFonts w:ascii="Verdana" w:hAnsi="Verdana"/>
          <w:color w:val="212529"/>
          <w:sz w:val="18"/>
          <w:szCs w:val="18"/>
          <w:lang w:val="ru-RU"/>
        </w:rPr>
        <w:t>Оглядові</w:t>
      </w:r>
      <w:proofErr w:type="spellEnd"/>
      <w:r w:rsidRPr="00A23B35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hAnsi="Verdana"/>
          <w:color w:val="212529"/>
          <w:sz w:val="18"/>
          <w:szCs w:val="18"/>
          <w:lang w:val="ru-RU"/>
        </w:rPr>
        <w:t>екскурсії</w:t>
      </w:r>
      <w:proofErr w:type="spellEnd"/>
      <w:r w:rsidRPr="00A23B35">
        <w:rPr>
          <w:rFonts w:ascii="Verdana" w:hAnsi="Verdana"/>
          <w:color w:val="212529"/>
          <w:sz w:val="18"/>
          <w:szCs w:val="18"/>
          <w:lang w:val="ru-RU"/>
        </w:rPr>
        <w:t xml:space="preserve"> у </w:t>
      </w:r>
      <w:proofErr w:type="spellStart"/>
      <w:r w:rsidRPr="00A23B35">
        <w:rPr>
          <w:rFonts w:ascii="Verdana" w:hAnsi="Verdana"/>
          <w:color w:val="212529"/>
          <w:sz w:val="18"/>
          <w:szCs w:val="18"/>
          <w:lang w:val="ru-RU"/>
        </w:rPr>
        <w:t>Вероні</w:t>
      </w:r>
      <w:proofErr w:type="spellEnd"/>
      <w:r w:rsidRPr="00A23B35">
        <w:rPr>
          <w:rFonts w:ascii="Verdana" w:hAnsi="Verdana"/>
          <w:color w:val="212529"/>
          <w:sz w:val="18"/>
          <w:szCs w:val="18"/>
          <w:lang w:val="ru-RU"/>
        </w:rPr>
        <w:t xml:space="preserve">, </w:t>
      </w:r>
      <w:proofErr w:type="spellStart"/>
      <w:r w:rsidRPr="00A23B35">
        <w:rPr>
          <w:rFonts w:ascii="Verdana" w:hAnsi="Verdana"/>
          <w:color w:val="212529"/>
          <w:sz w:val="18"/>
          <w:szCs w:val="18"/>
          <w:lang w:val="ru-RU"/>
        </w:rPr>
        <w:t>Ніцці</w:t>
      </w:r>
      <w:proofErr w:type="spellEnd"/>
      <w:r w:rsidRPr="00A23B35">
        <w:rPr>
          <w:rFonts w:ascii="Verdana" w:hAnsi="Verdana"/>
          <w:color w:val="212529"/>
          <w:sz w:val="18"/>
          <w:szCs w:val="18"/>
          <w:lang w:val="ru-RU"/>
        </w:rPr>
        <w:t xml:space="preserve"> + </w:t>
      </w:r>
      <w:proofErr w:type="spellStart"/>
      <w:r w:rsidRPr="00A23B35">
        <w:rPr>
          <w:rFonts w:ascii="Verdana" w:hAnsi="Verdana"/>
          <w:color w:val="212529"/>
          <w:sz w:val="18"/>
          <w:szCs w:val="18"/>
          <w:lang w:val="ru-RU"/>
        </w:rPr>
        <w:t>оглядовий</w:t>
      </w:r>
      <w:proofErr w:type="spellEnd"/>
      <w:r w:rsidRPr="00A23B35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hAnsi="Verdana"/>
          <w:color w:val="212529"/>
          <w:sz w:val="18"/>
          <w:szCs w:val="18"/>
          <w:lang w:val="ru-RU"/>
        </w:rPr>
        <w:t>майданчик</w:t>
      </w:r>
      <w:proofErr w:type="spellEnd"/>
      <w:r w:rsidRPr="00A23B35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hAnsi="Verdana"/>
          <w:color w:val="212529"/>
          <w:sz w:val="18"/>
          <w:szCs w:val="18"/>
          <w:lang w:val="ru-RU"/>
        </w:rPr>
        <w:t>біля</w:t>
      </w:r>
      <w:proofErr w:type="spellEnd"/>
      <w:r w:rsidRPr="00A23B35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hAnsi="Verdana"/>
          <w:color w:val="212529"/>
          <w:sz w:val="18"/>
          <w:szCs w:val="18"/>
          <w:lang w:val="ru-RU"/>
        </w:rPr>
        <w:t>Ез</w:t>
      </w:r>
      <w:proofErr w:type="spellEnd"/>
      <w:r w:rsidRPr="00A23B35">
        <w:rPr>
          <w:rFonts w:ascii="Verdana" w:hAnsi="Verdana"/>
          <w:color w:val="212529"/>
          <w:sz w:val="18"/>
          <w:szCs w:val="18"/>
          <w:lang w:val="ru-RU"/>
        </w:rPr>
        <w:t>.</w:t>
      </w:r>
    </w:p>
    <w:p w:rsidR="00D264B8" w:rsidRPr="00A23B35" w:rsidRDefault="00D264B8" w:rsidP="00082494">
      <w:pPr>
        <w:pStyle w:val="6"/>
        <w:shd w:val="clear" w:color="auto" w:fill="F1874C"/>
        <w:jc w:val="center"/>
        <w:rPr>
          <w:rFonts w:ascii="Verdana" w:hAnsi="Verdana" w:cs="Segoe UI"/>
          <w:color w:val="FFFFFF"/>
          <w:sz w:val="18"/>
          <w:szCs w:val="18"/>
        </w:rPr>
      </w:pPr>
      <w:r w:rsidRPr="00A23B35">
        <w:rPr>
          <w:rFonts w:ascii="Verdana" w:hAnsi="Verdana" w:cs="Segoe UI"/>
          <w:color w:val="FFFFFF"/>
          <w:sz w:val="18"/>
          <w:szCs w:val="18"/>
        </w:rPr>
        <w:t>Не входить у вартість</w:t>
      </w:r>
    </w:p>
    <w:p w:rsidR="00A23B35" w:rsidRPr="00A23B35" w:rsidRDefault="00A23B35" w:rsidP="00A23B35">
      <w:pPr>
        <w:pStyle w:val="a8"/>
        <w:numPr>
          <w:ilvl w:val="0"/>
          <w:numId w:val="37"/>
        </w:numPr>
        <w:shd w:val="clear" w:color="auto" w:fill="F7F7F7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A23B35">
        <w:rPr>
          <w:rFonts w:ascii="Verdana" w:hAnsi="Verdana"/>
          <w:color w:val="212529"/>
          <w:sz w:val="18"/>
          <w:szCs w:val="18"/>
          <w:lang w:val="ru-RU"/>
        </w:rPr>
        <w:t>Курортний</w:t>
      </w:r>
      <w:proofErr w:type="spellEnd"/>
      <w:r w:rsidRPr="00A23B35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hAnsi="Verdana"/>
          <w:color w:val="212529"/>
          <w:sz w:val="18"/>
          <w:szCs w:val="18"/>
          <w:lang w:val="ru-RU"/>
        </w:rPr>
        <w:t>збір</w:t>
      </w:r>
      <w:proofErr w:type="spellEnd"/>
      <w:r w:rsidRPr="00A23B35">
        <w:rPr>
          <w:rFonts w:ascii="Verdana" w:hAnsi="Verdana"/>
          <w:color w:val="212529"/>
          <w:sz w:val="18"/>
          <w:szCs w:val="18"/>
          <w:lang w:val="ru-RU"/>
        </w:rPr>
        <w:t xml:space="preserve"> (</w:t>
      </w:r>
      <w:proofErr w:type="spellStart"/>
      <w:r w:rsidRPr="00A23B35">
        <w:rPr>
          <w:rFonts w:ascii="Verdana" w:hAnsi="Verdana"/>
          <w:color w:val="212529"/>
          <w:sz w:val="18"/>
          <w:szCs w:val="18"/>
          <w:lang w:val="ru-RU"/>
        </w:rPr>
        <w:t>оплачується</w:t>
      </w:r>
      <w:proofErr w:type="spellEnd"/>
      <w:r w:rsidRPr="00A23B35">
        <w:rPr>
          <w:rFonts w:ascii="Verdana" w:hAnsi="Verdana"/>
          <w:color w:val="212529"/>
          <w:sz w:val="18"/>
          <w:szCs w:val="18"/>
          <w:lang w:val="ru-RU"/>
        </w:rPr>
        <w:t xml:space="preserve"> при </w:t>
      </w:r>
      <w:proofErr w:type="spellStart"/>
      <w:r w:rsidRPr="00A23B35">
        <w:rPr>
          <w:rFonts w:ascii="Verdana" w:hAnsi="Verdana"/>
          <w:color w:val="212529"/>
          <w:sz w:val="18"/>
          <w:szCs w:val="18"/>
          <w:lang w:val="ru-RU"/>
        </w:rPr>
        <w:t>бронюванні</w:t>
      </w:r>
      <w:proofErr w:type="spellEnd"/>
      <w:r w:rsidRPr="00A23B35">
        <w:rPr>
          <w:rFonts w:ascii="Verdana" w:hAnsi="Verdana"/>
          <w:color w:val="212529"/>
          <w:sz w:val="18"/>
          <w:szCs w:val="18"/>
          <w:lang w:val="ru-RU"/>
        </w:rPr>
        <w:t xml:space="preserve"> туру) - 20 </w:t>
      </w:r>
      <w:proofErr w:type="spellStart"/>
      <w:r w:rsidRPr="00A23B35">
        <w:rPr>
          <w:rFonts w:ascii="Verdana" w:hAnsi="Verdana"/>
          <w:color w:val="212529"/>
          <w:sz w:val="18"/>
          <w:szCs w:val="18"/>
          <w:lang w:val="ru-RU"/>
        </w:rPr>
        <w:t>євро</w:t>
      </w:r>
      <w:proofErr w:type="spellEnd"/>
      <w:r w:rsidRPr="00A23B35">
        <w:rPr>
          <w:rFonts w:ascii="Verdana" w:hAnsi="Verdana"/>
          <w:color w:val="212529"/>
          <w:sz w:val="18"/>
          <w:szCs w:val="18"/>
          <w:lang w:val="ru-RU"/>
        </w:rPr>
        <w:t xml:space="preserve"> з особи;</w:t>
      </w:r>
    </w:p>
    <w:p w:rsidR="00A23B35" w:rsidRPr="00A23B35" w:rsidRDefault="00A23B35" w:rsidP="00A23B35">
      <w:pPr>
        <w:pStyle w:val="a8"/>
        <w:numPr>
          <w:ilvl w:val="0"/>
          <w:numId w:val="37"/>
        </w:numPr>
        <w:shd w:val="clear" w:color="auto" w:fill="F7F7F7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A23B35">
        <w:rPr>
          <w:rFonts w:ascii="Verdana" w:hAnsi="Verdana"/>
          <w:color w:val="212529"/>
          <w:sz w:val="18"/>
          <w:szCs w:val="18"/>
          <w:lang w:val="ru-RU"/>
        </w:rPr>
        <w:t>Навушники</w:t>
      </w:r>
      <w:proofErr w:type="spellEnd"/>
      <w:r w:rsidRPr="00A23B35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hAnsi="Verdana"/>
          <w:color w:val="212529"/>
          <w:sz w:val="18"/>
          <w:szCs w:val="18"/>
          <w:lang w:val="ru-RU"/>
        </w:rPr>
        <w:t>під</w:t>
      </w:r>
      <w:proofErr w:type="spellEnd"/>
      <w:r w:rsidRPr="00A23B35">
        <w:rPr>
          <w:rFonts w:ascii="Verdana" w:hAnsi="Verdana"/>
          <w:color w:val="212529"/>
          <w:sz w:val="18"/>
          <w:szCs w:val="18"/>
          <w:lang w:val="ru-RU"/>
        </w:rPr>
        <w:t xml:space="preserve"> час </w:t>
      </w:r>
      <w:proofErr w:type="spellStart"/>
      <w:r w:rsidRPr="00A23B35">
        <w:rPr>
          <w:rFonts w:ascii="Verdana" w:hAnsi="Verdana"/>
          <w:color w:val="212529"/>
          <w:sz w:val="18"/>
          <w:szCs w:val="18"/>
          <w:lang w:val="ru-RU"/>
        </w:rPr>
        <w:t>екскурсій</w:t>
      </w:r>
      <w:proofErr w:type="spellEnd"/>
      <w:r w:rsidRPr="00A23B35">
        <w:rPr>
          <w:rFonts w:ascii="Verdana" w:hAnsi="Verdana"/>
          <w:color w:val="212529"/>
          <w:sz w:val="18"/>
          <w:szCs w:val="18"/>
          <w:lang w:val="ru-RU"/>
        </w:rPr>
        <w:t xml:space="preserve"> - 8 </w:t>
      </w:r>
      <w:proofErr w:type="spellStart"/>
      <w:r w:rsidRPr="00A23B35">
        <w:rPr>
          <w:rFonts w:ascii="Verdana" w:hAnsi="Verdana"/>
          <w:color w:val="212529"/>
          <w:sz w:val="18"/>
          <w:szCs w:val="18"/>
          <w:lang w:val="ru-RU"/>
        </w:rPr>
        <w:t>євро</w:t>
      </w:r>
      <w:proofErr w:type="spellEnd"/>
      <w:r w:rsidRPr="00A23B35">
        <w:rPr>
          <w:rFonts w:ascii="Verdana" w:hAnsi="Verdana"/>
          <w:color w:val="212529"/>
          <w:sz w:val="18"/>
          <w:szCs w:val="18"/>
          <w:lang w:val="ru-RU"/>
        </w:rPr>
        <w:t>/тур/особа (</w:t>
      </w:r>
      <w:proofErr w:type="spellStart"/>
      <w:r w:rsidRPr="00A23B35">
        <w:rPr>
          <w:rFonts w:ascii="Verdana" w:hAnsi="Verdana"/>
          <w:color w:val="212529"/>
          <w:sz w:val="18"/>
          <w:szCs w:val="18"/>
          <w:lang w:val="ru-RU"/>
        </w:rPr>
        <w:t>обов</w:t>
      </w:r>
      <w:r w:rsidRPr="00A23B35">
        <w:rPr>
          <w:rFonts w:ascii="Arial" w:hAnsi="Arial" w:cs="Arial"/>
          <w:color w:val="212529"/>
          <w:sz w:val="18"/>
          <w:szCs w:val="18"/>
          <w:lang w:val="ru-RU"/>
        </w:rPr>
        <w:t>ʼ</w:t>
      </w:r>
      <w:r w:rsidRPr="00A23B35">
        <w:rPr>
          <w:rFonts w:ascii="Verdana" w:hAnsi="Verdana" w:cs="Verdana"/>
          <w:color w:val="212529"/>
          <w:sz w:val="18"/>
          <w:szCs w:val="18"/>
          <w:lang w:val="ru-RU"/>
        </w:rPr>
        <w:t>язкова</w:t>
      </w:r>
      <w:proofErr w:type="spellEnd"/>
      <w:r w:rsidRPr="00A23B35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r w:rsidRPr="00A23B35">
        <w:rPr>
          <w:rFonts w:ascii="Verdana" w:hAnsi="Verdana" w:cs="Verdana"/>
          <w:color w:val="212529"/>
          <w:sz w:val="18"/>
          <w:szCs w:val="18"/>
          <w:lang w:val="ru-RU"/>
        </w:rPr>
        <w:t>оплата</w:t>
      </w:r>
      <w:r w:rsidRPr="00A23B35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gramStart"/>
      <w:r w:rsidRPr="00A23B35">
        <w:rPr>
          <w:rFonts w:ascii="Verdana" w:hAnsi="Verdana" w:cs="Verdana"/>
          <w:color w:val="212529"/>
          <w:sz w:val="18"/>
          <w:szCs w:val="18"/>
          <w:lang w:val="ru-RU"/>
        </w:rPr>
        <w:t>до</w:t>
      </w:r>
      <w:r w:rsidRPr="00A23B35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r w:rsidRPr="00A23B35">
        <w:rPr>
          <w:rFonts w:ascii="Verdana" w:hAnsi="Verdana" w:cs="Verdana"/>
          <w:color w:val="212529"/>
          <w:sz w:val="18"/>
          <w:szCs w:val="18"/>
          <w:lang w:val="ru-RU"/>
        </w:rPr>
        <w:t>початку</w:t>
      </w:r>
      <w:proofErr w:type="gramEnd"/>
      <w:r w:rsidRPr="00A23B35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r w:rsidRPr="00A23B35">
        <w:rPr>
          <w:rFonts w:ascii="Verdana" w:hAnsi="Verdana" w:cs="Verdana"/>
          <w:color w:val="212529"/>
          <w:sz w:val="18"/>
          <w:szCs w:val="18"/>
          <w:lang w:val="ru-RU"/>
        </w:rPr>
        <w:t>туру</w:t>
      </w:r>
      <w:r w:rsidRPr="00A23B35">
        <w:rPr>
          <w:rFonts w:ascii="Verdana" w:hAnsi="Verdana"/>
          <w:color w:val="212529"/>
          <w:sz w:val="18"/>
          <w:szCs w:val="18"/>
          <w:lang w:val="ru-RU"/>
        </w:rPr>
        <w:t>);</w:t>
      </w:r>
    </w:p>
    <w:p w:rsidR="00A23B35" w:rsidRPr="00A23B35" w:rsidRDefault="00A23B35" w:rsidP="00A23B35">
      <w:pPr>
        <w:pStyle w:val="a8"/>
        <w:numPr>
          <w:ilvl w:val="0"/>
          <w:numId w:val="37"/>
        </w:numPr>
        <w:shd w:val="clear" w:color="auto" w:fill="F7F7F7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A23B35">
        <w:rPr>
          <w:rFonts w:ascii="Verdana" w:hAnsi="Verdana"/>
          <w:color w:val="212529"/>
          <w:sz w:val="18"/>
          <w:szCs w:val="18"/>
          <w:lang w:val="ru-RU"/>
        </w:rPr>
        <w:t>Факультативні</w:t>
      </w:r>
      <w:proofErr w:type="spellEnd"/>
      <w:r w:rsidRPr="00A23B35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hAnsi="Verdana"/>
          <w:color w:val="212529"/>
          <w:sz w:val="18"/>
          <w:szCs w:val="18"/>
          <w:lang w:val="ru-RU"/>
        </w:rPr>
        <w:t>екскурсії</w:t>
      </w:r>
      <w:proofErr w:type="spellEnd"/>
      <w:r w:rsidRPr="00A23B35">
        <w:rPr>
          <w:rFonts w:ascii="Verdana" w:hAnsi="Verdana"/>
          <w:color w:val="212529"/>
          <w:sz w:val="18"/>
          <w:szCs w:val="18"/>
          <w:lang w:val="ru-RU"/>
        </w:rPr>
        <w:t>;</w:t>
      </w:r>
    </w:p>
    <w:p w:rsidR="00A23B35" w:rsidRPr="00A23B35" w:rsidRDefault="00A23B35" w:rsidP="00A23B35">
      <w:pPr>
        <w:pStyle w:val="a8"/>
        <w:numPr>
          <w:ilvl w:val="0"/>
          <w:numId w:val="37"/>
        </w:numPr>
        <w:shd w:val="clear" w:color="auto" w:fill="F7F7F7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A23B35">
        <w:rPr>
          <w:rFonts w:ascii="Verdana" w:hAnsi="Verdana"/>
          <w:color w:val="212529"/>
          <w:sz w:val="18"/>
          <w:szCs w:val="18"/>
          <w:lang w:val="ru-RU"/>
        </w:rPr>
        <w:t>Вхідні</w:t>
      </w:r>
      <w:proofErr w:type="spellEnd"/>
      <w:r w:rsidRPr="00A23B35">
        <w:rPr>
          <w:rFonts w:ascii="Verdana" w:hAnsi="Verdana"/>
          <w:color w:val="212529"/>
          <w:sz w:val="18"/>
          <w:szCs w:val="18"/>
          <w:lang w:val="ru-RU"/>
        </w:rPr>
        <w:t xml:space="preserve"> квитки в </w:t>
      </w:r>
      <w:proofErr w:type="spellStart"/>
      <w:r w:rsidRPr="00A23B35">
        <w:rPr>
          <w:rFonts w:ascii="Verdana" w:hAnsi="Verdana"/>
          <w:color w:val="212529"/>
          <w:sz w:val="18"/>
          <w:szCs w:val="18"/>
          <w:lang w:val="ru-RU"/>
        </w:rPr>
        <w:t>екскурсійні</w:t>
      </w:r>
      <w:proofErr w:type="spellEnd"/>
      <w:r w:rsidRPr="00A23B35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hAnsi="Verdana"/>
          <w:color w:val="212529"/>
          <w:sz w:val="18"/>
          <w:szCs w:val="18"/>
          <w:lang w:val="ru-RU"/>
        </w:rPr>
        <w:t>об’єкти</w:t>
      </w:r>
      <w:proofErr w:type="spellEnd"/>
      <w:r w:rsidRPr="00A23B35">
        <w:rPr>
          <w:rFonts w:ascii="Verdana" w:hAnsi="Verdana"/>
          <w:color w:val="212529"/>
          <w:sz w:val="18"/>
          <w:szCs w:val="18"/>
          <w:lang w:val="ru-RU"/>
        </w:rPr>
        <w:t xml:space="preserve"> (церкви, </w:t>
      </w:r>
      <w:proofErr w:type="spellStart"/>
      <w:r w:rsidRPr="00A23B35">
        <w:rPr>
          <w:rFonts w:ascii="Verdana" w:hAnsi="Verdana"/>
          <w:color w:val="212529"/>
          <w:sz w:val="18"/>
          <w:szCs w:val="18"/>
          <w:lang w:val="ru-RU"/>
        </w:rPr>
        <w:t>собори</w:t>
      </w:r>
      <w:proofErr w:type="spellEnd"/>
      <w:r w:rsidRPr="00A23B35">
        <w:rPr>
          <w:rFonts w:ascii="Verdana" w:hAnsi="Verdana"/>
          <w:color w:val="212529"/>
          <w:sz w:val="18"/>
          <w:szCs w:val="18"/>
          <w:lang w:val="ru-RU"/>
        </w:rPr>
        <w:t xml:space="preserve">, </w:t>
      </w:r>
      <w:proofErr w:type="spellStart"/>
      <w:r w:rsidRPr="00A23B35">
        <w:rPr>
          <w:rFonts w:ascii="Verdana" w:hAnsi="Verdana"/>
          <w:color w:val="212529"/>
          <w:sz w:val="18"/>
          <w:szCs w:val="18"/>
          <w:lang w:val="ru-RU"/>
        </w:rPr>
        <w:t>музеї</w:t>
      </w:r>
      <w:proofErr w:type="spellEnd"/>
      <w:r w:rsidRPr="00A23B35">
        <w:rPr>
          <w:rFonts w:ascii="Verdana" w:hAnsi="Verdana"/>
          <w:color w:val="212529"/>
          <w:sz w:val="18"/>
          <w:szCs w:val="18"/>
          <w:lang w:val="ru-RU"/>
        </w:rPr>
        <w:t xml:space="preserve">, парки </w:t>
      </w:r>
      <w:proofErr w:type="spellStart"/>
      <w:r w:rsidRPr="00A23B35">
        <w:rPr>
          <w:rFonts w:ascii="Verdana" w:hAnsi="Verdana"/>
          <w:color w:val="212529"/>
          <w:sz w:val="18"/>
          <w:szCs w:val="18"/>
          <w:lang w:val="ru-RU"/>
        </w:rPr>
        <w:t>тощо</w:t>
      </w:r>
      <w:proofErr w:type="spellEnd"/>
      <w:r w:rsidRPr="00A23B35">
        <w:rPr>
          <w:rFonts w:ascii="Verdana" w:hAnsi="Verdana"/>
          <w:color w:val="212529"/>
          <w:sz w:val="18"/>
          <w:szCs w:val="18"/>
          <w:lang w:val="ru-RU"/>
        </w:rPr>
        <w:t>);</w:t>
      </w:r>
    </w:p>
    <w:p w:rsidR="00A23B35" w:rsidRPr="00A23B35" w:rsidRDefault="00A23B35" w:rsidP="00A23B35">
      <w:pPr>
        <w:pStyle w:val="a8"/>
        <w:numPr>
          <w:ilvl w:val="0"/>
          <w:numId w:val="37"/>
        </w:numPr>
        <w:shd w:val="clear" w:color="auto" w:fill="F7F7F7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A23B35">
        <w:rPr>
          <w:rFonts w:ascii="Verdana" w:hAnsi="Verdana"/>
          <w:color w:val="212529"/>
          <w:sz w:val="18"/>
          <w:szCs w:val="18"/>
          <w:lang w:val="ru-RU"/>
        </w:rPr>
        <w:t>Проїзд</w:t>
      </w:r>
      <w:proofErr w:type="spellEnd"/>
      <w:r w:rsidRPr="00A23B35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hAnsi="Verdana"/>
          <w:color w:val="212529"/>
          <w:sz w:val="18"/>
          <w:szCs w:val="18"/>
          <w:lang w:val="ru-RU"/>
        </w:rPr>
        <w:t>громадським</w:t>
      </w:r>
      <w:proofErr w:type="spellEnd"/>
      <w:r w:rsidRPr="00A23B35">
        <w:rPr>
          <w:rFonts w:ascii="Verdana" w:hAnsi="Verdana"/>
          <w:color w:val="212529"/>
          <w:sz w:val="18"/>
          <w:szCs w:val="18"/>
          <w:lang w:val="ru-RU"/>
        </w:rPr>
        <w:t xml:space="preserve"> транспортом;</w:t>
      </w:r>
    </w:p>
    <w:p w:rsidR="00A23B35" w:rsidRPr="00A23B35" w:rsidRDefault="00A23B35" w:rsidP="00A23B35">
      <w:pPr>
        <w:pStyle w:val="a8"/>
        <w:numPr>
          <w:ilvl w:val="0"/>
          <w:numId w:val="37"/>
        </w:numPr>
        <w:shd w:val="clear" w:color="auto" w:fill="F7F7F7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A23B35">
        <w:rPr>
          <w:rFonts w:ascii="Verdana" w:hAnsi="Verdana"/>
          <w:color w:val="212529"/>
          <w:sz w:val="18"/>
          <w:szCs w:val="18"/>
          <w:lang w:val="ru-RU"/>
        </w:rPr>
        <w:t>Додаткове</w:t>
      </w:r>
      <w:proofErr w:type="spellEnd"/>
      <w:r w:rsidRPr="00A23B35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A23B35">
        <w:rPr>
          <w:rFonts w:ascii="Verdana" w:hAnsi="Verdana"/>
          <w:color w:val="212529"/>
          <w:sz w:val="18"/>
          <w:szCs w:val="18"/>
          <w:lang w:val="ru-RU"/>
        </w:rPr>
        <w:t>харчування</w:t>
      </w:r>
      <w:proofErr w:type="spellEnd"/>
      <w:r w:rsidRPr="00A23B35">
        <w:rPr>
          <w:rFonts w:ascii="Verdana" w:hAnsi="Verdana"/>
          <w:color w:val="212529"/>
          <w:sz w:val="18"/>
          <w:szCs w:val="18"/>
          <w:lang w:val="ru-RU"/>
        </w:rPr>
        <w:t xml:space="preserve">: </w:t>
      </w:r>
      <w:proofErr w:type="spellStart"/>
      <w:r w:rsidRPr="00A23B35">
        <w:rPr>
          <w:rFonts w:ascii="Verdana" w:hAnsi="Verdana"/>
          <w:color w:val="212529"/>
          <w:sz w:val="18"/>
          <w:szCs w:val="18"/>
          <w:lang w:val="ru-RU"/>
        </w:rPr>
        <w:t>обідо</w:t>
      </w:r>
      <w:proofErr w:type="spellEnd"/>
      <w:r w:rsidRPr="00A23B35">
        <w:rPr>
          <w:rFonts w:ascii="Verdana" w:hAnsi="Verdana"/>
          <w:color w:val="212529"/>
          <w:sz w:val="18"/>
          <w:szCs w:val="18"/>
          <w:lang w:val="ru-RU"/>
        </w:rPr>
        <w:t xml:space="preserve">/вечеря - 25 </w:t>
      </w:r>
      <w:proofErr w:type="spellStart"/>
      <w:r w:rsidRPr="00A23B35">
        <w:rPr>
          <w:rFonts w:ascii="Verdana" w:hAnsi="Verdana"/>
          <w:color w:val="212529"/>
          <w:sz w:val="18"/>
          <w:szCs w:val="18"/>
          <w:lang w:val="ru-RU"/>
        </w:rPr>
        <w:t>євро</w:t>
      </w:r>
      <w:proofErr w:type="spellEnd"/>
      <w:r w:rsidRPr="00A23B35">
        <w:rPr>
          <w:rFonts w:ascii="Verdana" w:hAnsi="Verdana"/>
          <w:color w:val="212529"/>
          <w:sz w:val="18"/>
          <w:szCs w:val="18"/>
          <w:lang w:val="ru-RU"/>
        </w:rPr>
        <w:t xml:space="preserve"> (одна). </w:t>
      </w:r>
      <w:proofErr w:type="spellStart"/>
      <w:r w:rsidRPr="00A23B35">
        <w:rPr>
          <w:rFonts w:ascii="Verdana" w:hAnsi="Verdana"/>
          <w:color w:val="212529"/>
          <w:sz w:val="18"/>
          <w:szCs w:val="18"/>
          <w:lang w:val="ru-RU"/>
        </w:rPr>
        <w:t>Замовлення</w:t>
      </w:r>
      <w:proofErr w:type="spellEnd"/>
      <w:r w:rsidRPr="00A23B35">
        <w:rPr>
          <w:rFonts w:ascii="Verdana" w:hAnsi="Verdana"/>
          <w:color w:val="212529"/>
          <w:sz w:val="18"/>
          <w:szCs w:val="18"/>
          <w:lang w:val="ru-RU"/>
        </w:rPr>
        <w:t xml:space="preserve"> та оплата </w:t>
      </w:r>
      <w:proofErr w:type="gramStart"/>
      <w:r w:rsidRPr="00A23B35">
        <w:rPr>
          <w:rFonts w:ascii="Verdana" w:hAnsi="Verdana"/>
          <w:color w:val="212529"/>
          <w:sz w:val="18"/>
          <w:szCs w:val="18"/>
          <w:lang w:val="ru-RU"/>
        </w:rPr>
        <w:t>до початку</w:t>
      </w:r>
      <w:proofErr w:type="gramEnd"/>
      <w:r w:rsidRPr="00A23B35">
        <w:rPr>
          <w:rFonts w:ascii="Verdana" w:hAnsi="Verdana"/>
          <w:color w:val="212529"/>
          <w:sz w:val="18"/>
          <w:szCs w:val="18"/>
          <w:lang w:val="ru-RU"/>
        </w:rPr>
        <w:t xml:space="preserve"> туру;</w:t>
      </w:r>
    </w:p>
    <w:p w:rsidR="00045187" w:rsidRPr="00A23B35" w:rsidRDefault="00A23B35" w:rsidP="00A23B35">
      <w:pPr>
        <w:pStyle w:val="a8"/>
        <w:numPr>
          <w:ilvl w:val="0"/>
          <w:numId w:val="37"/>
        </w:numPr>
        <w:shd w:val="clear" w:color="auto" w:fill="F7F7F7"/>
        <w:rPr>
          <w:rFonts w:ascii="Verdana" w:hAnsi="Verdana"/>
          <w:color w:val="212529"/>
          <w:sz w:val="18"/>
          <w:szCs w:val="18"/>
        </w:rPr>
      </w:pPr>
      <w:proofErr w:type="spellStart"/>
      <w:r w:rsidRPr="00A23B35">
        <w:rPr>
          <w:rFonts w:ascii="Verdana" w:hAnsi="Verdana"/>
          <w:color w:val="212529"/>
          <w:sz w:val="18"/>
          <w:szCs w:val="18"/>
        </w:rPr>
        <w:t>Особисті</w:t>
      </w:r>
      <w:proofErr w:type="spellEnd"/>
      <w:r w:rsidRPr="00A23B35">
        <w:rPr>
          <w:rFonts w:ascii="Verdana" w:hAnsi="Verdana"/>
          <w:color w:val="212529"/>
          <w:sz w:val="18"/>
          <w:szCs w:val="18"/>
        </w:rPr>
        <w:t xml:space="preserve"> </w:t>
      </w:r>
      <w:proofErr w:type="spellStart"/>
      <w:r w:rsidRPr="00A23B35">
        <w:rPr>
          <w:rFonts w:ascii="Verdana" w:hAnsi="Verdana"/>
          <w:color w:val="212529"/>
          <w:sz w:val="18"/>
          <w:szCs w:val="18"/>
        </w:rPr>
        <w:t>витрати</w:t>
      </w:r>
      <w:proofErr w:type="spellEnd"/>
      <w:r w:rsidRPr="00A23B35">
        <w:rPr>
          <w:rFonts w:ascii="Verdana" w:hAnsi="Verdana"/>
          <w:color w:val="212529"/>
          <w:sz w:val="18"/>
          <w:szCs w:val="18"/>
        </w:rPr>
        <w:t>;</w:t>
      </w:r>
    </w:p>
    <w:sectPr w:rsidR="00045187" w:rsidRPr="00A23B35" w:rsidSect="00E54042">
      <w:headerReference w:type="default" r:id="rId27"/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6CB" w:rsidRDefault="006466CB" w:rsidP="00E54042">
      <w:pPr>
        <w:spacing w:after="0" w:line="240" w:lineRule="auto"/>
      </w:pPr>
      <w:r>
        <w:separator/>
      </w:r>
    </w:p>
  </w:endnote>
  <w:endnote w:type="continuationSeparator" w:id="0">
    <w:p w:rsidR="006466CB" w:rsidRDefault="006466CB" w:rsidP="00E54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 Sans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6CB" w:rsidRDefault="006466CB" w:rsidP="00E54042">
      <w:pPr>
        <w:spacing w:after="0" w:line="240" w:lineRule="auto"/>
      </w:pPr>
      <w:r>
        <w:separator/>
      </w:r>
    </w:p>
  </w:footnote>
  <w:footnote w:type="continuationSeparator" w:id="0">
    <w:p w:rsidR="006466CB" w:rsidRDefault="006466CB" w:rsidP="00E54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90F" w:rsidRPr="00E7690F" w:rsidRDefault="00230252" w:rsidP="00230252">
    <w:pPr>
      <w:jc w:val="right"/>
      <w:rPr>
        <w:rFonts w:ascii="Verdana" w:hAnsi="Verdana"/>
        <w:b/>
        <w:sz w:val="24"/>
        <w:szCs w:val="24"/>
      </w:rPr>
    </w:pPr>
    <w:r w:rsidRPr="00230252">
      <w:rPr>
        <w:rFonts w:ascii="Verdana" w:hAnsi="Verdana"/>
        <w:b/>
        <w:sz w:val="24"/>
        <w:szCs w:val="24"/>
      </w:rPr>
      <w:t>В ОБІЙМАХ МОЄЇ МРІЇ: ІТАЛІЯ + ФРАНЦІЯ з Києва (шкільні канікули)</w:t>
    </w:r>
  </w:p>
  <w:p w:rsidR="00E54042" w:rsidRDefault="00E54042" w:rsidP="00E54042">
    <w:pPr>
      <w:pStyle w:val="1"/>
      <w:tabs>
        <w:tab w:val="num" w:pos="432"/>
      </w:tabs>
      <w:jc w:val="right"/>
      <w:rPr>
        <w:rFonts w:ascii="Tahoma" w:hAnsi="Tahoma" w:cs="Tahoma"/>
        <w:b/>
        <w:bCs/>
        <w:sz w:val="22"/>
        <w:szCs w:val="22"/>
        <w:lang w:val="ru-RU"/>
      </w:rPr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-307340</wp:posOffset>
          </wp:positionH>
          <wp:positionV relativeFrom="paragraph">
            <wp:posOffset>-267970</wp:posOffset>
          </wp:positionV>
          <wp:extent cx="1962150" cy="825500"/>
          <wp:effectExtent l="0" t="0" r="0" b="0"/>
          <wp:wrapTight wrapText="bothSides">
            <wp:wrapPolygon edited="0">
              <wp:start x="1887" y="0"/>
              <wp:lineTo x="0" y="1994"/>
              <wp:lineTo x="0" y="9471"/>
              <wp:lineTo x="1887" y="15951"/>
              <wp:lineTo x="1887" y="20935"/>
              <wp:lineTo x="19293" y="20935"/>
              <wp:lineTo x="20342" y="20935"/>
              <wp:lineTo x="21390" y="18443"/>
              <wp:lineTo x="21390" y="14954"/>
              <wp:lineTo x="20551" y="7975"/>
              <wp:lineTo x="20971" y="2492"/>
              <wp:lineTo x="19293" y="1994"/>
              <wp:lineTo x="3775" y="0"/>
              <wp:lineTo x="1887" y="0"/>
            </wp:wrapPolygon>
          </wp:wrapTight>
          <wp:docPr id="1" name="Рисунок 1" descr="logo_saku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logo_saku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tooltip="Vodafone" w:history="1">
      <w:r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(099) 10 240 10</w:t>
      </w:r>
    </w:hyperlink>
  </w:p>
  <w:p w:rsidR="00E54042" w:rsidRDefault="006466CB" w:rsidP="00E54042">
    <w:pPr>
      <w:pStyle w:val="a8"/>
      <w:spacing w:before="0" w:beforeAutospacing="0" w:after="0" w:afterAutospacing="0"/>
      <w:jc w:val="right"/>
      <w:rPr>
        <w:rFonts w:ascii="Tahoma" w:hAnsi="Tahoma" w:cs="Tahoma"/>
        <w:color w:val="212529"/>
        <w:sz w:val="22"/>
        <w:szCs w:val="22"/>
        <w:lang w:val="ru-RU"/>
      </w:rPr>
    </w:pPr>
    <w:hyperlink r:id="rId3" w:tooltip="Lifecell" w:history="1">
      <w:r w:rsidR="00E54042"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(093) 700 90 70</w:t>
      </w:r>
    </w:hyperlink>
  </w:p>
  <w:p w:rsidR="00E54042" w:rsidRDefault="006466CB" w:rsidP="00E54042">
    <w:pPr>
      <w:pStyle w:val="a3"/>
      <w:jc w:val="right"/>
      <w:rPr>
        <w:rFonts w:ascii="Tahoma" w:hAnsi="Tahoma" w:cs="Tahoma"/>
        <w:color w:val="000000"/>
        <w:lang w:val="ru-RU"/>
      </w:rPr>
    </w:pPr>
    <w:hyperlink r:id="rId4" w:tooltip="Kyivstar" w:history="1">
      <w:r w:rsidR="00E54042">
        <w:rPr>
          <w:rStyle w:val="a7"/>
          <w:rFonts w:ascii="Tahoma" w:hAnsi="Tahoma" w:cs="Tahoma"/>
          <w:color w:val="000000"/>
          <w:lang w:val="ru-RU"/>
        </w:rPr>
        <w:t>+38 (097) 099 99 94</w:t>
      </w:r>
    </w:hyperlink>
  </w:p>
  <w:p w:rsidR="00E54042" w:rsidRPr="00E54042" w:rsidRDefault="00E54042" w:rsidP="00E54042">
    <w:pPr>
      <w:pStyle w:val="a3"/>
      <w:jc w:val="right"/>
      <w:rPr>
        <w:rFonts w:ascii="Tahoma" w:hAnsi="Tahoma" w:cs="Tahoma"/>
        <w:color w:val="000000"/>
        <w:u w:val="single"/>
        <w:lang w:val="ru-RU"/>
      </w:rPr>
    </w:pPr>
    <w:proofErr w:type="spellStart"/>
    <w:r>
      <w:rPr>
        <w:rFonts w:ascii="Tahoma" w:hAnsi="Tahoma" w:cs="Tahoma"/>
        <w:color w:val="000000"/>
        <w:u w:val="single"/>
      </w:rPr>
      <w:t>sakums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com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ua</w:t>
    </w:r>
    <w:proofErr w:type="spellEnd"/>
  </w:p>
  <w:p w:rsidR="00E54042" w:rsidRDefault="00E540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1D495F"/>
    <w:multiLevelType w:val="multilevel"/>
    <w:tmpl w:val="2410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73211"/>
    <w:multiLevelType w:val="multilevel"/>
    <w:tmpl w:val="F60CB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62B0E"/>
    <w:multiLevelType w:val="multilevel"/>
    <w:tmpl w:val="CEBA4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A0316B"/>
    <w:multiLevelType w:val="multilevel"/>
    <w:tmpl w:val="3EF2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3C4E7C"/>
    <w:multiLevelType w:val="hybridMultilevel"/>
    <w:tmpl w:val="D6EC9D62"/>
    <w:lvl w:ilvl="0" w:tplc="AAE45BF4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63B40"/>
    <w:multiLevelType w:val="multilevel"/>
    <w:tmpl w:val="ACD4B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87391B"/>
    <w:multiLevelType w:val="hybridMultilevel"/>
    <w:tmpl w:val="ED86C7F6"/>
    <w:lvl w:ilvl="0" w:tplc="314CBFA0">
      <w:numFmt w:val="bullet"/>
      <w:lvlText w:val="•"/>
      <w:lvlJc w:val="left"/>
      <w:pPr>
        <w:ind w:left="720" w:hanging="360"/>
      </w:pPr>
      <w:rPr>
        <w:rFonts w:ascii="Open Sans" w:eastAsia="Times New Roman" w:hAnsi="Open San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072E4"/>
    <w:multiLevelType w:val="multilevel"/>
    <w:tmpl w:val="DDBE4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396F13"/>
    <w:multiLevelType w:val="multilevel"/>
    <w:tmpl w:val="1CFE8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792011"/>
    <w:multiLevelType w:val="hybridMultilevel"/>
    <w:tmpl w:val="D47E9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94A6C"/>
    <w:multiLevelType w:val="hybridMultilevel"/>
    <w:tmpl w:val="AD54F130"/>
    <w:lvl w:ilvl="0" w:tplc="AAE45BF4">
      <w:numFmt w:val="bullet"/>
      <w:lvlText w:val="•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C91A92"/>
    <w:multiLevelType w:val="hybridMultilevel"/>
    <w:tmpl w:val="0EDC90F6"/>
    <w:lvl w:ilvl="0" w:tplc="AAE45BF4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80A70"/>
    <w:multiLevelType w:val="hybridMultilevel"/>
    <w:tmpl w:val="276A5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E0771"/>
    <w:multiLevelType w:val="multilevel"/>
    <w:tmpl w:val="63F8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AA4B9B"/>
    <w:multiLevelType w:val="multilevel"/>
    <w:tmpl w:val="9E8E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597B8B"/>
    <w:multiLevelType w:val="hybridMultilevel"/>
    <w:tmpl w:val="CB96DB1C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7" w15:restartNumberingAfterBreak="0">
    <w:nsid w:val="3C764AF2"/>
    <w:multiLevelType w:val="hybridMultilevel"/>
    <w:tmpl w:val="E1C6023C"/>
    <w:lvl w:ilvl="0" w:tplc="314CBFA0">
      <w:numFmt w:val="bullet"/>
      <w:lvlText w:val="•"/>
      <w:lvlJc w:val="left"/>
      <w:pPr>
        <w:ind w:left="720" w:hanging="360"/>
      </w:pPr>
      <w:rPr>
        <w:rFonts w:ascii="Open Sans" w:eastAsia="Times New Roman" w:hAnsi="Open San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F263C"/>
    <w:multiLevelType w:val="hybridMultilevel"/>
    <w:tmpl w:val="FC90A4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8C6994"/>
    <w:multiLevelType w:val="multilevel"/>
    <w:tmpl w:val="240C6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1D3A21"/>
    <w:multiLevelType w:val="multilevel"/>
    <w:tmpl w:val="7BC8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6851B7"/>
    <w:multiLevelType w:val="multilevel"/>
    <w:tmpl w:val="4854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660CC6"/>
    <w:multiLevelType w:val="multilevel"/>
    <w:tmpl w:val="52C0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C10824"/>
    <w:multiLevelType w:val="multilevel"/>
    <w:tmpl w:val="FF4E1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CE7F31"/>
    <w:multiLevelType w:val="hybridMultilevel"/>
    <w:tmpl w:val="94D2A03E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5" w15:restartNumberingAfterBreak="0">
    <w:nsid w:val="5623398D"/>
    <w:multiLevelType w:val="multilevel"/>
    <w:tmpl w:val="0F9C2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86576A"/>
    <w:multiLevelType w:val="multilevel"/>
    <w:tmpl w:val="A9E4F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C24BA8"/>
    <w:multiLevelType w:val="multilevel"/>
    <w:tmpl w:val="6D7A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263DE0"/>
    <w:multiLevelType w:val="multilevel"/>
    <w:tmpl w:val="0AA0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D47D6E"/>
    <w:multiLevelType w:val="multilevel"/>
    <w:tmpl w:val="5650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685D01"/>
    <w:multiLevelType w:val="multilevel"/>
    <w:tmpl w:val="640C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0F14C6"/>
    <w:multiLevelType w:val="hybridMultilevel"/>
    <w:tmpl w:val="65364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733B25"/>
    <w:multiLevelType w:val="multilevel"/>
    <w:tmpl w:val="88B4E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707C6C"/>
    <w:multiLevelType w:val="multilevel"/>
    <w:tmpl w:val="17E61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440B20"/>
    <w:multiLevelType w:val="multilevel"/>
    <w:tmpl w:val="FDC89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F669B2"/>
    <w:multiLevelType w:val="multilevel"/>
    <w:tmpl w:val="4E06A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2E3E1B"/>
    <w:multiLevelType w:val="multilevel"/>
    <w:tmpl w:val="A898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9539E4"/>
    <w:multiLevelType w:val="multilevel"/>
    <w:tmpl w:val="35649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15"/>
  </w:num>
  <w:num w:numId="4">
    <w:abstractNumId w:val="14"/>
  </w:num>
  <w:num w:numId="5">
    <w:abstractNumId w:val="30"/>
  </w:num>
  <w:num w:numId="6">
    <w:abstractNumId w:val="20"/>
  </w:num>
  <w:num w:numId="7">
    <w:abstractNumId w:val="29"/>
  </w:num>
  <w:num w:numId="8">
    <w:abstractNumId w:val="33"/>
  </w:num>
  <w:num w:numId="9">
    <w:abstractNumId w:val="8"/>
  </w:num>
  <w:num w:numId="10">
    <w:abstractNumId w:val="35"/>
  </w:num>
  <w:num w:numId="11">
    <w:abstractNumId w:val="36"/>
  </w:num>
  <w:num w:numId="12">
    <w:abstractNumId w:val="4"/>
  </w:num>
  <w:num w:numId="13">
    <w:abstractNumId w:val="3"/>
  </w:num>
  <w:num w:numId="14">
    <w:abstractNumId w:val="1"/>
  </w:num>
  <w:num w:numId="15">
    <w:abstractNumId w:val="22"/>
  </w:num>
  <w:num w:numId="16">
    <w:abstractNumId w:val="23"/>
  </w:num>
  <w:num w:numId="17">
    <w:abstractNumId w:val="19"/>
  </w:num>
  <w:num w:numId="18">
    <w:abstractNumId w:val="32"/>
  </w:num>
  <w:num w:numId="19">
    <w:abstractNumId w:val="21"/>
  </w:num>
  <w:num w:numId="20">
    <w:abstractNumId w:val="26"/>
  </w:num>
  <w:num w:numId="21">
    <w:abstractNumId w:val="2"/>
  </w:num>
  <w:num w:numId="22">
    <w:abstractNumId w:val="9"/>
  </w:num>
  <w:num w:numId="23">
    <w:abstractNumId w:val="6"/>
  </w:num>
  <w:num w:numId="24">
    <w:abstractNumId w:val="28"/>
  </w:num>
  <w:num w:numId="25">
    <w:abstractNumId w:val="25"/>
  </w:num>
  <w:num w:numId="26">
    <w:abstractNumId w:val="37"/>
  </w:num>
  <w:num w:numId="27">
    <w:abstractNumId w:val="34"/>
  </w:num>
  <w:num w:numId="28">
    <w:abstractNumId w:val="16"/>
  </w:num>
  <w:num w:numId="29">
    <w:abstractNumId w:val="24"/>
  </w:num>
  <w:num w:numId="30">
    <w:abstractNumId w:val="31"/>
  </w:num>
  <w:num w:numId="31">
    <w:abstractNumId w:val="12"/>
  </w:num>
  <w:num w:numId="32">
    <w:abstractNumId w:val="18"/>
  </w:num>
  <w:num w:numId="33">
    <w:abstractNumId w:val="13"/>
  </w:num>
  <w:num w:numId="34">
    <w:abstractNumId w:val="5"/>
  </w:num>
  <w:num w:numId="35">
    <w:abstractNumId w:val="11"/>
  </w:num>
  <w:num w:numId="36">
    <w:abstractNumId w:val="10"/>
  </w:num>
  <w:num w:numId="37">
    <w:abstractNumId w:val="17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47"/>
    <w:rsid w:val="00045187"/>
    <w:rsid w:val="0007333B"/>
    <w:rsid w:val="00082494"/>
    <w:rsid w:val="000A50DA"/>
    <w:rsid w:val="000D39E7"/>
    <w:rsid w:val="000D5076"/>
    <w:rsid w:val="0016635C"/>
    <w:rsid w:val="001D005D"/>
    <w:rsid w:val="001D671B"/>
    <w:rsid w:val="00230252"/>
    <w:rsid w:val="002E6227"/>
    <w:rsid w:val="00340335"/>
    <w:rsid w:val="003A3531"/>
    <w:rsid w:val="004062BF"/>
    <w:rsid w:val="00411CE7"/>
    <w:rsid w:val="0045288B"/>
    <w:rsid w:val="004622E5"/>
    <w:rsid w:val="0055635A"/>
    <w:rsid w:val="006466CB"/>
    <w:rsid w:val="006A32AC"/>
    <w:rsid w:val="006F2047"/>
    <w:rsid w:val="00781BC9"/>
    <w:rsid w:val="007D47E6"/>
    <w:rsid w:val="00833A4C"/>
    <w:rsid w:val="00847665"/>
    <w:rsid w:val="008739BF"/>
    <w:rsid w:val="0089302D"/>
    <w:rsid w:val="00897C66"/>
    <w:rsid w:val="008A1A4D"/>
    <w:rsid w:val="008E211C"/>
    <w:rsid w:val="00923702"/>
    <w:rsid w:val="009623A3"/>
    <w:rsid w:val="00974747"/>
    <w:rsid w:val="009E3F55"/>
    <w:rsid w:val="009F46AC"/>
    <w:rsid w:val="00A23B35"/>
    <w:rsid w:val="00A91D50"/>
    <w:rsid w:val="00A968DF"/>
    <w:rsid w:val="00B714D9"/>
    <w:rsid w:val="00C66BF5"/>
    <w:rsid w:val="00C754E8"/>
    <w:rsid w:val="00D17642"/>
    <w:rsid w:val="00D23DE0"/>
    <w:rsid w:val="00D264B8"/>
    <w:rsid w:val="00D51B47"/>
    <w:rsid w:val="00D87E7A"/>
    <w:rsid w:val="00DA2DC9"/>
    <w:rsid w:val="00DB73C7"/>
    <w:rsid w:val="00DC2625"/>
    <w:rsid w:val="00E54042"/>
    <w:rsid w:val="00E659D2"/>
    <w:rsid w:val="00E6728B"/>
    <w:rsid w:val="00E7690F"/>
    <w:rsid w:val="00EB5C09"/>
    <w:rsid w:val="00EE361A"/>
    <w:rsid w:val="00F14083"/>
    <w:rsid w:val="00F30651"/>
    <w:rsid w:val="00F42106"/>
    <w:rsid w:val="00F7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F0AC3C"/>
  <w15:chartTrackingRefBased/>
  <w15:docId w15:val="{5A9391E9-5952-4FFE-9B3D-C0A67A16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54042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0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264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264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4042"/>
  </w:style>
  <w:style w:type="paragraph" w:styleId="a5">
    <w:name w:val="footer"/>
    <w:basedOn w:val="a"/>
    <w:link w:val="a6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4042"/>
  </w:style>
  <w:style w:type="character" w:customStyle="1" w:styleId="10">
    <w:name w:val="Заголовок 1 Знак"/>
    <w:basedOn w:val="a0"/>
    <w:link w:val="1"/>
    <w:rsid w:val="00E54042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styleId="a7">
    <w:name w:val="Hyperlink"/>
    <w:uiPriority w:val="99"/>
    <w:semiHidden/>
    <w:unhideWhenUsed/>
    <w:rsid w:val="00E54042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5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540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264B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D264B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eftcaption">
    <w:name w:val="left_caption"/>
    <w:basedOn w:val="a0"/>
    <w:rsid w:val="00D264B8"/>
  </w:style>
  <w:style w:type="table" w:styleId="a9">
    <w:name w:val="Table Grid"/>
    <w:basedOn w:val="a1"/>
    <w:uiPriority w:val="39"/>
    <w:rsid w:val="00962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D3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3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6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0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61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4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3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sakums.com.ua/storage/watermarked/0yBnGU1m60o89Al3WnXnHKhgBVcreRF5b9xM2C0X.jpeg" TargetMode="External"/><Relationship Id="rId18" Type="http://schemas.openxmlformats.org/officeDocument/2006/relationships/image" Target="media/image8.jpeg"/><Relationship Id="rId26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5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akums.com.ua/storage/watermarked/Ek8KICWbtvfZtJyQDbZKs7HApzXJpblo575B6VJy.jpeg" TargetMode="External"/><Relationship Id="rId24" Type="http://schemas.openxmlformats.org/officeDocument/2006/relationships/hyperlink" Target="https://sakums.com.ua/storage/watermarked/o31qEfr1MyBNtsnVhhXAq1ydiDzXVK9G4ZrVzJOz.jpe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akums.com.ua/storage/watermarked/ZiqSIE4iUlVjzEa1kOcoN8C7H3u727s1HcEcYuow.jpeg" TargetMode="External"/><Relationship Id="rId23" Type="http://schemas.openxmlformats.org/officeDocument/2006/relationships/image" Target="media/image12.jpeg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hyperlink" Target="https://sakums.com.ua/storage/watermarked/0y7yOhEqtXC4EV92vFqGEeBfvbznrfiNth980TlO.jpeg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s://sakums.com.ua/storage/watermarked/jS8FwKCK4MIP88FUuZZON4n4CDAVUxJL4znA7Vao.jpeg" TargetMode="Externa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15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Семенець Яна</dc:creator>
  <cp:keywords/>
  <dc:description/>
  <cp:lastModifiedBy>Юлія Панасюк</cp:lastModifiedBy>
  <cp:revision>2</cp:revision>
  <dcterms:created xsi:type="dcterms:W3CDTF">2026-02-11T10:19:00Z</dcterms:created>
  <dcterms:modified xsi:type="dcterms:W3CDTF">2026-02-11T10:19:00Z</dcterms:modified>
</cp:coreProperties>
</file>