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A533A8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A533A8">
        <w:rPr>
          <w:rFonts w:ascii="Verdana" w:hAnsi="Verdana"/>
          <w:b/>
          <w:sz w:val="24"/>
          <w:szCs w:val="24"/>
        </w:rPr>
        <w:t>ЗИМОВІ КАНІКУЛИ В ROYAL HOLIDAY CAMP В СЛОВАЧЧИНІ 2026</w:t>
      </w:r>
    </w:p>
    <w:p w:rsidR="00D264B8" w:rsidRPr="00A91D50" w:rsidRDefault="00A533A8" w:rsidP="007C2270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Segoe UI"/>
          <w:b/>
          <w:bCs/>
          <w:color w:val="FFFFFF"/>
          <w:sz w:val="24"/>
          <w:szCs w:val="24"/>
          <w:lang w:val="ru-RU" w:eastAsia="uk-UA"/>
        </w:rPr>
      </w:pPr>
      <w:r>
        <w:rPr>
          <w:rFonts w:ascii="Verdana" w:eastAsia="Times New Roman" w:hAnsi="Verdana" w:cs="Segoe UI"/>
          <w:b/>
          <w:bCs/>
          <w:color w:val="FFFFFF"/>
          <w:sz w:val="24"/>
          <w:szCs w:val="24"/>
          <w:lang w:eastAsia="uk-UA"/>
        </w:rPr>
        <w:t>03.01</w:t>
      </w:r>
      <w:r w:rsidR="00800BE0">
        <w:rPr>
          <w:rFonts w:ascii="Verdana" w:eastAsia="Times New Roman" w:hAnsi="Verdana" w:cs="Segoe UI"/>
          <w:b/>
          <w:bCs/>
          <w:color w:val="FFFFFF"/>
          <w:sz w:val="24"/>
          <w:szCs w:val="24"/>
          <w:lang w:eastAsia="uk-UA"/>
        </w:rPr>
        <w:t>.2026</w:t>
      </w:r>
    </w:p>
    <w:p w:rsidR="00E659D2" w:rsidRPr="00A533A8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E659D2" w:rsidRPr="00A533A8" w:rsidRDefault="00A533A8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Початок подорожі</w:t>
      </w:r>
    </w:p>
    <w:p w:rsidR="00A533A8" w:rsidRPr="00A533A8" w:rsidRDefault="00A533A8" w:rsidP="00A533A8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Вечірній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Києва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орієнтовно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о 20:00 </w:t>
      </w:r>
      <w:proofErr w:type="gram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з</w:t>
      </w:r>
      <w:r w:rsidRPr="00A533A8">
        <w:rPr>
          <w:rFonts w:ascii="Verdana" w:hAnsi="Verdana" w:cs="Arial"/>
          <w:color w:val="212529"/>
          <w:sz w:val="18"/>
          <w:szCs w:val="18"/>
        </w:rPr>
        <w:t> </w:t>
      </w:r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автостанція</w:t>
      </w:r>
      <w:proofErr w:type="spellEnd"/>
      <w:proofErr w:type="gram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Дачна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800BE0" w:rsidRPr="00800BE0" w:rsidRDefault="00A533A8" w:rsidP="00A533A8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територією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на кордон</w:t>
      </w:r>
      <w:r w:rsidRPr="00A533A8">
        <w:rPr>
          <w:rFonts w:ascii="Verdana" w:hAnsi="Verdana" w:cs="Arial"/>
          <w:color w:val="212529"/>
          <w:sz w:val="18"/>
          <w:szCs w:val="18"/>
        </w:rPr>
        <w:t> </w:t>
      </w:r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з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Словаччиною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833EF2" w:rsidRPr="00A533A8" w:rsidRDefault="00833EF2" w:rsidP="00833EF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A533A8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E659D2" w:rsidRPr="00A533A8" w:rsidRDefault="00A533A8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Привіт, Словаччина!</w:t>
      </w:r>
    </w:p>
    <w:p w:rsidR="00A533A8" w:rsidRPr="00A533A8" w:rsidRDefault="00A533A8" w:rsidP="00A533A8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Перетин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кордону та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на курорт.</w:t>
      </w:r>
    </w:p>
    <w:p w:rsidR="00A533A8" w:rsidRPr="00A533A8" w:rsidRDefault="00A533A8" w:rsidP="00A533A8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нас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з курортом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Вишні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Ружбахи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Вишні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Ружбахи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ідеальне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поєднання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корисного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приємним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свіже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гірське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повітря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теплі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термальні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басейни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прогулянки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затишним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містечком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цікава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екскурсійна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та смачна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їжа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бути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краще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взимку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?</w:t>
      </w:r>
    </w:p>
    <w:p w:rsidR="00A533A8" w:rsidRPr="00A533A8" w:rsidRDefault="00A533A8" w:rsidP="00A533A8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.</w:t>
      </w:r>
      <w:r w:rsidRPr="00A533A8">
        <w:rPr>
          <w:rFonts w:ascii="Verdana" w:hAnsi="Verdana" w:cs="Arial"/>
          <w:color w:val="212529"/>
          <w:sz w:val="18"/>
          <w:szCs w:val="18"/>
        </w:rPr>
        <w:t> 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Розпочинаємо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релаксу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басейні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Вишні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Ружбахи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відомі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термальний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курорт (615 м над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моря). Тут є 14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мінеральних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джерел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з температурою води 23-36°С, яка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характеризується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гідроген-вуглекисла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кальцієво-магнієва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гіпотонічна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високим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вмістом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магнію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і фтору та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середньою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мінералізацією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джерел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слід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виділити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"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Ізабелу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" —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насичене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вуглецем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джерело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Зважаючи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властивості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тутешньох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води,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популярними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ванни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завдяки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насиченню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організму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вуглекислим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газом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сприяють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покращення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обміну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речовин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імунної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нервової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систем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тощо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833EF2" w:rsidRDefault="00A533A8" w:rsidP="00A533A8">
      <w:pPr>
        <w:pStyle w:val="a8"/>
        <w:shd w:val="clear" w:color="auto" w:fill="FFFFFF"/>
        <w:rPr>
          <w:rFonts w:ascii="Verdana" w:hAnsi="Verdana" w:cs="Arial"/>
          <w:b/>
          <w:bCs/>
          <w:color w:val="212529"/>
          <w:sz w:val="18"/>
          <w:szCs w:val="18"/>
        </w:rPr>
      </w:pPr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Вечеря.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дітей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вечір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>знайомств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hAnsi="Verdana" w:cs="Arial"/>
          <w:b/>
          <w:bCs/>
          <w:color w:val="212529"/>
          <w:sz w:val="18"/>
          <w:szCs w:val="18"/>
        </w:rPr>
        <w:t>Ночівля</w:t>
      </w:r>
      <w:proofErr w:type="spellEnd"/>
      <w:r w:rsidRPr="00A533A8">
        <w:rPr>
          <w:rFonts w:ascii="Verdana" w:hAnsi="Verdana" w:cs="Arial"/>
          <w:b/>
          <w:bCs/>
          <w:color w:val="212529"/>
          <w:sz w:val="18"/>
          <w:szCs w:val="18"/>
        </w:rPr>
        <w:t>.</w:t>
      </w:r>
    </w:p>
    <w:p w:rsidR="00A533A8" w:rsidRPr="00A533A8" w:rsidRDefault="00A533A8" w:rsidP="00A533A8">
      <w:pPr>
        <w:pStyle w:val="a8"/>
        <w:shd w:val="clear" w:color="auto" w:fill="FFFFFF"/>
        <w:jc w:val="center"/>
        <w:rPr>
          <w:rFonts w:ascii="Verdana" w:hAnsi="Verdana" w:cs="Arial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600200" cy="1066800"/>
            <wp:effectExtent l="0" t="0" r="0" b="0"/>
            <wp:docPr id="44" name="Рисунок 44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61" cy="106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47800" cy="1084494"/>
            <wp:effectExtent l="0" t="0" r="0" b="1905"/>
            <wp:docPr id="43" name="Рисунок 43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71" cy="10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644708" cy="1085507"/>
            <wp:effectExtent l="0" t="0" r="0" b="635"/>
            <wp:docPr id="42" name="Рисунок 42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95" cy="109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643063" cy="1095375"/>
            <wp:effectExtent l="0" t="0" r="0" b="0"/>
            <wp:docPr id="41" name="Рисунок 41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94" cy="109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A533A8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E659D2" w:rsidRPr="00A533A8" w:rsidRDefault="00A533A8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 xml:space="preserve">Курорт Вишні </w:t>
      </w:r>
      <w:proofErr w:type="spellStart"/>
      <w:r w:rsidRPr="00A533A8">
        <w:rPr>
          <w:rFonts w:ascii="Verdana" w:hAnsi="Verdana" w:cstheme="minorHAnsi"/>
          <w:color w:val="FFFFFF"/>
          <w:sz w:val="18"/>
          <w:szCs w:val="18"/>
        </w:rPr>
        <w:t>Ружбахи</w:t>
      </w:r>
      <w:proofErr w:type="spellEnd"/>
    </w:p>
    <w:p w:rsidR="00A533A8" w:rsidRPr="00A533A8" w:rsidRDefault="00A533A8" w:rsidP="00A533A8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533A8">
        <w:rPr>
          <w:rFonts w:ascii="Verdana" w:hAnsi="Verdana" w:cs="Arial"/>
          <w:color w:val="212529"/>
          <w:sz w:val="18"/>
          <w:szCs w:val="18"/>
        </w:rPr>
        <w:t>C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ніданок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час.</w:t>
      </w:r>
    </w:p>
    <w:p w:rsidR="00A533A8" w:rsidRPr="00A533A8" w:rsidRDefault="00A533A8" w:rsidP="00A533A8">
      <w:pPr>
        <w:pStyle w:val="6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533A8">
        <w:rPr>
          <w:rFonts w:ascii="Verdana" w:hAnsi="Verdana" w:cs="Arial"/>
          <w:color w:val="212529"/>
          <w:sz w:val="18"/>
          <w:szCs w:val="18"/>
        </w:rPr>
        <w:t xml:space="preserve">Сьогодні пропонуємо зануритись у зимову казку та відчути смак справжнього зимового драйву – проїзд до гірськолижних спусків курорту Вишні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</w:rPr>
        <w:t>Ружбахи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</w:rPr>
        <w:t xml:space="preserve"> (трансфер у вартості). Катання на лижах, санчатах, відвідати школу для початківців чи просто прогулятись курортом з смачним глінтвейном – вибір уже за Вами! Ознайомитись з вартістю витягів та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</w:rPr>
        <w:t>скі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</w:rPr>
        <w:t xml:space="preserve"> пасів на катання можете за посиланням  </w:t>
      </w:r>
      <w:r w:rsidRPr="00A533A8">
        <w:rPr>
          <w:rFonts w:ascii="Verdana" w:hAnsi="Verdana" w:cs="Arial"/>
          <w:color w:val="212529"/>
          <w:sz w:val="18"/>
          <w:szCs w:val="18"/>
          <w:shd w:val="clear" w:color="auto" w:fill="FFFF00"/>
        </w:rPr>
        <w:t>https://www.skiparkruzbachy.sk/ski-centrum/cennik/</w:t>
      </w:r>
    </w:p>
    <w:p w:rsidR="00A533A8" w:rsidRPr="00A533A8" w:rsidRDefault="00A533A8" w:rsidP="00A533A8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533A8">
        <w:rPr>
          <w:rFonts w:ascii="Verdana" w:hAnsi="Verdana" w:cs="Arial"/>
          <w:color w:val="212529"/>
          <w:sz w:val="18"/>
          <w:szCs w:val="18"/>
        </w:rPr>
        <w:t>Повернення у готель. </w:t>
      </w:r>
      <w:r w:rsidRPr="00A533A8">
        <w:rPr>
          <w:rFonts w:ascii="Verdana" w:hAnsi="Verdana" w:cs="Arial"/>
          <w:b/>
          <w:bCs/>
          <w:color w:val="212529"/>
          <w:sz w:val="18"/>
          <w:szCs w:val="18"/>
        </w:rPr>
        <w:t>Анімаційна програма для дітей.</w:t>
      </w:r>
    </w:p>
    <w:p w:rsidR="00800BE0" w:rsidRPr="00800BE0" w:rsidRDefault="00A533A8" w:rsidP="00A533A8">
      <w:pPr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A533A8">
        <w:rPr>
          <w:rFonts w:ascii="Verdana" w:hAnsi="Verdana" w:cs="Arial"/>
          <w:b/>
          <w:bCs/>
          <w:color w:val="212529"/>
          <w:sz w:val="18"/>
          <w:szCs w:val="18"/>
        </w:rPr>
        <w:t>Відпочинок у термальному басейні. Вечеря. Ночівля</w:t>
      </w:r>
    </w:p>
    <w:p w:rsidR="00F42106" w:rsidRPr="00A533A8" w:rsidRDefault="00A533A8" w:rsidP="00A533A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lastRenderedPageBreak/>
        <w:drawing>
          <wp:inline distT="0" distB="0" distL="0" distR="0">
            <wp:extent cx="1552575" cy="1035050"/>
            <wp:effectExtent l="0" t="0" r="9525" b="0"/>
            <wp:docPr id="48" name="Рисунок 48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84" cy="103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52575" cy="1035050"/>
            <wp:effectExtent l="0" t="0" r="9525" b="0"/>
            <wp:docPr id="47" name="Рисунок 47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62100" cy="1041400"/>
            <wp:effectExtent l="0" t="0" r="0" b="6350"/>
            <wp:docPr id="46" name="Рисунок 46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42" cy="104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81150" cy="1054100"/>
            <wp:effectExtent l="0" t="0" r="0" b="0"/>
            <wp:docPr id="45" name="Рисунок 45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75" cy="105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A533A8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E659D2" w:rsidRPr="00A533A8" w:rsidRDefault="00A533A8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 xml:space="preserve">Дивовижне містечко Стара </w:t>
      </w:r>
      <w:proofErr w:type="spellStart"/>
      <w:r w:rsidRPr="00A533A8">
        <w:rPr>
          <w:rFonts w:ascii="Verdana" w:hAnsi="Verdana" w:cstheme="minorHAnsi"/>
          <w:color w:val="FFFFFF"/>
          <w:sz w:val="18"/>
          <w:szCs w:val="18"/>
        </w:rPr>
        <w:t>Любовня</w:t>
      </w:r>
      <w:proofErr w:type="spellEnd"/>
    </w:p>
    <w:p w:rsidR="00A533A8" w:rsidRPr="00A533A8" w:rsidRDefault="00A533A8" w:rsidP="00A533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ніданок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спусках курорту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Ружбахи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(трансфер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Стара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Любовня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квитки в замок 10є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/6є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–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дивовижне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тихе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північній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неподалік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Татр. Просто над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порослому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лісом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пагорбі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височіють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руїни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замку.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Любовнянський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Град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древній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Любовня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(1292р.)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протягом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кількох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віків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служив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сторожі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спокою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північних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торгових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шляхів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скарбниця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польської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Корони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ув’язнений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авантюрист, король Мадагаскару,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Моріц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Беньовський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дітей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</w:p>
    <w:p w:rsidR="00800BE0" w:rsidRPr="003F2715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басейні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Вечеря. </w:t>
      </w:r>
      <w:proofErr w:type="spellStart"/>
      <w:r w:rsidRPr="003F2715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Ночівля</w:t>
      </w:r>
      <w:proofErr w:type="spellEnd"/>
    </w:p>
    <w:p w:rsidR="00E659D2" w:rsidRPr="00A533A8" w:rsidRDefault="00E659D2" w:rsidP="00E659D2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E659D2" w:rsidRPr="00A533A8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E659D2" w:rsidRPr="00A533A8" w:rsidRDefault="00A533A8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День «Для найсміливіших, безстрашних і цікавих!»</w:t>
      </w:r>
    </w:p>
    <w:p w:rsidR="00A533A8" w:rsidRPr="00A533A8" w:rsidRDefault="00A533A8" w:rsidP="00A533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бажаючих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покататися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трансфер до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курорту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Єзерсько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Бахледова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Долина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котрий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сході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кращих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казкових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трасах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Ждяра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Бахледова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Долина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gram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 трансфер</w:t>
      </w:r>
      <w:proofErr w:type="gram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Курорт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трьох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долинах,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всієї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родини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цілорічну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гарантію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курорт є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Tatry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Super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Ski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проекту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індустрії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Польщі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об'єднує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більшість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станцій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Підгалля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Спішу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Горце та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Пєнін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Купивши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-пас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Tatry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Super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Ski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зможете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кататися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18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станціях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95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різноманітними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лижними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трасами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протяжністю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понад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 </w:t>
      </w:r>
      <w:proofErr w:type="gram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км..</w:t>
      </w:r>
      <w:proofErr w:type="gram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Інформацію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проїзду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підйомниках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роботу курорту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детальніше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подивитися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посиланням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https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://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bachledka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.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skiperformance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.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com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en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summer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store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#/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en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summer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support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prices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Сьогоднішній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день буде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гаслом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найсміливіших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безстрашних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!». До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Вашої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абсолютно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надзвичайна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дерев'яна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стежина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Treetop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walk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 кронах дерев в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Бахледовій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Долині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+ квиток 32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/26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14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стежка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верхівках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дерев + гондола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Бахледка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поїздка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обидві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сторони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– стежка в кронах дерев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Бахледці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межі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П’єнінського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Татранського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національних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парків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Маршрут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понад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600 м проходить через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сюрпризів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цікавинок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показуючи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відвідувачам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унікальність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Спішської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Магури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стежина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кінці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піднімається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формі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спіралі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32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 На самому верху «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вежі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360°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прекрасний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вид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Беліанські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Пієніни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Замагурє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охочих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адреналін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буде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спуститися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сухій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слайд-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гірці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(за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сплату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прямо з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Не забудьте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взяти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собою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фотокамери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такого Ви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точно не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бачили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Познайомитесь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природою та скарбами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ближче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відвідавши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славнозвісну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Белянську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печеру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врахований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18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–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3 461 м,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глибина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160 м,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східній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Белянських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Татр.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печері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великі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«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собори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», «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пагоди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», озера та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синтрові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озерця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Вам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відмінну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релаксацію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поїздкою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термальні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купальні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Врбов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(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на 2,5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врахований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/18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–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купальні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Врбов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знайдете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геотермальну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воду, яку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вважають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однією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кращих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мінеральних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Центральній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вмістом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важливих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людського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організму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мінеральних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речовин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Геотермальна вода,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наповнює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витікає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глибини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2000 м і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містить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мінерали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сприятливо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>впливають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опорно-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рухову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дихальну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нервову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серцево-судинну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системи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шкіру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Температура води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досягає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59°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басейнах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підтримується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температура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26 до 38°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релаксації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сприяють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форсунки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струменями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води,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знімають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м'язову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напругу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Крім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того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павільйон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термальною водою, де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можете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оздоровлюючись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насолоджуватися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природою.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дітей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</w:rPr>
      </w:pP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басейні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Вечеря.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.</w:t>
      </w:r>
    </w:p>
    <w:p w:rsid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00225" cy="1204164"/>
            <wp:effectExtent l="0" t="0" r="0" b="0"/>
            <wp:docPr id="51" name="Рисунок 5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40" cy="12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19275" cy="1212850"/>
            <wp:effectExtent l="0" t="0" r="9525" b="6350"/>
            <wp:docPr id="50" name="Рисунок 5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95475" cy="1213104"/>
            <wp:effectExtent l="0" t="0" r="0" b="6350"/>
            <wp:docPr id="49" name="Рисунок 49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653" cy="122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A533A8" w:rsidRDefault="00E659D2" w:rsidP="00A533A8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</w:p>
    <w:p w:rsidR="00E659D2" w:rsidRPr="00A533A8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6 день</w:t>
      </w:r>
    </w:p>
    <w:p w:rsidR="00E659D2" w:rsidRPr="00A533A8" w:rsidRDefault="00A533A8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Високі Татри</w:t>
      </w:r>
    </w:p>
    <w:p w:rsidR="00A533A8" w:rsidRPr="00A533A8" w:rsidRDefault="00E659D2" w:rsidP="00A533A8">
      <w:pPr>
        <w:pStyle w:val="a8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533A8">
        <w:rPr>
          <w:rFonts w:ascii="Tahoma" w:hAnsi="Tahoma" w:cs="Tahoma"/>
          <w:b/>
          <w:bCs/>
          <w:color w:val="212529"/>
          <w:sz w:val="18"/>
          <w:szCs w:val="18"/>
        </w:rPr>
        <w:t>﻿</w:t>
      </w:r>
      <w:r w:rsidR="00A533A8"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r w:rsidR="00A533A8" w:rsidRPr="00A533A8">
        <w:rPr>
          <w:rFonts w:ascii="Verdana" w:hAnsi="Verdana" w:cs="Arial"/>
          <w:color w:val="212529"/>
          <w:sz w:val="18"/>
          <w:szCs w:val="18"/>
        </w:rPr>
        <w:t>C</w:t>
      </w:r>
      <w:proofErr w:type="spellStart"/>
      <w:r w:rsidR="00A533A8" w:rsidRPr="00A533A8">
        <w:rPr>
          <w:rFonts w:ascii="Verdana" w:hAnsi="Verdana" w:cs="Arial"/>
          <w:color w:val="212529"/>
          <w:sz w:val="18"/>
          <w:szCs w:val="18"/>
          <w:lang w:val="ru-RU"/>
        </w:rPr>
        <w:t>ніданок</w:t>
      </w:r>
      <w:proofErr w:type="spellEnd"/>
      <w:r w:rsidR="00A533A8"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A533A8" w:rsidRPr="00A533A8">
        <w:rPr>
          <w:rFonts w:ascii="Verdana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="00A533A8"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час.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день провести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татрах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на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Татранську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ломницю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(трансфер 15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курорт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східній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Татр,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850 м над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моря. На вас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легка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курортом і,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звичайно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ж,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покататися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наповнитись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магічним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позитивом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курорт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Татранська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Ломниця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володіє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розвиненою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інфраструктурою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хорошими трасами,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м’яким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кліматом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іншими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достоїнствами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щорічно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залучаючи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схили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численних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шанувальників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спорту.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Детальну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інформацію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скіпасів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посиланням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gramStart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https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://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www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.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vt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.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sk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en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price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-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lists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/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cableways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ru-RU"/>
        </w:rPr>
        <w:t>-</w:t>
      </w:r>
      <w:r w:rsidRPr="00A533A8">
        <w:rPr>
          <w:rFonts w:ascii="Verdana" w:eastAsia="Times New Roman" w:hAnsi="Verdana" w:cs="Arial"/>
          <w:color w:val="212529"/>
          <w:sz w:val="18"/>
          <w:szCs w:val="18"/>
          <w:shd w:val="clear" w:color="auto" w:fill="FFFF00"/>
          <w:lang w:val="en-US"/>
        </w:rPr>
        <w:t>pricing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  <w:proofErr w:type="gramEnd"/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екскурсійну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бажають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пізнати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краще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Старий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Смоковець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Штребське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Плесо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12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фунікулері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Старий-Смоковець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Гребієнок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15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11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горі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височить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найхолодніша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візитівка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Татр –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Татранський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крижаний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Поїздка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Штрбське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Плесо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воістину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порадує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ваше око –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кажуть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не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зробити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фото 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чарівному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озері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все одно,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Парижі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не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зробити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фото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Ейфелової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вежі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дітей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</w:rPr>
      </w:pP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басейні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Вечеря. </w:t>
      </w:r>
      <w:proofErr w:type="spellStart"/>
      <w:r w:rsidRPr="003F2715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.</w:t>
      </w:r>
    </w:p>
    <w:p w:rsid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09750" cy="1206500"/>
            <wp:effectExtent l="0" t="0" r="0" b="0"/>
            <wp:docPr id="54" name="Рисунок 54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305050" cy="1190943"/>
            <wp:effectExtent l="0" t="0" r="0" b="9525"/>
            <wp:docPr id="53" name="Рисунок 53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86" cy="119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76425" cy="1200912"/>
            <wp:effectExtent l="0" t="0" r="0" b="0"/>
            <wp:docPr id="52" name="Рисунок 52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53" cy="12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9478BB" w:rsidRPr="00A533A8" w:rsidRDefault="009478BB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800BE0" w:rsidRPr="00A533A8" w:rsidRDefault="00800BE0" w:rsidP="00800BE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7 день</w:t>
      </w:r>
    </w:p>
    <w:p w:rsidR="00800BE0" w:rsidRPr="00A533A8" w:rsidRDefault="00A533A8" w:rsidP="00800BE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«Кошице – перлина Словаччини»</w:t>
      </w:r>
    </w:p>
    <w:p w:rsidR="00A533A8" w:rsidRPr="00A533A8" w:rsidRDefault="00A533A8" w:rsidP="00A533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Виселення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готелю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словацько-український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кордон.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По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дорозі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пропонуємо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Кошице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Словаччини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Вас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очікує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екскурсія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найкрасивішому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обрали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культурною столицею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>Європи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2013 року.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головні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визначні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історичного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собор Св.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Єлизавети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каплицю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Михайла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готичну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вежу-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дзвіницю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Св. Урбана,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Чумну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колону,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оперний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театр,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міську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Ратушу, костел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Єзуїтів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красиве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своєрідною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приголомшливою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центральною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пішохідною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зоною,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відразу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ж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завоює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Вашу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прихильність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Головна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собор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Святої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Єлизавети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Словаччині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один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найбільших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Східній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A533A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533A8" w:rsidRPr="00A533A8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A533A8" w:rsidRPr="003F2715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Перетин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Київ</w:t>
      </w:r>
      <w:proofErr w:type="spellEnd"/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A533A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</w:p>
    <w:p w:rsidR="00A533A8" w:rsidRPr="003F2715" w:rsidRDefault="00A533A8" w:rsidP="00A533A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</w:p>
    <w:p w:rsidR="00A533A8" w:rsidRPr="00A533A8" w:rsidRDefault="00A533A8" w:rsidP="00A533A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57325" cy="1091629"/>
            <wp:effectExtent l="0" t="0" r="0" b="0"/>
            <wp:docPr id="58" name="Рисунок 58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26" cy="109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19250" cy="1079500"/>
            <wp:effectExtent l="0" t="0" r="0" b="6350"/>
            <wp:docPr id="57" name="Рисунок 57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85900" cy="1080654"/>
            <wp:effectExtent l="0" t="0" r="0" b="5715"/>
            <wp:docPr id="56" name="Рисунок 56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19" cy="1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38300" cy="1092200"/>
            <wp:effectExtent l="0" t="0" r="0" b="0"/>
            <wp:docPr id="55" name="Рисунок 55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06" cy="109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3A8" w:rsidRPr="00A533A8" w:rsidRDefault="00A533A8" w:rsidP="00A533A8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8 день</w:t>
      </w:r>
    </w:p>
    <w:p w:rsidR="00A533A8" w:rsidRPr="00A533A8" w:rsidRDefault="00A533A8" w:rsidP="00A533A8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533A8">
        <w:rPr>
          <w:rFonts w:ascii="Verdana" w:hAnsi="Verdana" w:cstheme="minorHAnsi"/>
          <w:color w:val="FFFFFF"/>
          <w:sz w:val="18"/>
          <w:szCs w:val="18"/>
        </w:rPr>
        <w:t>Повернення додому</w:t>
      </w:r>
    </w:p>
    <w:p w:rsidR="00A533A8" w:rsidRDefault="00A533A8" w:rsidP="0055635A">
      <w:pPr>
        <w:rPr>
          <w:rFonts w:ascii="Verdana" w:hAnsi="Verdana" w:cs="Arial"/>
          <w:color w:val="212529"/>
          <w:sz w:val="18"/>
          <w:szCs w:val="18"/>
          <w:shd w:val="clear" w:color="auto" w:fill="FFFFFF"/>
        </w:rPr>
      </w:pPr>
    </w:p>
    <w:p w:rsidR="00A533A8" w:rsidRPr="00A533A8" w:rsidRDefault="00A533A8" w:rsidP="0055635A">
      <w:pPr>
        <w:rPr>
          <w:rStyle w:val="leftcaption"/>
          <w:rFonts w:ascii="Verdana" w:hAnsi="Verdana" w:cs="Arial"/>
          <w:color w:val="212529"/>
          <w:sz w:val="18"/>
          <w:szCs w:val="18"/>
          <w:shd w:val="clear" w:color="auto" w:fill="FFFFFF"/>
        </w:rPr>
      </w:pPr>
      <w:r w:rsidRPr="00A533A8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Приїзд в Україну. Обід по дорозі – від 300 грн/особа.</w:t>
      </w:r>
      <w:r w:rsidRPr="00A533A8">
        <w:rPr>
          <w:rFonts w:ascii="Verdana" w:hAnsi="Verdana" w:cs="Arial"/>
          <w:color w:val="212529"/>
          <w:sz w:val="18"/>
          <w:szCs w:val="18"/>
        </w:rPr>
        <w:br/>
      </w:r>
      <w:r w:rsidRPr="00A533A8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Прибуття до Києва до 21.00</w:t>
      </w: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43" w:history="1"/>
    </w:p>
    <w:tbl>
      <w:tblPr>
        <w:tblW w:w="101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360"/>
        <w:gridCol w:w="2121"/>
        <w:gridCol w:w="2240"/>
        <w:gridCol w:w="1924"/>
      </w:tblGrid>
      <w:tr w:rsidR="00A533A8" w:rsidRPr="00A533A8" w:rsidTr="00A533A8">
        <w:trPr>
          <w:trHeight w:val="1243"/>
        </w:trPr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Виїзд з Києва</w:t>
            </w:r>
          </w:p>
        </w:tc>
        <w:tc>
          <w:tcPr>
            <w:tcW w:w="86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Проживання</w:t>
            </w:r>
            <w:proofErr w:type="spellEnd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 xml:space="preserve"> в </w:t>
            </w:r>
            <w:proofErr w:type="spellStart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готелі</w:t>
            </w:r>
            <w:proofErr w:type="spellEnd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Travertín</w:t>
            </w:r>
            <w:proofErr w:type="spellEnd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 xml:space="preserve"> I 3</w:t>
            </w:r>
            <w:r w:rsidRPr="00A533A8">
              <w:rPr>
                <w:rFonts w:ascii="Segoe UI Symbol" w:eastAsia="Times New Roman" w:hAnsi="Segoe UI Symbol" w:cs="Arial"/>
                <w:b/>
                <w:bCs/>
                <w:color w:val="212529"/>
                <w:sz w:val="21"/>
                <w:szCs w:val="21"/>
                <w:lang w:val="ru-RU"/>
              </w:rPr>
              <w:t>★★★</w:t>
            </w: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 - (</w:t>
            </w:r>
            <w:proofErr w:type="spellStart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сніданки+вечері+термальний</w:t>
            </w:r>
            <w:proofErr w:type="spellEnd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басейн</w:t>
            </w:r>
            <w:proofErr w:type="spellEnd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 xml:space="preserve">, при 2-3 </w:t>
            </w:r>
            <w:proofErr w:type="spellStart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місному</w:t>
            </w:r>
            <w:proofErr w:type="spellEnd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розміщенні</w:t>
            </w:r>
            <w:proofErr w:type="spellEnd"/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ru-RU"/>
              </w:rPr>
              <w:t>)</w:t>
            </w:r>
          </w:p>
        </w:tc>
      </w:tr>
      <w:tr w:rsidR="00A533A8" w:rsidRPr="00A533A8" w:rsidTr="00A533A8">
        <w:trPr>
          <w:trHeight w:val="8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При групі 10+1 та для індивідуальних туристів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 </w:t>
            </w:r>
          </w:p>
          <w:p w:rsidR="00A533A8" w:rsidRPr="00A533A8" w:rsidRDefault="00A533A8" w:rsidP="00A533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При групі 15+2</w:t>
            </w:r>
          </w:p>
        </w:tc>
      </w:tr>
      <w:tr w:rsidR="00A533A8" w:rsidRPr="00A533A8" w:rsidTr="00A533A8">
        <w:trPr>
          <w:trHeight w:val="8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Раннє бронювання</w:t>
            </w:r>
          </w:p>
          <w:p w:rsidR="00A533A8" w:rsidRPr="00A533A8" w:rsidRDefault="003F2715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(до 01.12</w:t>
            </w:r>
            <w:r w:rsidR="00A533A8"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.2025)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Базова вартість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Раннє бронювання</w:t>
            </w:r>
          </w:p>
          <w:p w:rsidR="00A533A8" w:rsidRPr="00A533A8" w:rsidRDefault="003F2715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(до 01.12</w:t>
            </w:r>
            <w:bookmarkStart w:id="0" w:name="_GoBack"/>
            <w:bookmarkEnd w:id="0"/>
            <w:r w:rsidR="00A533A8"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.2025)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Базова вартість</w:t>
            </w:r>
          </w:p>
        </w:tc>
      </w:tr>
      <w:tr w:rsidR="00A533A8" w:rsidRPr="00A533A8" w:rsidTr="00A533A8">
        <w:trPr>
          <w:trHeight w:val="992"/>
        </w:trPr>
        <w:tc>
          <w:tcPr>
            <w:tcW w:w="15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4 ночі у готелі</w:t>
            </w:r>
          </w:p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+2 нічні переїзди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  <w:t> </w:t>
            </w:r>
          </w:p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03.01.2026 - 09.01.2026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485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EUR дитина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500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EUR дитина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495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 EUR дитина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510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 EUR дитина</w:t>
            </w:r>
          </w:p>
        </w:tc>
      </w:tr>
      <w:tr w:rsidR="00A533A8" w:rsidRPr="00A533A8" w:rsidTr="00A533A8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505 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EUR дорослий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520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EUR дорослий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515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 EUR дорослий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530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 EUR дорослий</w:t>
            </w:r>
          </w:p>
        </w:tc>
      </w:tr>
      <w:tr w:rsidR="00A533A8" w:rsidRPr="00A533A8" w:rsidTr="00A533A8">
        <w:trPr>
          <w:trHeight w:val="1248"/>
        </w:trPr>
        <w:tc>
          <w:tcPr>
            <w:tcW w:w="15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5 ночей у готелі</w:t>
            </w:r>
          </w:p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+2 нічні переїзди </w:t>
            </w:r>
          </w:p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03.01.2026 - 08.01.2026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550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EUR дитина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565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EUR дитина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565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 EUR дитина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680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 EUR дитина</w:t>
            </w:r>
          </w:p>
        </w:tc>
      </w:tr>
      <w:tr w:rsidR="00A533A8" w:rsidRPr="00A533A8" w:rsidTr="00A533A8">
        <w:trPr>
          <w:trHeight w:val="9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570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EUR дорослий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585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EUR дорослий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585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 EUR дорослий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3A8" w:rsidRPr="00A533A8" w:rsidRDefault="00A533A8" w:rsidP="00A533A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A533A8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600</w:t>
            </w:r>
            <w:r w:rsidRPr="00A533A8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  EUR дорослий</w:t>
            </w:r>
          </w:p>
        </w:tc>
      </w:tr>
    </w:tbl>
    <w:p w:rsidR="00C754E8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20"/>
          <w:szCs w:val="18"/>
          <w:lang w:val="uk-UA"/>
        </w:rPr>
      </w:pPr>
    </w:p>
    <w:p w:rsidR="00A533A8" w:rsidRPr="00897C66" w:rsidRDefault="00A533A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20"/>
          <w:szCs w:val="18"/>
          <w:lang w:val="uk-UA"/>
        </w:rPr>
      </w:pPr>
    </w:p>
    <w:p w:rsidR="00227A5E" w:rsidRPr="00897C66" w:rsidRDefault="00227A5E" w:rsidP="00227A5E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lastRenderedPageBreak/>
        <w:t>Входить у вартість</w:t>
      </w:r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єврокласу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рівня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3* в номерах з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усіма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зручностями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сніданки+вечері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Супровід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керівником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групи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Трансфер на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витяги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Вишні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Ружбахи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Медичне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осіб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7-59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Користуванням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термальним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басейном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r w:rsidRPr="00A533A8">
        <w:rPr>
          <w:rFonts w:ascii="Verdana" w:hAnsi="Verdana" w:cs="Arial"/>
          <w:color w:val="212529"/>
          <w:sz w:val="18"/>
          <w:szCs w:val="18"/>
        </w:rPr>
        <w:t>wellness</w:t>
      </w:r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2 год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щоденно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вартості</w:t>
      </w:r>
      <w:proofErr w:type="spellEnd"/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Анімаційна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вартості</w:t>
      </w:r>
      <w:proofErr w:type="spellEnd"/>
    </w:p>
    <w:p w:rsidR="00A533A8" w:rsidRPr="00A533A8" w:rsidRDefault="00A533A8" w:rsidP="00A533A8">
      <w:pPr>
        <w:pStyle w:val="a8"/>
        <w:numPr>
          <w:ilvl w:val="0"/>
          <w:numId w:val="22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Екскурсія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Кошице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</w:rPr>
        <w:t> </w:t>
      </w:r>
    </w:p>
    <w:p w:rsidR="00227A5E" w:rsidRPr="00A533A8" w:rsidRDefault="00227A5E" w:rsidP="00227A5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A533A8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A533A8" w:rsidRPr="00A533A8" w:rsidRDefault="00A533A8" w:rsidP="00A533A8">
      <w:pPr>
        <w:pStyle w:val="a8"/>
        <w:numPr>
          <w:ilvl w:val="0"/>
          <w:numId w:val="20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Медичне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осіб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0-6 та 60-80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(*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уточнюйте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у менеджера)</w:t>
      </w:r>
    </w:p>
    <w:p w:rsidR="00A533A8" w:rsidRPr="00A533A8" w:rsidRDefault="00A533A8" w:rsidP="00A533A8">
      <w:pPr>
        <w:pStyle w:val="a8"/>
        <w:numPr>
          <w:ilvl w:val="0"/>
          <w:numId w:val="1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+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гірськолижна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страхівка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додаткову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оплату (*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уточнюйте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у менеджера)</w:t>
      </w:r>
    </w:p>
    <w:p w:rsidR="00A533A8" w:rsidRPr="00A533A8" w:rsidRDefault="00A533A8" w:rsidP="00A533A8">
      <w:pPr>
        <w:pStyle w:val="a8"/>
        <w:numPr>
          <w:ilvl w:val="0"/>
          <w:numId w:val="1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курортний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збір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5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з особи;</w:t>
      </w:r>
    </w:p>
    <w:p w:rsidR="00A533A8" w:rsidRPr="00A533A8" w:rsidRDefault="00A533A8" w:rsidP="00A533A8">
      <w:pPr>
        <w:pStyle w:val="a8"/>
        <w:numPr>
          <w:ilvl w:val="0"/>
          <w:numId w:val="1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Факультативні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A533A8" w:rsidRPr="00A533A8" w:rsidRDefault="00A533A8" w:rsidP="00A533A8">
      <w:pPr>
        <w:pStyle w:val="a8"/>
        <w:numPr>
          <w:ilvl w:val="0"/>
          <w:numId w:val="1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Трансфери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гірськолижні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курорти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інші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);</w:t>
      </w:r>
    </w:p>
    <w:p w:rsidR="00A533A8" w:rsidRPr="00A533A8" w:rsidRDefault="00A533A8" w:rsidP="00A533A8">
      <w:pPr>
        <w:pStyle w:val="a8"/>
        <w:numPr>
          <w:ilvl w:val="0"/>
          <w:numId w:val="1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Вхідні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екскурсійні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об’єкти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собори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музеї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терми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тощо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);</w:t>
      </w:r>
    </w:p>
    <w:p w:rsidR="00A533A8" w:rsidRPr="00A533A8" w:rsidRDefault="00A533A8" w:rsidP="00A533A8">
      <w:pPr>
        <w:pStyle w:val="a8"/>
        <w:numPr>
          <w:ilvl w:val="0"/>
          <w:numId w:val="1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Особисті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витрати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A533A8" w:rsidRPr="00A533A8" w:rsidRDefault="00A533A8" w:rsidP="00A533A8">
      <w:pPr>
        <w:pStyle w:val="a8"/>
        <w:numPr>
          <w:ilvl w:val="0"/>
          <w:numId w:val="19"/>
        </w:numPr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Скі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паси та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оренда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спорядження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533A8">
        <w:rPr>
          <w:rFonts w:ascii="Verdana" w:hAnsi="Verdana" w:cs="Arial"/>
          <w:color w:val="212529"/>
          <w:sz w:val="18"/>
          <w:szCs w:val="18"/>
          <w:lang w:val="ru-RU"/>
        </w:rPr>
        <w:t>.</w:t>
      </w:r>
    </w:p>
    <w:p w:rsidR="00045187" w:rsidRPr="00227A5E" w:rsidRDefault="00045187" w:rsidP="00800BE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529"/>
          <w:sz w:val="18"/>
          <w:szCs w:val="24"/>
          <w:lang w:eastAsia="uk-UA"/>
        </w:rPr>
      </w:pPr>
    </w:p>
    <w:sectPr w:rsidR="00045187" w:rsidRPr="00227A5E" w:rsidSect="00E54042">
      <w:headerReference w:type="default" r:id="rId44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17" w:rsidRDefault="002F1717" w:rsidP="00E54042">
      <w:pPr>
        <w:spacing w:after="0" w:line="240" w:lineRule="auto"/>
      </w:pPr>
      <w:r>
        <w:separator/>
      </w:r>
    </w:p>
  </w:endnote>
  <w:endnote w:type="continuationSeparator" w:id="0">
    <w:p w:rsidR="002F1717" w:rsidRDefault="002F1717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17" w:rsidRDefault="002F1717" w:rsidP="00E54042">
      <w:pPr>
        <w:spacing w:after="0" w:line="240" w:lineRule="auto"/>
      </w:pPr>
      <w:r>
        <w:separator/>
      </w:r>
    </w:p>
  </w:footnote>
  <w:footnote w:type="continuationSeparator" w:id="0">
    <w:p w:rsidR="002F1717" w:rsidRDefault="002F1717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A8" w:rsidRPr="00A533A8" w:rsidRDefault="00A533A8" w:rsidP="00A533A8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</w:rPr>
    </w:pPr>
    <w:r w:rsidRPr="00A533A8">
      <w:rPr>
        <w:rFonts w:ascii="Verdana" w:eastAsiaTheme="minorHAnsi" w:hAnsi="Verdana" w:cstheme="minorBidi"/>
        <w:b/>
        <w:szCs w:val="24"/>
        <w:lang w:val="uk-UA" w:eastAsia="en-US"/>
      </w:rPr>
      <w:t xml:space="preserve">ЗИМОВІ КАНІКУЛИ В ROYAL HOLIDAY CAMP </w:t>
    </w:r>
  </w:p>
  <w:p w:rsidR="00800BE0" w:rsidRPr="00A533A8" w:rsidRDefault="00A533A8" w:rsidP="00A533A8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</w:rPr>
    </w:pPr>
    <w:r w:rsidRPr="00A533A8">
      <w:rPr>
        <w:rFonts w:ascii="Verdana" w:eastAsiaTheme="minorHAnsi" w:hAnsi="Verdana" w:cstheme="minorBidi"/>
        <w:b/>
        <w:szCs w:val="24"/>
        <w:lang w:val="uk-UA" w:eastAsia="en-US"/>
      </w:rPr>
      <w:t>В СЛОВАЧЧИНІ 2026</w:t>
    </w:r>
  </w:p>
  <w:p w:rsidR="00E54042" w:rsidRPr="00800BE0" w:rsidRDefault="00E54042" w:rsidP="00800BE0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800BE0">
        <w:rPr>
          <w:rStyle w:val="a7"/>
          <w:rFonts w:ascii="Tahoma" w:eastAsiaTheme="majorEastAsia" w:hAnsi="Tahoma" w:cs="Tahoma"/>
          <w:color w:val="000000"/>
          <w:sz w:val="22"/>
          <w:szCs w:val="22"/>
        </w:rPr>
        <w:t>+38 (099) 10 240 10</w:t>
      </w:r>
    </w:hyperlink>
  </w:p>
  <w:p w:rsidR="00E54042" w:rsidRDefault="002F1717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2F1717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0277C"/>
    <w:multiLevelType w:val="hybridMultilevel"/>
    <w:tmpl w:val="E29E5D34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75006"/>
    <w:multiLevelType w:val="hybridMultilevel"/>
    <w:tmpl w:val="6AF22860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928DC"/>
    <w:multiLevelType w:val="hybridMultilevel"/>
    <w:tmpl w:val="CBBC6108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45F65"/>
    <w:multiLevelType w:val="hybridMultilevel"/>
    <w:tmpl w:val="C6AAFE44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34084"/>
    <w:multiLevelType w:val="hybridMultilevel"/>
    <w:tmpl w:val="840652A8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25739"/>
    <w:multiLevelType w:val="hybridMultilevel"/>
    <w:tmpl w:val="F0E66196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7F01"/>
    <w:multiLevelType w:val="hybridMultilevel"/>
    <w:tmpl w:val="3FC82DA6"/>
    <w:lvl w:ilvl="0" w:tplc="D31092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3619A"/>
    <w:multiLevelType w:val="hybridMultilevel"/>
    <w:tmpl w:val="37AA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7221C"/>
    <w:multiLevelType w:val="multilevel"/>
    <w:tmpl w:val="8C4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7"/>
  </w:num>
  <w:num w:numId="5">
    <w:abstractNumId w:val="16"/>
  </w:num>
  <w:num w:numId="6">
    <w:abstractNumId w:val="10"/>
  </w:num>
  <w:num w:numId="7">
    <w:abstractNumId w:val="15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3"/>
  </w:num>
  <w:num w:numId="13">
    <w:abstractNumId w:val="2"/>
  </w:num>
  <w:num w:numId="14">
    <w:abstractNumId w:val="21"/>
  </w:num>
  <w:num w:numId="15">
    <w:abstractNumId w:val="18"/>
  </w:num>
  <w:num w:numId="16">
    <w:abstractNumId w:val="13"/>
  </w:num>
  <w:num w:numId="17">
    <w:abstractNumId w:val="11"/>
  </w:num>
  <w:num w:numId="18">
    <w:abstractNumId w:val="12"/>
  </w:num>
  <w:num w:numId="19">
    <w:abstractNumId w:val="9"/>
  </w:num>
  <w:num w:numId="20">
    <w:abstractNumId w:val="6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7333B"/>
    <w:rsid w:val="00082494"/>
    <w:rsid w:val="000A50DA"/>
    <w:rsid w:val="000C2BB7"/>
    <w:rsid w:val="00150FC8"/>
    <w:rsid w:val="0016635C"/>
    <w:rsid w:val="001D671B"/>
    <w:rsid w:val="00227A5E"/>
    <w:rsid w:val="0028017B"/>
    <w:rsid w:val="002E6227"/>
    <w:rsid w:val="002F1717"/>
    <w:rsid w:val="00350D63"/>
    <w:rsid w:val="003F2715"/>
    <w:rsid w:val="003F3470"/>
    <w:rsid w:val="004062BF"/>
    <w:rsid w:val="0045288B"/>
    <w:rsid w:val="0055635A"/>
    <w:rsid w:val="005A2819"/>
    <w:rsid w:val="00696727"/>
    <w:rsid w:val="006A32AC"/>
    <w:rsid w:val="007C2270"/>
    <w:rsid w:val="00800BE0"/>
    <w:rsid w:val="00833A4C"/>
    <w:rsid w:val="00833EF2"/>
    <w:rsid w:val="00847D80"/>
    <w:rsid w:val="00897C66"/>
    <w:rsid w:val="008D7F0C"/>
    <w:rsid w:val="008E211C"/>
    <w:rsid w:val="009478BB"/>
    <w:rsid w:val="00974747"/>
    <w:rsid w:val="009E3F55"/>
    <w:rsid w:val="009F46AC"/>
    <w:rsid w:val="00A533A8"/>
    <w:rsid w:val="00A91D50"/>
    <w:rsid w:val="00A9436F"/>
    <w:rsid w:val="00B714D9"/>
    <w:rsid w:val="00C754E8"/>
    <w:rsid w:val="00C7682C"/>
    <w:rsid w:val="00D23DE0"/>
    <w:rsid w:val="00D264B8"/>
    <w:rsid w:val="00D51B47"/>
    <w:rsid w:val="00DA2DC9"/>
    <w:rsid w:val="00E54042"/>
    <w:rsid w:val="00E659D2"/>
    <w:rsid w:val="00E6728B"/>
    <w:rsid w:val="00E7690F"/>
    <w:rsid w:val="00EB5C09"/>
    <w:rsid w:val="00EF6044"/>
    <w:rsid w:val="00F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0CF59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zEWLevrYeh4DzvEhv5Hk1Ma0C3PEamZOlWxm54W6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i0Lp96JAxlgQJXhGQZoRdb6wczektvifAxQ8hUXC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XK3UGcuAHGx7luKg22dE1ZsJigCHGeN8626pfrPi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7" Type="http://schemas.openxmlformats.org/officeDocument/2006/relationships/hyperlink" Target="https://sakums.com.ua/storage/watermarked/LfZIKnwPpmAhFzx0PmwxBGGN4YDVPZldrr5XRc4J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3TrO9LaiWlcVVV4OCKxU4jtrWwAikOb1y0fDXJbO.jpeg" TargetMode="External"/><Relationship Id="rId25" Type="http://schemas.openxmlformats.org/officeDocument/2006/relationships/hyperlink" Target="https://sakums.com.ua/storage/watermarked/L6bnk0ZQHvApnsrDWm96U36PkYFM0PdQyi6RpMtf.jpeg" TargetMode="External"/><Relationship Id="rId33" Type="http://schemas.openxmlformats.org/officeDocument/2006/relationships/hyperlink" Target="https://sakums.com.ua/storage/watermarked/m5ynuN0KtZerLcIxufIeXC8e2ZUmggFLnceM3PIS.jpeg" TargetMode="External"/><Relationship Id="rId38" Type="http://schemas.openxmlformats.org/officeDocument/2006/relationships/image" Target="media/image16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MJVEu1Ha7RhWXmPqYlsWDBrF1elNP0qkU1VYPYEQ.jpeg" TargetMode="External"/><Relationship Id="rId41" Type="http://schemas.openxmlformats.org/officeDocument/2006/relationships/hyperlink" Target="https://sakums.com.ua/storage/watermarked/HhH9R5gdWp2URbcJshZxk8tMlcSKrDNUmmK1F05C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RsM3WqKgflJgkF911deK6L1SysnIBlFpgErSxYIl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vBBPSrhff7e8p71GI7zg8SET2Idw6bB8mozRfv3z.jpeg" TargetMode="External"/><Relationship Id="rId40" Type="http://schemas.openxmlformats.org/officeDocument/2006/relationships/image" Target="media/image17.jpe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9xHVoTUap3WWRjsVUN75Rpnw31KdDcY90ZzLKYZE.jpeg" TargetMode="External"/><Relationship Id="rId23" Type="http://schemas.openxmlformats.org/officeDocument/2006/relationships/hyperlink" Target="https://sakums.com.ua/storage/watermarked/Hj6tIuxUw6qHpCmQGQnkUGN8QDrceFqwh8ltpNjs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3pjQqhKQyPktLrO3IJQiDIoDH0gurD6IkYXIySfH.jpeg" TargetMode="External"/><Relationship Id="rId31" Type="http://schemas.openxmlformats.org/officeDocument/2006/relationships/hyperlink" Target="https://sakums.com.ua/storage/watermarked/GlhlQoa2hIxCbkgqHOVXI9EnDKZd1PBTPBMRBWpc.jpeg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S56OlFWZXJyaShNR3Ezf8torG1P1qQuxFFUoHc4C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SFlrGk1rPTlYkAlBBC7naZaP6uNgDeWwGhG3SlnQ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7GpM8zxjm1cuWoqGjjhsGnjSia4WL2wDCQ14Ia1x.jpeg" TargetMode="External"/><Relationship Id="rId43" Type="http://schemas.openxmlformats.org/officeDocument/2006/relationships/hyperlink" Target="https://sakums.com.ua/uk/tours/517-mrii-zdijsnyuyutsya-mi-v-parizhi-ekonom-shkilni-kanikul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9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2025-11-17T09:01:00Z</dcterms:created>
  <dcterms:modified xsi:type="dcterms:W3CDTF">2025-11-17T09:01:00Z</dcterms:modified>
</cp:coreProperties>
</file>