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8F0" w:rsidRPr="006B2D8E" w:rsidRDefault="008128F0" w:rsidP="008128F0">
      <w:pPr>
        <w:jc w:val="center"/>
        <w:rPr>
          <w:rFonts w:ascii="Verdana" w:hAnsi="Verdana" w:cs="Arial"/>
          <w:b/>
          <w:color w:val="2F5496" w:themeColor="accent5" w:themeShade="BF"/>
          <w:sz w:val="32"/>
          <w:szCs w:val="32"/>
          <w:lang w:val="uk-UA"/>
        </w:rPr>
      </w:pPr>
      <w:r w:rsidRPr="006B2D8E">
        <w:rPr>
          <w:rFonts w:ascii="Verdana" w:hAnsi="Verdana" w:cs="Arial"/>
          <w:b/>
          <w:color w:val="2F5496" w:themeColor="accent5" w:themeShade="BF"/>
          <w:sz w:val="32"/>
          <w:szCs w:val="32"/>
          <w:lang w:val="uk-UA"/>
        </w:rPr>
        <w:t>«</w:t>
      </w:r>
      <w:r w:rsidRPr="006B2D8E">
        <w:rPr>
          <w:rFonts w:ascii="Verdana" w:hAnsi="Verdana" w:cs="Arial"/>
          <w:b/>
          <w:color w:val="2F5496" w:themeColor="accent5" w:themeShade="BF"/>
          <w:sz w:val="32"/>
          <w:szCs w:val="32"/>
        </w:rPr>
        <w:t>В ГОСТІ ДО САНТА КЛАУСА</w:t>
      </w:r>
      <w:r w:rsidRPr="006B2D8E">
        <w:rPr>
          <w:rFonts w:ascii="Verdana" w:hAnsi="Verdana" w:cs="Arial"/>
          <w:b/>
          <w:color w:val="2F5496" w:themeColor="accent5" w:themeShade="BF"/>
          <w:sz w:val="32"/>
          <w:szCs w:val="32"/>
          <w:lang w:val="uk-UA"/>
        </w:rPr>
        <w:t>»</w:t>
      </w:r>
    </w:p>
    <w:p w:rsidR="008128F0" w:rsidRDefault="003C34FD" w:rsidP="008128F0">
      <w:pPr>
        <w:jc w:val="center"/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</w:pPr>
      <w:r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  <w:t>21.12.2027</w:t>
      </w:r>
    </w:p>
    <w:p w:rsidR="003C34FD" w:rsidRDefault="003C34FD" w:rsidP="008128F0">
      <w:pPr>
        <w:jc w:val="center"/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</w:pPr>
      <w:r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  <w:t>27.12.2027</w:t>
      </w:r>
    </w:p>
    <w:p w:rsidR="003C34FD" w:rsidRDefault="003C34FD" w:rsidP="008128F0">
      <w:pPr>
        <w:jc w:val="center"/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</w:pPr>
      <w:r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  <w:t>02.012027</w:t>
      </w:r>
      <w:bookmarkStart w:id="0" w:name="_GoBack"/>
      <w:bookmarkEnd w:id="0"/>
    </w:p>
    <w:p w:rsidR="008128F0" w:rsidRPr="00FB4A03" w:rsidRDefault="00FB4A03" w:rsidP="00FB4A03">
      <w:pPr>
        <w:jc w:val="center"/>
        <w:rPr>
          <w:rFonts w:ascii="Verdana" w:hAnsi="Verdana" w:cs="Arial"/>
          <w:b/>
          <w:color w:val="2F5496" w:themeColor="accent5" w:themeShade="BF"/>
          <w:sz w:val="24"/>
          <w:szCs w:val="24"/>
          <w:lang w:val="uk-UA"/>
        </w:rPr>
      </w:pPr>
      <w:r w:rsidRPr="00FB4A03">
        <w:rPr>
          <w:rFonts w:eastAsia="Times New Roman" w:cs="Arial"/>
          <w:noProof/>
          <w:color w:val="212529"/>
          <w:sz w:val="16"/>
          <w:szCs w:val="16"/>
          <w:lang w:eastAsia="ru-RU"/>
        </w:rPr>
        <w:drawing>
          <wp:inline distT="0" distB="0" distL="0" distR="0" wp14:anchorId="392D26BE" wp14:editId="143410AF">
            <wp:extent cx="5758738" cy="3330851"/>
            <wp:effectExtent l="0" t="0" r="0" b="3175"/>
            <wp:docPr id="14" name="Рисунок 14" descr="C:\Users\Катерина Іванчук\Desktop\Робочий стіл\Фото Прибалтики\House-of-Santa-Claus-Rovaniemi-Lapland-village-1280x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Катерина Іванчук\Desktop\Робочий стіл\Фото Прибалтики\House-of-Santa-Claus-Rovaniemi-Lapland-village-1280x7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627" cy="338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F0" w:rsidRPr="006B2D8E" w:rsidRDefault="008128F0" w:rsidP="008128F0">
      <w:pPr>
        <w:pStyle w:val="Default"/>
        <w:shd w:val="clear" w:color="auto" w:fill="00B050"/>
        <w:jc w:val="center"/>
      </w:pPr>
      <w:r w:rsidRPr="006B2D8E">
        <w:rPr>
          <w:b/>
          <w:bCs/>
          <w:sz w:val="16"/>
          <w:szCs w:val="16"/>
        </w:rPr>
        <w:t>ПРОГРАМА ТУРУ</w:t>
      </w:r>
    </w:p>
    <w:p w:rsidR="002A4C71" w:rsidRDefault="002A4C71" w:rsidP="006B2D8E">
      <w:pPr>
        <w:pStyle w:val="Default"/>
        <w:rPr>
          <w:rFonts w:cs="Arial"/>
          <w:color w:val="auto"/>
          <w:sz w:val="22"/>
          <w:szCs w:val="22"/>
        </w:rPr>
      </w:pPr>
    </w:p>
    <w:p w:rsidR="006B2D8E" w:rsidRPr="00D76F18" w:rsidRDefault="006B2D8E" w:rsidP="006B2D8E">
      <w:pPr>
        <w:pStyle w:val="Default"/>
        <w:rPr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 1 (02.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6B2D8E" w:rsidRPr="00D76F18" w:rsidRDefault="006B2D8E" w:rsidP="006B2D8E">
      <w:pPr>
        <w:pStyle w:val="Default"/>
        <w:rPr>
          <w:sz w:val="16"/>
          <w:szCs w:val="16"/>
        </w:rPr>
      </w:pPr>
      <w:r w:rsidRPr="00D76F18">
        <w:rPr>
          <w:sz w:val="16"/>
          <w:szCs w:val="16"/>
          <w:lang w:val="uk-UA"/>
        </w:rPr>
        <w:t>06</w:t>
      </w:r>
      <w:r w:rsidRPr="00D76F18">
        <w:rPr>
          <w:sz w:val="16"/>
          <w:szCs w:val="16"/>
        </w:rPr>
        <w:t xml:space="preserve">:00 – </w:t>
      </w:r>
      <w:proofErr w:type="spellStart"/>
      <w:r w:rsidRPr="00D76F18">
        <w:rPr>
          <w:b/>
          <w:bCs/>
          <w:sz w:val="16"/>
          <w:szCs w:val="16"/>
        </w:rPr>
        <w:t>зустріч</w:t>
      </w:r>
      <w:proofErr w:type="spellEnd"/>
      <w:r w:rsidRPr="00D76F18">
        <w:rPr>
          <w:b/>
          <w:bCs/>
          <w:sz w:val="16"/>
          <w:szCs w:val="16"/>
        </w:rPr>
        <w:t xml:space="preserve"> у м. </w:t>
      </w:r>
      <w:proofErr w:type="spellStart"/>
      <w:r w:rsidRPr="00D76F18">
        <w:rPr>
          <w:b/>
          <w:bCs/>
          <w:sz w:val="16"/>
          <w:szCs w:val="16"/>
        </w:rPr>
        <w:t>Київ</w:t>
      </w:r>
      <w:proofErr w:type="spellEnd"/>
      <w:r w:rsidRPr="00D76F18">
        <w:rPr>
          <w:b/>
          <w:bCs/>
          <w:sz w:val="16"/>
          <w:szCs w:val="16"/>
        </w:rPr>
        <w:t xml:space="preserve"> </w:t>
      </w:r>
      <w:r w:rsidRPr="00D76F18">
        <w:rPr>
          <w:sz w:val="16"/>
          <w:szCs w:val="16"/>
        </w:rPr>
        <w:t xml:space="preserve">з </w:t>
      </w:r>
      <w:proofErr w:type="spellStart"/>
      <w:r w:rsidRPr="00D76F18">
        <w:rPr>
          <w:sz w:val="16"/>
          <w:szCs w:val="16"/>
        </w:rPr>
        <w:t>представником</w:t>
      </w:r>
      <w:proofErr w:type="spellEnd"/>
      <w:r w:rsidRPr="00D76F18">
        <w:rPr>
          <w:sz w:val="16"/>
          <w:szCs w:val="16"/>
        </w:rPr>
        <w:t xml:space="preserve"> </w:t>
      </w:r>
      <w:proofErr w:type="spellStart"/>
      <w:r w:rsidRPr="00D76F18">
        <w:rPr>
          <w:sz w:val="16"/>
          <w:szCs w:val="16"/>
        </w:rPr>
        <w:t>компанії</w:t>
      </w:r>
      <w:proofErr w:type="spellEnd"/>
      <w:r w:rsidRPr="00D76F18">
        <w:rPr>
          <w:sz w:val="16"/>
          <w:szCs w:val="16"/>
        </w:rPr>
        <w:t xml:space="preserve">, </w:t>
      </w:r>
      <w:proofErr w:type="spellStart"/>
      <w:r w:rsidRPr="00D76F18">
        <w:rPr>
          <w:sz w:val="16"/>
          <w:szCs w:val="16"/>
        </w:rPr>
        <w:t>біля</w:t>
      </w:r>
      <w:proofErr w:type="spellEnd"/>
      <w:r w:rsidRPr="00D76F18">
        <w:rPr>
          <w:sz w:val="16"/>
          <w:szCs w:val="16"/>
        </w:rPr>
        <w:t xml:space="preserve"> автобуса. </w:t>
      </w:r>
    </w:p>
    <w:p w:rsidR="006B2D8E" w:rsidRPr="00D76F18" w:rsidRDefault="006B2D8E" w:rsidP="006B2D8E">
      <w:pPr>
        <w:pStyle w:val="Default"/>
        <w:rPr>
          <w:sz w:val="16"/>
          <w:szCs w:val="16"/>
        </w:rPr>
      </w:pPr>
      <w:proofErr w:type="spellStart"/>
      <w:r w:rsidRPr="00D76F18">
        <w:rPr>
          <w:b/>
          <w:bCs/>
          <w:sz w:val="16"/>
          <w:szCs w:val="16"/>
        </w:rPr>
        <w:t>Місце</w:t>
      </w:r>
      <w:proofErr w:type="spellEnd"/>
      <w:r w:rsidRPr="00D76F18">
        <w:rPr>
          <w:b/>
          <w:bCs/>
          <w:sz w:val="16"/>
          <w:szCs w:val="16"/>
        </w:rPr>
        <w:t xml:space="preserve"> посадки: </w:t>
      </w:r>
      <w:proofErr w:type="spellStart"/>
      <w:r w:rsidRPr="00D76F18">
        <w:rPr>
          <w:sz w:val="16"/>
          <w:szCs w:val="16"/>
        </w:rPr>
        <w:t>автостанція</w:t>
      </w:r>
      <w:proofErr w:type="spellEnd"/>
      <w:r w:rsidRPr="00D76F18">
        <w:rPr>
          <w:sz w:val="16"/>
          <w:szCs w:val="16"/>
        </w:rPr>
        <w:t xml:space="preserve"> «</w:t>
      </w:r>
      <w:proofErr w:type="spellStart"/>
      <w:r w:rsidRPr="00D76F18">
        <w:rPr>
          <w:sz w:val="16"/>
          <w:szCs w:val="16"/>
        </w:rPr>
        <w:t>Дачна</w:t>
      </w:r>
      <w:proofErr w:type="spellEnd"/>
      <w:r w:rsidRPr="00D76F18">
        <w:rPr>
          <w:sz w:val="16"/>
          <w:szCs w:val="16"/>
        </w:rPr>
        <w:t xml:space="preserve">», проспект </w:t>
      </w:r>
      <w:proofErr w:type="spellStart"/>
      <w:r w:rsidRPr="00D76F18">
        <w:rPr>
          <w:sz w:val="16"/>
          <w:szCs w:val="16"/>
        </w:rPr>
        <w:t>Берестейський</w:t>
      </w:r>
      <w:proofErr w:type="spellEnd"/>
      <w:r w:rsidRPr="00D76F18">
        <w:rPr>
          <w:sz w:val="16"/>
          <w:szCs w:val="16"/>
        </w:rPr>
        <w:t xml:space="preserve"> (</w:t>
      </w:r>
      <w:proofErr w:type="spellStart"/>
      <w:r w:rsidRPr="00D76F18">
        <w:rPr>
          <w:sz w:val="16"/>
          <w:szCs w:val="16"/>
        </w:rPr>
        <w:t>колишній</w:t>
      </w:r>
      <w:proofErr w:type="spellEnd"/>
      <w:r w:rsidRPr="00D76F18">
        <w:rPr>
          <w:sz w:val="16"/>
          <w:szCs w:val="16"/>
        </w:rPr>
        <w:t xml:space="preserve"> проспект Перемоги), 142 </w:t>
      </w:r>
    </w:p>
    <w:p w:rsidR="006B2D8E" w:rsidRPr="00D76F18" w:rsidRDefault="006B2D8E" w:rsidP="006B2D8E">
      <w:pPr>
        <w:pStyle w:val="Default"/>
        <w:rPr>
          <w:sz w:val="16"/>
          <w:szCs w:val="16"/>
        </w:rPr>
      </w:pPr>
      <w:r w:rsidRPr="00D76F18">
        <w:rPr>
          <w:sz w:val="16"/>
          <w:szCs w:val="16"/>
        </w:rPr>
        <w:t xml:space="preserve">06:30 – </w:t>
      </w:r>
      <w:r w:rsidR="00D475A5" w:rsidRPr="00D76F18">
        <w:rPr>
          <w:sz w:val="16"/>
          <w:szCs w:val="16"/>
          <w:lang w:val="uk-UA"/>
        </w:rPr>
        <w:t>виїзд на кордон.</w:t>
      </w:r>
      <w:r w:rsidRPr="00D76F18">
        <w:rPr>
          <w:sz w:val="16"/>
          <w:szCs w:val="16"/>
        </w:rPr>
        <w:t xml:space="preserve"> </w:t>
      </w:r>
    </w:p>
    <w:p w:rsidR="008128F0" w:rsidRPr="00D76F18" w:rsidRDefault="008128F0" w:rsidP="006B2D8E">
      <w:pPr>
        <w:pStyle w:val="Default"/>
        <w:rPr>
          <w:sz w:val="16"/>
          <w:szCs w:val="16"/>
          <w:lang w:val="uk-UA"/>
        </w:rPr>
      </w:pP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Проходження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україно-польського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кордону. </w:t>
      </w:r>
      <w:proofErr w:type="spellStart"/>
      <w:r w:rsidR="00E56892"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Нічний</w:t>
      </w:r>
      <w:proofErr w:type="spellEnd"/>
      <w:r w:rsidR="00E56892"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 xml:space="preserve"> </w:t>
      </w:r>
      <w:proofErr w:type="spellStart"/>
      <w:r w:rsidR="00E56892"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переїзд</w:t>
      </w:r>
      <w:proofErr w:type="spellEnd"/>
      <w:r w:rsidR="00E56892"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 xml:space="preserve"> у</w:t>
      </w:r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Вільнюс</w:t>
      </w:r>
      <w:proofErr w:type="spellEnd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.</w:t>
      </w:r>
    </w:p>
    <w:p w:rsidR="006B2D8E" w:rsidRPr="00D76F18" w:rsidRDefault="006B2D8E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</w:p>
    <w:p w:rsidR="006B2D8E" w:rsidRPr="00D76F18" w:rsidRDefault="006B2D8E" w:rsidP="006B2D8E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 2 (03.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Прибуття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Вільнюс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 </w:t>
      </w:r>
    </w:p>
    <w:p w:rsidR="006B2D8E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Запрошуємо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вас на </w:t>
      </w:r>
      <w:proofErr w:type="spellStart"/>
      <w:r w:rsidR="008A62D1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оглядову</w:t>
      </w:r>
      <w:proofErr w:type="spellEnd"/>
      <w:r w:rsidR="008A62D1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екскурсію</w:t>
      </w:r>
      <w:proofErr w:type="spellEnd"/>
      <w:r w:rsidR="008A62D1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Вільнюсом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Нам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пощастило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що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подорож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припадає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Різдвяний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період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Тож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усе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місто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буде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магічно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прикрашено,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ялинка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Ратушній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площі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чаруватиме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погляд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а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глінтвейн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по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традиційному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рецепту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зігріє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і </w:t>
      </w:r>
      <w:proofErr w:type="spellStart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тіло</w:t>
      </w:r>
      <w:proofErr w:type="spellEnd"/>
      <w:r w:rsidR="008A62D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і душу.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Ми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прогуляємось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середньовічними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звивистими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вуличками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де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переплітаються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стародавність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сучасність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багата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культурна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спадщина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таємничі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легенди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Познайомимось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із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основними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віхами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історії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Вільнюса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та покажу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його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головні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пам'ятки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: ворота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Аушрос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костел святого Казимира,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Президентський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палац,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Кафедральний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собор та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багато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іншого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ще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побачите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сучасне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мистецтво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вулиці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Літераторів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почуєте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легенду про сир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Джюгас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загадаєте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бажання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плитці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«Диво»!</w:t>
      </w:r>
    </w:p>
    <w:p w:rsidR="006B2D8E" w:rsidRPr="00D76F18" w:rsidRDefault="006B2D8E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  <w:t>Обід*</w:t>
      </w:r>
    </w:p>
    <w:p w:rsidR="006B2D8E" w:rsidRPr="00D76F18" w:rsidRDefault="006B2D8E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  <w:lastRenderedPageBreak/>
        <w:t>Вільний час.</w:t>
      </w:r>
    </w:p>
    <w:p w:rsidR="008128F0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Переїзд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в Ригу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Поселення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готель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Ночівля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</w:t>
      </w:r>
    </w:p>
    <w:p w:rsidR="00FB4A03" w:rsidRPr="00FB4A03" w:rsidRDefault="00FB4A03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</w:pPr>
      <w:r>
        <w:rPr>
          <w:noProof/>
          <w:lang w:eastAsia="ru-RU"/>
        </w:rPr>
        <w:drawing>
          <wp:inline distT="0" distB="0" distL="0" distR="0">
            <wp:extent cx="2441050" cy="1625376"/>
            <wp:effectExtent l="0" t="0" r="0" b="0"/>
            <wp:docPr id="16" name="Рисунок 16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478" cy="1642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38616" cy="1605286"/>
            <wp:effectExtent l="0" t="0" r="0" b="0"/>
            <wp:docPr id="19" name="Рисунок 19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5" cy="161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</w:p>
    <w:p w:rsidR="006B2D8E" w:rsidRPr="00D76F18" w:rsidRDefault="006B2D8E" w:rsidP="006B2D8E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</w:t>
      </w:r>
      <w:r w:rsidR="00417E87" w:rsidRPr="00D76F18">
        <w:rPr>
          <w:b/>
          <w:bCs/>
          <w:color w:val="FF6500"/>
          <w:sz w:val="16"/>
          <w:szCs w:val="16"/>
          <w:u w:val="single"/>
        </w:rPr>
        <w:t xml:space="preserve"> 3 (04</w:t>
      </w:r>
      <w:r w:rsidRPr="00D76F18">
        <w:rPr>
          <w:b/>
          <w:bCs/>
          <w:color w:val="FF6500"/>
          <w:sz w:val="16"/>
          <w:szCs w:val="16"/>
          <w:u w:val="single"/>
        </w:rPr>
        <w:t>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128F0" w:rsidRPr="00D76F18" w:rsidRDefault="008128F0" w:rsidP="006B2D8E">
      <w:pPr>
        <w:pStyle w:val="Default"/>
        <w:rPr>
          <w:b/>
          <w:bCs/>
          <w:color w:val="FF6500"/>
          <w:sz w:val="16"/>
          <w:szCs w:val="16"/>
          <w:u w:val="single"/>
        </w:rPr>
      </w:pPr>
      <w:proofErr w:type="spellStart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Сніданок</w:t>
      </w:r>
      <w:proofErr w:type="spellEnd"/>
      <w:r w:rsidR="002A4C71" w:rsidRPr="00D76F18">
        <w:rPr>
          <w:rFonts w:eastAsia="Times New Roman" w:cs="Arial"/>
          <w:b/>
          <w:bCs/>
          <w:color w:val="212529"/>
          <w:sz w:val="16"/>
          <w:szCs w:val="16"/>
          <w:lang w:val="uk-UA" w:eastAsia="ru-RU"/>
        </w:rPr>
        <w:t xml:space="preserve"> в готелі</w:t>
      </w:r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Виселення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з </w:t>
      </w: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готелю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Запрошуємо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вас на </w:t>
      </w:r>
      <w:proofErr w:type="spellStart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оглядову</w:t>
      </w:r>
      <w:proofErr w:type="spellEnd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екскурсію</w:t>
      </w:r>
      <w:proofErr w:type="spellEnd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 xml:space="preserve"> по </w:t>
      </w:r>
      <w:proofErr w:type="spellStart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Ризі</w:t>
      </w:r>
      <w:proofErr w:type="spellEnd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.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Місто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Даугаві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будучи типовою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європейською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столицею,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зберегло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норовливий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прибалтійський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дух,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сувору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радянську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спадщину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Ризі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кожному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кроці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можна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побачити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абсолютно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інший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історичний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зріз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За один день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буквально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проходиш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крізь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епохи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Окрасою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Риги справедливо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вважається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історичний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центр.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Його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архітектурні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домінанти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—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Собори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Святого Якова (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головна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католицька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церква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Латвії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),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Домський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(з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неймовірної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краси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органом) та Святого Петра (на 72-метровому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шпилі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якого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облаштований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оглядовий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майданчик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). Нормально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перетинати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час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простір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просто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перетинаючи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вулицю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Однак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Ризі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цей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перехід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особливо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органічний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та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приємний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особливо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захоплюючий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та легкий. Тут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по-іншому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сприймаєш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увесь калейдоскоп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із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подій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людей та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епох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Можливо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тому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що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країнах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Балтії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поспішають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? 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можливо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тому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що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тут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інакше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плине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час?</w:t>
      </w:r>
    </w:p>
    <w:p w:rsidR="006B2D8E" w:rsidRPr="00D76F18" w:rsidRDefault="006B2D8E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  <w:t>Обід*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Переїзд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Таллінн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.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 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Поселення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у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готель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Ночівля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</w:t>
      </w:r>
    </w:p>
    <w:p w:rsidR="006B2D8E" w:rsidRPr="00D76F18" w:rsidRDefault="006B2D8E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noProof/>
          <w:color w:val="FFFFFF"/>
          <w:sz w:val="16"/>
          <w:szCs w:val="16"/>
          <w:lang w:eastAsia="ru-RU"/>
        </w:rPr>
      </w:pPr>
    </w:p>
    <w:p w:rsidR="006B2D8E" w:rsidRPr="00D76F18" w:rsidRDefault="006B2D8E" w:rsidP="006B2D8E">
      <w:pPr>
        <w:pStyle w:val="Default"/>
        <w:rPr>
          <w:b/>
          <w:bCs/>
          <w:color w:val="FF6500"/>
          <w:sz w:val="16"/>
          <w:szCs w:val="16"/>
          <w:u w:val="single"/>
          <w:lang w:val="uk-UA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</w:t>
      </w:r>
      <w:r w:rsidR="00417E87" w:rsidRPr="00D76F18">
        <w:rPr>
          <w:b/>
          <w:bCs/>
          <w:color w:val="FF6500"/>
          <w:sz w:val="16"/>
          <w:szCs w:val="16"/>
          <w:u w:val="single"/>
        </w:rPr>
        <w:t xml:space="preserve"> 4 (05</w:t>
      </w:r>
      <w:r w:rsidRPr="00D76F18">
        <w:rPr>
          <w:b/>
          <w:bCs/>
          <w:color w:val="FF6500"/>
          <w:sz w:val="16"/>
          <w:szCs w:val="16"/>
          <w:u w:val="single"/>
        </w:rPr>
        <w:t>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128F0" w:rsidRPr="00D76F18" w:rsidRDefault="006B2D8E" w:rsidP="006B2D8E">
      <w:pPr>
        <w:pStyle w:val="Default"/>
        <w:rPr>
          <w:b/>
          <w:bCs/>
          <w:color w:val="FF6500"/>
          <w:sz w:val="16"/>
          <w:szCs w:val="16"/>
          <w:u w:val="single"/>
        </w:rPr>
      </w:pPr>
      <w:proofErr w:type="spellStart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Сніданок</w:t>
      </w:r>
      <w:proofErr w:type="spellEnd"/>
      <w:r w:rsidR="002A4C71" w:rsidRPr="00D76F18">
        <w:rPr>
          <w:rFonts w:eastAsia="Times New Roman" w:cs="Arial"/>
          <w:b/>
          <w:bCs/>
          <w:color w:val="212529"/>
          <w:sz w:val="16"/>
          <w:szCs w:val="16"/>
          <w:lang w:val="uk-UA" w:eastAsia="ru-RU"/>
        </w:rPr>
        <w:t xml:space="preserve"> в готелі</w:t>
      </w:r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 xml:space="preserve">. </w:t>
      </w:r>
      <w:r w:rsidRPr="00D76F18">
        <w:rPr>
          <w:rFonts w:eastAsia="Times New Roman" w:cs="Arial"/>
          <w:color w:val="212529"/>
          <w:sz w:val="16"/>
          <w:szCs w:val="16"/>
          <w:lang w:val="uk-UA" w:eastAsia="ru-RU"/>
        </w:rPr>
        <w:t>В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иселення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з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готелю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.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Трансфер в порт. </w:t>
      </w:r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Посадка на 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пором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TALLINK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Ви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побачите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що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пороми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TALLINK -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не просто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кораблі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цілі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міста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воді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До ваших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послуг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розважальна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програма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борту,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бари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ресторани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магазин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безмитної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торгівлі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дитячий клуб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відкрита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палуба, з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якої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так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приємно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спостерігати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за берегом.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УВАГА!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Реєстрація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пором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закінчується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за 30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хвилин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до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відплиття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!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Після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цього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Ви не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зможете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потрапити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корабель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Будьте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дуже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пунктуальні</w:t>
      </w:r>
      <w:proofErr w:type="spellEnd"/>
    </w:p>
    <w:p w:rsidR="00445006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Прибуття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Гельсінкі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. </w:t>
      </w:r>
    </w:p>
    <w:p w:rsidR="00445006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Переїз</w:t>
      </w:r>
      <w:r w:rsidR="00445006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д</w:t>
      </w:r>
      <w:proofErr w:type="spellEnd"/>
      <w:r w:rsidR="00445006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в </w:t>
      </w:r>
      <w:proofErr w:type="spellStart"/>
      <w:r w:rsidR="00445006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Оулу</w:t>
      </w:r>
      <w:proofErr w:type="spellEnd"/>
      <w:r w:rsidR="00445006"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.</w:t>
      </w:r>
    </w:p>
    <w:p w:rsidR="00445006" w:rsidRPr="00D76F18" w:rsidRDefault="00445006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b/>
          <w:bCs/>
          <w:color w:val="212529"/>
          <w:sz w:val="16"/>
          <w:szCs w:val="16"/>
          <w:lang w:val="uk-UA" w:eastAsia="ru-RU"/>
        </w:rPr>
      </w:pPr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val="uk-UA" w:eastAsia="ru-RU"/>
        </w:rPr>
        <w:t>Обід*</w:t>
      </w:r>
    </w:p>
    <w:p w:rsidR="003D3C1A" w:rsidRDefault="00445006" w:rsidP="003D3C1A">
      <w:pPr>
        <w:pStyle w:val="Default"/>
        <w:rPr>
          <w:rFonts w:eastAsia="Times New Roman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Поселення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у </w:t>
      </w: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готель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Ночівля</w:t>
      </w:r>
      <w:proofErr w:type="spellEnd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.</w:t>
      </w:r>
    </w:p>
    <w:p w:rsidR="00FB4A03" w:rsidRDefault="00FB4A03" w:rsidP="003D3C1A">
      <w:pPr>
        <w:pStyle w:val="Default"/>
        <w:rPr>
          <w:rFonts w:eastAsia="Times New Roman" w:cs="Arial"/>
          <w:noProof/>
          <w:color w:val="212529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749287" cy="1278538"/>
            <wp:effectExtent l="0" t="0" r="3810" b="0"/>
            <wp:docPr id="9" name="Рисунок 9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16" cy="129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11439" cy="1272733"/>
            <wp:effectExtent l="0" t="0" r="0" b="3810"/>
            <wp:docPr id="8" name="Рисунок 8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523" cy="128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A03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6B2D8E">
        <w:rPr>
          <w:noProof/>
          <w:lang w:eastAsia="ru-RU"/>
        </w:rPr>
        <w:drawing>
          <wp:inline distT="0" distB="0" distL="0" distR="0" wp14:anchorId="06B72565" wp14:editId="3B224585">
            <wp:extent cx="1913629" cy="1274956"/>
            <wp:effectExtent l="0" t="0" r="0" b="1905"/>
            <wp:docPr id="15" name="Рисунок 15" descr="C:\Users\Катерина Іванчук\Desktop\Робочий стіл\Фото Прибалтики\main_4ccc28a0c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C:\Users\Катерина Іванчук\Desktop\Робочий стіл\Фото Прибалтики\main_4ccc28a0c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453" cy="13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A03" w:rsidRDefault="00FB4A03" w:rsidP="003D3C1A">
      <w:pPr>
        <w:pStyle w:val="Default"/>
        <w:rPr>
          <w:rFonts w:eastAsia="Times New Roman" w:cs="Arial"/>
          <w:noProof/>
          <w:color w:val="212529"/>
          <w:sz w:val="16"/>
          <w:szCs w:val="16"/>
          <w:lang w:eastAsia="ru-RU"/>
        </w:rPr>
      </w:pPr>
    </w:p>
    <w:p w:rsidR="003D3C1A" w:rsidRPr="00D76F18" w:rsidRDefault="003D3C1A" w:rsidP="003D3C1A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 5 (0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6</w:t>
      </w:r>
      <w:r w:rsidRPr="00D76F18">
        <w:rPr>
          <w:b/>
          <w:bCs/>
          <w:color w:val="FF6500"/>
          <w:sz w:val="16"/>
          <w:szCs w:val="16"/>
          <w:u w:val="single"/>
        </w:rPr>
        <w:t>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A62D1" w:rsidRPr="008A62D1" w:rsidRDefault="008A62D1" w:rsidP="008A62D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Сніданок</w:t>
      </w:r>
      <w:proofErr w:type="spellEnd"/>
      <w:r w:rsidRPr="00D76F18">
        <w:rPr>
          <w:rFonts w:ascii="Verdana" w:eastAsia="Times New Roman" w:hAnsi="Verdana" w:cs="Arial"/>
          <w:b/>
          <w:bCs/>
          <w:color w:val="000000"/>
          <w:sz w:val="16"/>
          <w:szCs w:val="16"/>
          <w:lang w:val="uk-UA" w:eastAsia="ru-RU"/>
        </w:rPr>
        <w:t xml:space="preserve"> в готелі</w:t>
      </w:r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Сьогодні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ми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відправимось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пошуки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Санта Клауса у «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Santa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Claus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Village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» (45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).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Чи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найвідомішим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туристичним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атракціоном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Фінляндії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країна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якої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немає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мапі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але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котра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живе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серці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кожної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дитини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кожного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дорослого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який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продовжує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вірити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казку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Мова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йде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про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казкову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снігову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домівку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Санта-Клауса -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Лапландію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Фінський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Санта Клаус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має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ім’я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Йоулупуккі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нього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навіть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є </w:t>
      </w:r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lastRenderedPageBreak/>
        <w:t xml:space="preserve">паспорт, де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графі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“дата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народження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” написано: “з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давніх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давен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”.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Резиденції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Санта-Клауса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можна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сфотографуватися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подивитися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виставу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ляльковому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театрі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купити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ялинкові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прикраси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сувеніри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вироби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оленячих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шкір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рогів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традиційні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саамські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ножі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біжутерію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картини-слайди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північним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сяйвом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фінські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делікатеси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пряникові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будиночки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тощо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центральній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площі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селища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встановлено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стовпи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між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якими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проведено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чітку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лінію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білою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фарбою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Взимку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її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побачиш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але на кожному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стовпі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напис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Arctic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circle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Невидиму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лінію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перестрибують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переступають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проїжджають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машиною —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отримують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сертифікат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про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перетин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Північного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полюсу.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Окрім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будинку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Санта Клауса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обов’язково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відвідаємо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Дім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Різдва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де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влаштована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виставка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яка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розповідає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про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фінські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різдвяні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традиції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та про те, як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святкують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Різдво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інших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країнах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Санта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теж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любить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заглянути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виставку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сфотографуватися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відвідувачами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також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особисто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вручити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дітям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подарунки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така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подія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запам’ятовується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все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життя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Але рекордсменом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відвідувачів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є головне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поштове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відділення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Санти.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Цілий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рік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тут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юрбляться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відвідувачі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хочуть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надіслати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рідним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друзям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листівку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спеціальним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штемпелем.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різноманітності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карток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приголомшливих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видів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Лапландії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зображених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них, просто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очі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розбігаються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!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Придумати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оригінальний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текст і красиво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оформити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вам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допоможуть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ельфи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.</w:t>
      </w:r>
    </w:p>
    <w:p w:rsidR="008A62D1" w:rsidRPr="008A62D1" w:rsidRDefault="008A62D1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Бажаючих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запрошуємо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відвідати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“Санта парк</w:t>
      </w:r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” (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квиток 58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дорослі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50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діти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до 12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років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включно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).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Увага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Бронювання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і оплата </w:t>
      </w:r>
      <w:proofErr w:type="gram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до початку</w:t>
      </w:r>
      <w:proofErr w:type="gram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туру</w:t>
      </w:r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місце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де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панують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веселощі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та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відбуваються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справжні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чудеса, у вас буде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можливість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відвідати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справжні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ельфійські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шоу,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майстер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класи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навчитися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прикрашати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імбирні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пряники,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взяти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урок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виготовлення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новорічних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іграшок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Напевно, в наш час не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існує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людини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яка б 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незалежно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віку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жодного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разу не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грала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б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Angry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Birds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У Санта-Парку є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цілий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ігровий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майданчик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присвячений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цій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грі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де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можна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постріляти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 рогатки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показати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свою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майстерність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інших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вміннях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знаменитих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пташок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Тут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усім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заправляють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ельфи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царює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атмосфера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справжнього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дитинства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.</w:t>
      </w:r>
    </w:p>
    <w:p w:rsidR="008A62D1" w:rsidRPr="008A62D1" w:rsidRDefault="008A62D1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val="uk-UA"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val="uk-UA" w:eastAsia="ru-RU"/>
        </w:rPr>
        <w:t>Обід*</w:t>
      </w:r>
    </w:p>
    <w:p w:rsidR="008A62D1" w:rsidRPr="008A62D1" w:rsidRDefault="008A62D1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Катання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собачих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упряжках</w:t>
      </w:r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(коло 500м.) (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40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для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дорослих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30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діти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до 12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років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-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ціна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уточнюється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)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Увага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Бронювання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і оплата </w:t>
      </w:r>
      <w:proofErr w:type="gram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до початку</w:t>
      </w:r>
      <w:proofErr w:type="gram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туру</w:t>
      </w:r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Хіба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можна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ще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краще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провести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холодний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зимовий день,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ніж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як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качатися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снігу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 такими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милюсенькими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та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пухнастими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песиками?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Навчитесь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управляти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упряжкою та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прокатаєтесь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вітерцем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gram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у санях</w:t>
      </w:r>
      <w:proofErr w:type="gram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просторами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казкової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Лапландії.Незабутні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враження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гарантовані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!</w:t>
      </w:r>
    </w:p>
    <w:p w:rsidR="008A62D1" w:rsidRDefault="008A62D1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Повернення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готель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Оулу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готель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Нічліг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.</w:t>
      </w:r>
    </w:p>
    <w:p w:rsidR="00FB4A03" w:rsidRPr="008A62D1" w:rsidRDefault="00FB4A03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89FFC05" wp14:editId="2C944760">
            <wp:extent cx="2377440" cy="1696228"/>
            <wp:effectExtent l="0" t="0" r="3810" b="0"/>
            <wp:docPr id="5" name="Рисунок 5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564" cy="170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8516133" wp14:editId="550ABBE4">
            <wp:extent cx="2989690" cy="1690722"/>
            <wp:effectExtent l="0" t="0" r="1270" b="5080"/>
            <wp:docPr id="6" name="Рисунок 6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142" cy="169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C1A" w:rsidRPr="00D76F18" w:rsidRDefault="003D3C1A" w:rsidP="003D3C1A">
      <w:pPr>
        <w:pStyle w:val="Default"/>
        <w:rPr>
          <w:b/>
          <w:bCs/>
          <w:color w:val="FF6500"/>
          <w:sz w:val="16"/>
          <w:szCs w:val="16"/>
          <w:u w:val="single"/>
        </w:rPr>
      </w:pPr>
    </w:p>
    <w:p w:rsidR="003D3C1A" w:rsidRPr="00D76F18" w:rsidRDefault="003D3C1A" w:rsidP="003D3C1A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 6 (0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7</w:t>
      </w:r>
      <w:r w:rsidRPr="00D76F18">
        <w:rPr>
          <w:b/>
          <w:bCs/>
          <w:color w:val="FF6500"/>
          <w:sz w:val="16"/>
          <w:szCs w:val="16"/>
          <w:u w:val="single"/>
        </w:rPr>
        <w:t>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A62D1" w:rsidRPr="008A62D1" w:rsidRDefault="008A62D1" w:rsidP="008A62D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Сніданок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.</w:t>
      </w:r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Рекомендуємо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провести день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регіоні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Рануа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відвідати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один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із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найпівнічніших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зоопарків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у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світі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- “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Полярний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зоопарк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Рануа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” </w:t>
      </w:r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(трансфер 40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+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квиток 28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дорослий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/23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діти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до 14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років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).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Увага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Бронювання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і оплата </w:t>
      </w:r>
      <w:proofErr w:type="gram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до початку</w:t>
      </w:r>
      <w:proofErr w:type="gram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туру</w:t>
      </w:r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. “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Полярний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зоопарк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Рануа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”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здатний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здивувати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змусити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подивитися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навколишній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світ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флори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фауни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по-новому.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тварини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мешкають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північних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широтах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нашої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планети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?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Що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відбувається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рослинами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полярним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колом? Як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жителі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Лапландії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пристосовуються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gram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до холоду</w:t>
      </w:r>
      <w:proofErr w:type="gram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чому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зима для них –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найкраще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що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може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бути в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житті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?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Найдопитливіші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зможуть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пізнати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світ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зими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по-справжньому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долаючи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снігові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замети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собачих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оленячих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упряжках.</w:t>
      </w:r>
    </w:p>
    <w:p w:rsidR="008A62D1" w:rsidRPr="00D76F18" w:rsidRDefault="008A62D1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Катання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>оленячих</w:t>
      </w:r>
      <w:proofErr w:type="spellEnd"/>
      <w:r w:rsidRPr="008A62D1">
        <w:rPr>
          <w:rFonts w:ascii="Verdana" w:eastAsia="Times New Roman" w:hAnsi="Verdana" w:cs="Arial"/>
          <w:b/>
          <w:bCs/>
          <w:color w:val="000000"/>
          <w:sz w:val="16"/>
          <w:szCs w:val="16"/>
          <w:lang w:eastAsia="ru-RU"/>
        </w:rPr>
        <w:t xml:space="preserve"> упряжках</w:t>
      </w:r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(коло 300м.) (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30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євро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).</w:t>
      </w:r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Увага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.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Бронювання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і оплата </w:t>
      </w:r>
      <w:proofErr w:type="gramStart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>до початку</w:t>
      </w:r>
      <w:proofErr w:type="gramEnd"/>
      <w:r w:rsidRPr="008A62D1">
        <w:rPr>
          <w:rFonts w:ascii="Verdana" w:eastAsia="Times New Roman" w:hAnsi="Verdana" w:cs="Arial"/>
          <w:color w:val="000000"/>
          <w:sz w:val="16"/>
          <w:szCs w:val="16"/>
          <w:u w:val="single"/>
          <w:lang w:eastAsia="ru-RU"/>
        </w:rPr>
        <w:t xml:space="preserve"> туру.</w:t>
      </w:r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Коли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Лапландія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укривається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снігом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у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селі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влаштовують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Сафарі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оленячих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упряжках -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Олені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живуть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неподалік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офісу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чарівника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і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кажуть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ніби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до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Різдва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деякі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 них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отримують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здатність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літати</w:t>
      </w:r>
      <w:proofErr w:type="spellEnd"/>
      <w:r w:rsidRPr="008A62D1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)</w:t>
      </w:r>
    </w:p>
    <w:p w:rsidR="008A62D1" w:rsidRPr="008A62D1" w:rsidRDefault="008A62D1" w:rsidP="008A62D1">
      <w:pPr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lang w:val="uk-UA"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val="uk-UA" w:eastAsia="ru-RU"/>
        </w:rPr>
        <w:t>Обід*</w:t>
      </w:r>
    </w:p>
    <w:p w:rsidR="002A4C71" w:rsidRDefault="002A4C71" w:rsidP="002A4C7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>Переїзд</w:t>
      </w:r>
      <w:proofErr w:type="spellEnd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>транзитний</w:t>
      </w:r>
      <w:proofErr w:type="spellEnd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>готель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Поселення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готель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Нічліг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</w:t>
      </w:r>
    </w:p>
    <w:p w:rsidR="00FB4A03" w:rsidRPr="00D76F18" w:rsidRDefault="00FB4A03" w:rsidP="002A4C7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812897" cy="1207119"/>
            <wp:effectExtent l="0" t="0" r="0" b="0"/>
            <wp:docPr id="11" name="Рисунок 11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504" cy="121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28800" cy="1217708"/>
            <wp:effectExtent l="0" t="0" r="0" b="1905"/>
            <wp:docPr id="10" name="Рисунок 10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846" cy="123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15409" cy="1208792"/>
            <wp:effectExtent l="0" t="0" r="0" b="0"/>
            <wp:docPr id="12" name="Рисунок 12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244" cy="123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C71" w:rsidRPr="00D76F18" w:rsidRDefault="002A4C71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</w:p>
    <w:p w:rsidR="002A4C71" w:rsidRPr="00D76F18" w:rsidRDefault="002A4C71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 7 (0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8</w:t>
      </w:r>
      <w:r w:rsidRPr="00D76F18">
        <w:rPr>
          <w:b/>
          <w:bCs/>
          <w:color w:val="FF6500"/>
          <w:sz w:val="16"/>
          <w:szCs w:val="16"/>
          <w:u w:val="single"/>
        </w:rPr>
        <w:t>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128F0" w:rsidRPr="00D76F18" w:rsidRDefault="002A4C71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  <w:proofErr w:type="spellStart"/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Сніданок</w:t>
      </w:r>
      <w:proofErr w:type="spellEnd"/>
      <w:r w:rsidRPr="00D76F18">
        <w:rPr>
          <w:rFonts w:eastAsia="Times New Roman" w:cs="Arial"/>
          <w:b/>
          <w:bCs/>
          <w:color w:val="212529"/>
          <w:sz w:val="16"/>
          <w:szCs w:val="16"/>
          <w:lang w:val="uk-UA" w:eastAsia="ru-RU"/>
        </w:rPr>
        <w:t xml:space="preserve"> в готелі</w:t>
      </w:r>
      <w:r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.</w:t>
      </w:r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 </w:t>
      </w:r>
      <w:r w:rsidRPr="00D76F18">
        <w:rPr>
          <w:rFonts w:eastAsia="Times New Roman" w:cs="Arial"/>
          <w:color w:val="212529"/>
          <w:sz w:val="16"/>
          <w:szCs w:val="16"/>
          <w:lang w:val="uk-UA"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Запрошуємо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на </w:t>
      </w:r>
      <w:proofErr w:type="spellStart"/>
      <w:r w:rsidR="008A62D1"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оглядову</w:t>
      </w:r>
      <w:proofErr w:type="spellEnd"/>
      <w:r w:rsidR="008A62D1"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екскурсію</w:t>
      </w:r>
      <w:proofErr w:type="spellEnd"/>
      <w:r w:rsidR="008A62D1"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 xml:space="preserve"> по </w:t>
      </w:r>
      <w:proofErr w:type="spellStart"/>
      <w:r w:rsidR="008A62D1" w:rsidRPr="00D76F18">
        <w:rPr>
          <w:rFonts w:eastAsia="Times New Roman" w:cs="Arial"/>
          <w:b/>
          <w:bCs/>
          <w:color w:val="212529"/>
          <w:sz w:val="16"/>
          <w:szCs w:val="16"/>
          <w:lang w:eastAsia="ru-RU"/>
        </w:rPr>
        <w:t>Гельсінки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півдні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Суомі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березі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Фінської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затоки,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розташований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Гельсінкі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–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столиця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найбільший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порт,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інтелектуальний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фінансовий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та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культурний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центр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країни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Він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включає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315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островів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третину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його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території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займають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парки. Центр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міста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–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Сенатська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площа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обрамлена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величним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архітектурним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ансамблем у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стилі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ампір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ній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знаходиться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візитна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картка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Гельсінкі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– собор Святого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Миколая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(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Кафедральний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собор). Душа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міста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його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атмосферне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і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колоритне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місце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–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Ринкова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площа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(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Kauppatori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),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що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розташувалася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березі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Балтики.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Піднявшись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оглядовий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майданчик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Успенського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собору,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можна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побачити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панораму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міста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з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висоти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Найжвавіше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місце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Гельсінкі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–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вулиця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Еспланаде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якій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знаходиться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безліч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сучасних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магазинів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бутиків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ресторанів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стильних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та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модних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закладів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.</w:t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Посадка на 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пором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TALLIN.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 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Розміщення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 4 – х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містніх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каютах.</w:t>
      </w:r>
    </w:p>
    <w:p w:rsidR="002A4C71" w:rsidRPr="00D76F18" w:rsidRDefault="008128F0" w:rsidP="002A4C7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Ви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побачите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що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пороми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TALLINK -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не просто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кораблі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це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цілі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міста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воді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До ваших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послуг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розважальна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програма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 борту,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бари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ресторани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магазин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безмитної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торгівлі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, дитячий клуб і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відкрита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палуба, з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якої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так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приємно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спостерігати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за берегом. </w:t>
      </w:r>
      <w:proofErr w:type="spellStart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Додатково</w:t>
      </w:r>
      <w:proofErr w:type="spellEnd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можна</w:t>
      </w:r>
      <w:proofErr w:type="spellEnd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замовити</w:t>
      </w:r>
      <w:proofErr w:type="spellEnd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вечерю</w:t>
      </w:r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  <w:t>.</w:t>
      </w:r>
      <w:r w:rsidR="002A4C71"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 xml:space="preserve"> </w:t>
      </w:r>
      <w:proofErr w:type="spellStart"/>
      <w:r w:rsidR="002A4C71"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>Ніч</w:t>
      </w:r>
      <w:proofErr w:type="spellEnd"/>
      <w:r w:rsidR="002A4C71"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 xml:space="preserve"> на </w:t>
      </w:r>
      <w:proofErr w:type="spellStart"/>
      <w:r w:rsidR="002A4C71"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>поромі</w:t>
      </w:r>
      <w:proofErr w:type="spellEnd"/>
      <w:r w:rsidR="002A4C71"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</w:t>
      </w:r>
    </w:p>
    <w:p w:rsidR="002A4C71" w:rsidRPr="00D76F18" w:rsidRDefault="002A4C71" w:rsidP="002A4C7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</w:p>
    <w:p w:rsidR="002A4C71" w:rsidRPr="00D76F18" w:rsidRDefault="002A4C71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t>День 8 (0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9</w:t>
      </w:r>
      <w:r w:rsidRPr="00D76F18">
        <w:rPr>
          <w:b/>
          <w:bCs/>
          <w:color w:val="FF6500"/>
          <w:sz w:val="16"/>
          <w:szCs w:val="16"/>
          <w:u w:val="single"/>
        </w:rPr>
        <w:t>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8128F0" w:rsidRPr="00D76F18" w:rsidRDefault="002A4C71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  <w:proofErr w:type="spellStart"/>
      <w:r w:rsidRPr="00D76F18">
        <w:rPr>
          <w:rFonts w:eastAsia="Times New Roman" w:cs="Arial"/>
          <w:color w:val="212529"/>
          <w:sz w:val="16"/>
          <w:szCs w:val="16"/>
          <w:lang w:eastAsia="ru-RU"/>
        </w:rPr>
        <w:t>Сні</w:t>
      </w:r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данок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на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поромі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*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шведський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стіл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(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оплачується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додатково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 xml:space="preserve"> за </w:t>
      </w:r>
      <w:proofErr w:type="spellStart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бажанням</w:t>
      </w:r>
      <w:proofErr w:type="spellEnd"/>
      <w:r w:rsidR="008128F0" w:rsidRPr="00D76F18">
        <w:rPr>
          <w:rFonts w:eastAsia="Times New Roman" w:cs="Arial"/>
          <w:color w:val="212529"/>
          <w:sz w:val="16"/>
          <w:szCs w:val="16"/>
          <w:lang w:eastAsia="ru-RU"/>
        </w:rPr>
        <w:t>).</w:t>
      </w:r>
    </w:p>
    <w:p w:rsidR="008A62D1" w:rsidRPr="00D76F18" w:rsidRDefault="008128F0" w:rsidP="008A62D1">
      <w:pPr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Запрошуємо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всіх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на 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оглядову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екскурсію</w:t>
      </w:r>
      <w:proofErr w:type="spellEnd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 xml:space="preserve"> по </w:t>
      </w:r>
      <w:proofErr w:type="spellStart"/>
      <w:r w:rsidRPr="00D76F18">
        <w:rPr>
          <w:rFonts w:ascii="Verdana" w:eastAsia="Times New Roman" w:hAnsi="Verdana" w:cs="Arial"/>
          <w:b/>
          <w:bCs/>
          <w:color w:val="212529"/>
          <w:sz w:val="16"/>
          <w:szCs w:val="16"/>
          <w:lang w:eastAsia="ru-RU"/>
        </w:rPr>
        <w:t>Таллінну</w:t>
      </w:r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Нам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пощастило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що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подорож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припадає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Різдвяний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період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Тож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усе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місто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буде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магічно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прикрашено,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ялинка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Ратушній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площі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чаруватиме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погляд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а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глінтвейн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по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традиційному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рецепту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зігріє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і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тіло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і душу. У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Таллінні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прогуляємось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Старим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містом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.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Історичний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центр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яскраво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виражений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: все те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що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за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фортечною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стіною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-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Старе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місто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внесене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gram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до списку</w:t>
      </w:r>
      <w:proofErr w:type="gram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всесвітньої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спадщини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ЮНЕСКО.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Обов’язково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відвідаємо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Ратушну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площу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замок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Toompea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лютеранський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Домський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собор і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Церкву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Святого Олафа.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Церква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являє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собою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зразок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готичного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стилю і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має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оглядовий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майданчик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одній</w:t>
      </w:r>
      <w:proofErr w:type="spellEnd"/>
      <w:r w:rsidR="008A62D1"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з веж.</w:t>
      </w:r>
    </w:p>
    <w:p w:rsidR="008A62D1" w:rsidRPr="00D76F18" w:rsidRDefault="008A62D1" w:rsidP="008A62D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</w:pP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Таллінн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-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столиця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Естонії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і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портове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місто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що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розташувалося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на берегах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Балтійського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моря.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Місто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в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якому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змішалися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різні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стилі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архітектурні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течії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традиції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приваблює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туристів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з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усього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світу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Витончені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будівлі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середньовічні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церкви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створюють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особливу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атмосферу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казковості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магії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Одна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із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найменших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столиць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Європи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стала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улюбленим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місцем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відпочинку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мандрівників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Таллін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сповнений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несподіванок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вміє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дивувати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 xml:space="preserve"> та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захоплювати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ru-RU"/>
        </w:rPr>
        <w:t>.</w:t>
      </w:r>
    </w:p>
    <w:p w:rsidR="008A62D1" w:rsidRPr="00D76F18" w:rsidRDefault="008A62D1" w:rsidP="008A62D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val="uk-UA"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val="uk-UA" w:eastAsia="ru-RU"/>
        </w:rPr>
        <w:t>Обід*</w:t>
      </w:r>
    </w:p>
    <w:p w:rsidR="008128F0" w:rsidRDefault="008128F0" w:rsidP="008A62D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proofErr w:type="spellStart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>Переїзд</w:t>
      </w:r>
      <w:proofErr w:type="spellEnd"/>
      <w:r w:rsidRPr="00D76F18">
        <w:rPr>
          <w:rFonts w:ascii="Verdana" w:eastAsia="Times New Roman" w:hAnsi="Verdana" w:cs="Arial"/>
          <w:b/>
          <w:color w:val="212529"/>
          <w:sz w:val="16"/>
          <w:szCs w:val="16"/>
          <w:lang w:eastAsia="ru-RU"/>
        </w:rPr>
        <w:t xml:space="preserve"> в Каунас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Поселення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готель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Нічліг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</w:t>
      </w:r>
    </w:p>
    <w:p w:rsidR="00FB4A03" w:rsidRPr="00D76F18" w:rsidRDefault="00FB4A03" w:rsidP="008A62D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40838" cy="1558649"/>
            <wp:effectExtent l="0" t="0" r="2540" b="3810"/>
            <wp:docPr id="3" name="Рисунок 3" descr="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943" cy="156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A0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60473" cy="1608510"/>
            <wp:effectExtent l="0" t="0" r="0" b="0"/>
            <wp:docPr id="20" name="Рисунок 20" descr="Таллиннская Рождественская ярмарка на Ратушной площади - Pollian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Таллиннская Рождественская ярмарка на Ратушной площади - Polliann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96" cy="161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8F0" w:rsidRPr="00D76F18" w:rsidRDefault="008128F0" w:rsidP="008128F0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212529"/>
          <w:sz w:val="16"/>
          <w:szCs w:val="16"/>
          <w:lang w:eastAsia="ru-RU"/>
        </w:rPr>
      </w:pPr>
    </w:p>
    <w:p w:rsidR="002A4C71" w:rsidRPr="00D76F18" w:rsidRDefault="002A4C71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  <w:r w:rsidRPr="00D76F18">
        <w:rPr>
          <w:b/>
          <w:bCs/>
          <w:color w:val="FF6500"/>
          <w:sz w:val="16"/>
          <w:szCs w:val="16"/>
          <w:u w:val="single"/>
        </w:rPr>
        <w:lastRenderedPageBreak/>
        <w:t>День 9 (10.</w:t>
      </w:r>
      <w:r w:rsidRPr="00D76F18">
        <w:rPr>
          <w:b/>
          <w:bCs/>
          <w:color w:val="FF6500"/>
          <w:sz w:val="16"/>
          <w:szCs w:val="16"/>
          <w:u w:val="single"/>
          <w:lang w:val="uk-UA"/>
        </w:rPr>
        <w:t>01</w:t>
      </w:r>
      <w:r w:rsidR="008A62D1" w:rsidRPr="00D76F18">
        <w:rPr>
          <w:b/>
          <w:bCs/>
          <w:color w:val="FF6500"/>
          <w:sz w:val="16"/>
          <w:szCs w:val="16"/>
          <w:u w:val="single"/>
        </w:rPr>
        <w:t>.2027</w:t>
      </w:r>
      <w:r w:rsidRPr="00D76F18">
        <w:rPr>
          <w:b/>
          <w:bCs/>
          <w:color w:val="FF6500"/>
          <w:sz w:val="16"/>
          <w:szCs w:val="16"/>
          <w:u w:val="single"/>
        </w:rPr>
        <w:t xml:space="preserve">): </w:t>
      </w:r>
    </w:p>
    <w:p w:rsidR="00496B2B" w:rsidRPr="00496B2B" w:rsidRDefault="002A4C71" w:rsidP="00496B2B">
      <w:pPr>
        <w:pStyle w:val="a3"/>
        <w:spacing w:before="0" w:beforeAutospacing="0"/>
        <w:rPr>
          <w:rFonts w:ascii="Verdana" w:hAnsi="Verdana" w:cs="Arial"/>
          <w:color w:val="212529"/>
          <w:sz w:val="16"/>
          <w:szCs w:val="16"/>
        </w:rPr>
      </w:pPr>
      <w:proofErr w:type="spellStart"/>
      <w:r w:rsidRPr="00D76F18">
        <w:rPr>
          <w:rFonts w:ascii="Verdana" w:hAnsi="Verdana" w:cs="Arial"/>
          <w:b/>
          <w:bCs/>
          <w:color w:val="212529"/>
          <w:sz w:val="16"/>
          <w:szCs w:val="16"/>
        </w:rPr>
        <w:t>Сніданок</w:t>
      </w:r>
      <w:proofErr w:type="spellEnd"/>
      <w:r w:rsidRPr="00D76F18">
        <w:rPr>
          <w:rFonts w:ascii="Verdana" w:hAnsi="Verdana" w:cs="Arial"/>
          <w:b/>
          <w:bCs/>
          <w:color w:val="212529"/>
          <w:sz w:val="16"/>
          <w:szCs w:val="16"/>
        </w:rPr>
        <w:t xml:space="preserve"> в </w:t>
      </w:r>
      <w:proofErr w:type="spellStart"/>
      <w:r w:rsidRPr="00D76F18">
        <w:rPr>
          <w:rFonts w:ascii="Verdana" w:hAnsi="Verdana" w:cs="Arial"/>
          <w:b/>
          <w:bCs/>
          <w:color w:val="212529"/>
          <w:sz w:val="16"/>
          <w:szCs w:val="16"/>
        </w:rPr>
        <w:t>готелі</w:t>
      </w:r>
      <w:proofErr w:type="spellEnd"/>
      <w:r w:rsidRPr="00D76F18">
        <w:rPr>
          <w:rFonts w:ascii="Verdana" w:hAnsi="Verdana" w:cs="Arial"/>
          <w:b/>
          <w:bCs/>
          <w:color w:val="212529"/>
          <w:sz w:val="16"/>
          <w:szCs w:val="16"/>
        </w:rPr>
        <w:t>.</w:t>
      </w:r>
      <w:r w:rsidRPr="00D76F18">
        <w:rPr>
          <w:rFonts w:ascii="Verdana" w:hAnsi="Verdana" w:cs="Arial"/>
          <w:color w:val="212529"/>
          <w:sz w:val="16"/>
          <w:szCs w:val="16"/>
        </w:rPr>
        <w:t> </w:t>
      </w:r>
      <w:r w:rsidRPr="00D76F18">
        <w:rPr>
          <w:rFonts w:ascii="Verdana" w:hAnsi="Verdana" w:cs="Arial"/>
          <w:color w:val="212529"/>
          <w:sz w:val="16"/>
          <w:szCs w:val="16"/>
          <w:lang w:val="uk-UA"/>
        </w:rPr>
        <w:t xml:space="preserve"> </w:t>
      </w:r>
      <w:proofErr w:type="spellStart"/>
      <w:r w:rsidR="008128F0" w:rsidRPr="00D76F18">
        <w:rPr>
          <w:rFonts w:ascii="Verdana" w:hAnsi="Verdana" w:cs="Arial"/>
          <w:color w:val="212529"/>
          <w:sz w:val="16"/>
          <w:szCs w:val="16"/>
        </w:rPr>
        <w:t>Пропонуємо</w:t>
      </w:r>
      <w:proofErr w:type="spellEnd"/>
      <w:r w:rsidR="008128F0" w:rsidRPr="00D76F18">
        <w:rPr>
          <w:rFonts w:ascii="Verdana" w:hAnsi="Verdana" w:cs="Arial"/>
          <w:color w:val="212529"/>
          <w:sz w:val="16"/>
          <w:szCs w:val="16"/>
        </w:rPr>
        <w:t> </w:t>
      </w:r>
      <w:proofErr w:type="spellStart"/>
      <w:r w:rsidR="008128F0" w:rsidRPr="00D76F18">
        <w:rPr>
          <w:rFonts w:ascii="Verdana" w:hAnsi="Verdana" w:cs="Arial"/>
          <w:b/>
          <w:bCs/>
          <w:color w:val="212529"/>
          <w:sz w:val="16"/>
          <w:szCs w:val="16"/>
        </w:rPr>
        <w:t>екскурсію</w:t>
      </w:r>
      <w:proofErr w:type="spellEnd"/>
      <w:r w:rsidR="008128F0" w:rsidRPr="00D76F18">
        <w:rPr>
          <w:rFonts w:ascii="Verdana" w:hAnsi="Verdana" w:cs="Arial"/>
          <w:b/>
          <w:bCs/>
          <w:color w:val="212529"/>
          <w:sz w:val="16"/>
          <w:szCs w:val="16"/>
        </w:rPr>
        <w:t xml:space="preserve"> "Друга </w:t>
      </w:r>
      <w:proofErr w:type="spellStart"/>
      <w:r w:rsidR="008128F0" w:rsidRPr="00D76F18">
        <w:rPr>
          <w:rFonts w:ascii="Verdana" w:hAnsi="Verdana" w:cs="Arial"/>
          <w:b/>
          <w:bCs/>
          <w:color w:val="212529"/>
          <w:sz w:val="16"/>
          <w:szCs w:val="16"/>
        </w:rPr>
        <w:t>столиця</w:t>
      </w:r>
      <w:proofErr w:type="spellEnd"/>
      <w:r w:rsidR="008128F0" w:rsidRPr="00D76F18">
        <w:rPr>
          <w:rFonts w:ascii="Verdana" w:hAnsi="Verdana" w:cs="Arial"/>
          <w:b/>
          <w:bCs/>
          <w:color w:val="212529"/>
          <w:sz w:val="16"/>
          <w:szCs w:val="16"/>
        </w:rPr>
        <w:t xml:space="preserve"> </w:t>
      </w:r>
      <w:proofErr w:type="spellStart"/>
      <w:r w:rsidR="008128F0" w:rsidRPr="00D76F18">
        <w:rPr>
          <w:rFonts w:ascii="Verdana" w:hAnsi="Verdana" w:cs="Arial"/>
          <w:b/>
          <w:bCs/>
          <w:color w:val="212529"/>
          <w:sz w:val="16"/>
          <w:szCs w:val="16"/>
        </w:rPr>
        <w:t>Литви</w:t>
      </w:r>
      <w:proofErr w:type="spellEnd"/>
      <w:r w:rsidR="008128F0" w:rsidRPr="00D76F18">
        <w:rPr>
          <w:rFonts w:ascii="Verdana" w:hAnsi="Verdana" w:cs="Arial"/>
          <w:b/>
          <w:bCs/>
          <w:color w:val="212529"/>
          <w:sz w:val="16"/>
          <w:szCs w:val="16"/>
        </w:rPr>
        <w:t xml:space="preserve"> -Каунас"</w:t>
      </w:r>
      <w:r w:rsidR="00496B2B">
        <w:rPr>
          <w:rFonts w:cs="Arial"/>
          <w:color w:val="212529"/>
          <w:sz w:val="16"/>
          <w:szCs w:val="16"/>
        </w:rPr>
        <w:t> (20</w:t>
      </w:r>
      <w:r w:rsidR="008128F0" w:rsidRPr="00D76F18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8128F0" w:rsidRPr="00D76F18">
        <w:rPr>
          <w:rFonts w:ascii="Verdana" w:hAnsi="Verdana" w:cs="Arial"/>
          <w:color w:val="212529"/>
          <w:sz w:val="16"/>
          <w:szCs w:val="16"/>
        </w:rPr>
        <w:t>євро</w:t>
      </w:r>
      <w:proofErr w:type="spellEnd"/>
      <w:r w:rsidR="008128F0" w:rsidRPr="00D76F18">
        <w:rPr>
          <w:rFonts w:ascii="Verdana" w:hAnsi="Verdana" w:cs="Arial"/>
          <w:color w:val="212529"/>
          <w:sz w:val="16"/>
          <w:szCs w:val="16"/>
        </w:rPr>
        <w:t xml:space="preserve">).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Найбільш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литовське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місто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, культурна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столиця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Литви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- як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тільки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не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називають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Каунас,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місто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, в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якому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дійсно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накопичилося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майже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70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музеїв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. Але не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тільки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їх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ви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побачите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вирушаючи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на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екскурсію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Каунасом.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Це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місто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цікаве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і просто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саме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по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собі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: тут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галасливі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багатолюдні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райони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мирно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уживаються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з тихими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старими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районами, перша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згадка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про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які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зустрічається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в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історичних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записах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періоду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Середньовіччя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. На вас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чекає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незабутній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атракціон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, у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якому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є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місце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 xml:space="preserve"> і модерну, і </w:t>
      </w:r>
      <w:proofErr w:type="spellStart"/>
      <w:r w:rsidR="00496B2B" w:rsidRPr="00496B2B">
        <w:rPr>
          <w:rFonts w:ascii="Verdana" w:hAnsi="Verdana" w:cs="Arial"/>
          <w:color w:val="212529"/>
          <w:sz w:val="16"/>
          <w:szCs w:val="16"/>
        </w:rPr>
        <w:t>старовині</w:t>
      </w:r>
      <w:proofErr w:type="spellEnd"/>
      <w:r w:rsidR="00496B2B" w:rsidRPr="00496B2B">
        <w:rPr>
          <w:rFonts w:ascii="Verdana" w:hAnsi="Verdana" w:cs="Arial"/>
          <w:color w:val="212529"/>
          <w:sz w:val="16"/>
          <w:szCs w:val="16"/>
        </w:rPr>
        <w:t>.</w:t>
      </w:r>
    </w:p>
    <w:p w:rsidR="00496B2B" w:rsidRPr="00496B2B" w:rsidRDefault="00496B2B" w:rsidP="00496B2B">
      <w:pPr>
        <w:pStyle w:val="a3"/>
        <w:spacing w:before="0" w:beforeAutospacing="0"/>
        <w:rPr>
          <w:rFonts w:ascii="Verdana" w:hAnsi="Verdana" w:cs="Arial"/>
          <w:color w:val="212529"/>
          <w:sz w:val="16"/>
          <w:szCs w:val="16"/>
        </w:rPr>
      </w:pP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Насамперед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варто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піти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в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самий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центр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міста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який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рясніє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готичними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будівлями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. Тут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розташовується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замок,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побудований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у XIII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столітті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на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злитті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двох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річок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(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Неріс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і Неман) - можете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уявити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наскільки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мальовничі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тут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місця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?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Наймасштабніший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у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Литві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католицький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храм - собор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святих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Петра і Павла -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також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розташований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у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центральній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частині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Каунаса, і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ви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обов'язково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відвідаєте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його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в рамках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екскурсії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. Але не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тільки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готика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відмінна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риса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місцевої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архітектури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. У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Каунасі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багато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також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будівель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виконаних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у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стилі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бароко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і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ренесанс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.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Наприклад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, палац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Масальських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єзуїтська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церква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, </w:t>
      </w:r>
      <w:proofErr w:type="spellStart"/>
      <w:r w:rsidRPr="00496B2B">
        <w:rPr>
          <w:rFonts w:ascii="Verdana" w:hAnsi="Verdana" w:cs="Arial"/>
          <w:color w:val="212529"/>
          <w:sz w:val="16"/>
          <w:szCs w:val="16"/>
        </w:rPr>
        <w:t>міська</w:t>
      </w:r>
      <w:proofErr w:type="spellEnd"/>
      <w:r w:rsidRPr="00496B2B">
        <w:rPr>
          <w:rFonts w:ascii="Verdana" w:hAnsi="Verdana" w:cs="Arial"/>
          <w:color w:val="212529"/>
          <w:sz w:val="16"/>
          <w:szCs w:val="16"/>
        </w:rPr>
        <w:t xml:space="preserve"> ратуша.</w:t>
      </w:r>
    </w:p>
    <w:p w:rsidR="008128F0" w:rsidRPr="00D76F18" w:rsidRDefault="008128F0" w:rsidP="002A4C71">
      <w:pPr>
        <w:pStyle w:val="Default"/>
        <w:rPr>
          <w:b/>
          <w:bCs/>
          <w:color w:val="FF6500"/>
          <w:sz w:val="16"/>
          <w:szCs w:val="16"/>
          <w:u w:val="single"/>
        </w:rPr>
      </w:pPr>
      <w:proofErr w:type="spellStart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Нічний</w:t>
      </w:r>
      <w:proofErr w:type="spellEnd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переїзд</w:t>
      </w:r>
      <w:proofErr w:type="spellEnd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Київ</w:t>
      </w:r>
      <w:proofErr w:type="spellEnd"/>
      <w:r w:rsidRPr="00D76F18">
        <w:rPr>
          <w:rFonts w:eastAsia="Times New Roman" w:cs="Arial"/>
          <w:b/>
          <w:color w:val="212529"/>
          <w:sz w:val="16"/>
          <w:szCs w:val="16"/>
          <w:lang w:eastAsia="ru-RU"/>
        </w:rPr>
        <w:t>.</w:t>
      </w:r>
    </w:p>
    <w:p w:rsidR="00445006" w:rsidRPr="00D76F18" w:rsidRDefault="00445006" w:rsidP="00445006">
      <w:pPr>
        <w:rPr>
          <w:rFonts w:ascii="Verdana" w:hAnsi="Verdana"/>
          <w:sz w:val="16"/>
          <w:szCs w:val="16"/>
        </w:rPr>
      </w:pPr>
    </w:p>
    <w:p w:rsidR="00445006" w:rsidRPr="00D76F18" w:rsidRDefault="008A62D1" w:rsidP="00445006">
      <w:pPr>
        <w:rPr>
          <w:rFonts w:ascii="Verdana" w:hAnsi="Verdana" w:cs="Verdana"/>
          <w:b/>
          <w:bCs/>
          <w:color w:val="FF6500"/>
          <w:sz w:val="16"/>
          <w:szCs w:val="16"/>
          <w:u w:val="single"/>
        </w:rPr>
      </w:pPr>
      <w:r w:rsidRPr="00D76F18">
        <w:rPr>
          <w:rFonts w:ascii="Verdana" w:hAnsi="Verdana" w:cs="Verdana"/>
          <w:b/>
          <w:bCs/>
          <w:color w:val="FF6500"/>
          <w:sz w:val="16"/>
          <w:szCs w:val="16"/>
          <w:u w:val="single"/>
        </w:rPr>
        <w:t>День 10 (11.01.2027</w:t>
      </w:r>
      <w:r w:rsidR="002A4C71" w:rsidRPr="00D76F18">
        <w:rPr>
          <w:rFonts w:ascii="Verdana" w:hAnsi="Verdana" w:cs="Verdana"/>
          <w:b/>
          <w:bCs/>
          <w:color w:val="FF6500"/>
          <w:sz w:val="16"/>
          <w:szCs w:val="16"/>
          <w:u w:val="single"/>
        </w:rPr>
        <w:t>):</w:t>
      </w:r>
    </w:p>
    <w:p w:rsidR="008128F0" w:rsidRPr="00D76F18" w:rsidRDefault="008128F0" w:rsidP="00445006">
      <w:pPr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</w:pP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Прибуття</w:t>
      </w:r>
      <w:proofErr w:type="spellEnd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 xml:space="preserve"> до </w:t>
      </w:r>
      <w:proofErr w:type="spellStart"/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Києва</w:t>
      </w:r>
      <w:proofErr w:type="spellEnd"/>
      <w:r w:rsidR="00445006" w:rsidRPr="00D76F18"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  <w:t xml:space="preserve"> орієнтовно в першій половині дня</w:t>
      </w:r>
      <w:r w:rsidRPr="00D76F18">
        <w:rPr>
          <w:rFonts w:ascii="Verdana" w:eastAsia="Times New Roman" w:hAnsi="Verdana" w:cs="Arial"/>
          <w:color w:val="212529"/>
          <w:sz w:val="16"/>
          <w:szCs w:val="16"/>
          <w:lang w:eastAsia="ru-RU"/>
        </w:rPr>
        <w:t>.</w:t>
      </w:r>
      <w:r w:rsidR="00445006" w:rsidRPr="00D76F18">
        <w:rPr>
          <w:rFonts w:ascii="Verdana" w:eastAsia="Times New Roman" w:hAnsi="Verdana" w:cs="Arial"/>
          <w:color w:val="212529"/>
          <w:sz w:val="16"/>
          <w:szCs w:val="16"/>
          <w:lang w:val="uk-UA" w:eastAsia="ru-RU"/>
        </w:rPr>
        <w:t xml:space="preserve"> Час залежить від проходження кордону.</w:t>
      </w:r>
    </w:p>
    <w:p w:rsidR="008A62D1" w:rsidRDefault="008A62D1" w:rsidP="008A62D1">
      <w:pPr>
        <w:pStyle w:val="6"/>
        <w:shd w:val="clear" w:color="auto" w:fill="48509D"/>
        <w:spacing w:before="0"/>
        <w:rPr>
          <w:rFonts w:ascii="Verdana" w:hAnsi="Verdana" w:cs="Calibri"/>
          <w:b w:val="0"/>
          <w:color w:val="FFFFFF"/>
          <w:sz w:val="22"/>
          <w:lang w:val="uk-UA"/>
        </w:rPr>
      </w:pPr>
      <w:r>
        <w:rPr>
          <w:rFonts w:ascii="Verdana" w:hAnsi="Verdana" w:cs="Arial"/>
          <w:sz w:val="16"/>
          <w:szCs w:val="16"/>
          <w:lang w:val="uk-UA"/>
        </w:rPr>
        <w:tab/>
      </w:r>
    </w:p>
    <w:p w:rsidR="008A62D1" w:rsidRPr="00C57CF1" w:rsidRDefault="008A62D1" w:rsidP="008A62D1">
      <w:pPr>
        <w:pStyle w:val="5"/>
        <w:shd w:val="clear" w:color="auto" w:fill="48509D"/>
        <w:jc w:val="center"/>
        <w:rPr>
          <w:rFonts w:ascii="Arial" w:hAnsi="Arial" w:cs="Arial"/>
          <w:b w:val="0"/>
          <w:color w:val="FFFFFF"/>
          <w:lang w:val="uk-UA"/>
        </w:rPr>
      </w:pPr>
      <w:r>
        <w:rPr>
          <w:rFonts w:ascii="Arial" w:hAnsi="Arial" w:cs="Arial"/>
          <w:color w:val="FFFFFF"/>
          <w:lang w:val="uk-UA"/>
        </w:rPr>
        <w:t>Вартість туру при групі 5+1 і 9+1:</w:t>
      </w:r>
    </w:p>
    <w:p w:rsidR="008A62D1" w:rsidRPr="0042262B" w:rsidRDefault="00D76F18" w:rsidP="008A62D1">
      <w:pPr>
        <w:pStyle w:val="5"/>
        <w:shd w:val="clear" w:color="auto" w:fill="48509D"/>
        <w:jc w:val="center"/>
        <w:rPr>
          <w:rFonts w:ascii="Arial" w:hAnsi="Arial" w:cs="Arial"/>
          <w:b w:val="0"/>
          <w:color w:val="FFFFFF"/>
          <w:lang w:val="uk-UA"/>
        </w:rPr>
      </w:pPr>
      <w:r>
        <w:rPr>
          <w:rFonts w:ascii="Arial" w:hAnsi="Arial" w:cs="Arial"/>
          <w:color w:val="FFFFFF"/>
          <w:lang w:val="uk-UA"/>
        </w:rPr>
        <w:t>750</w:t>
      </w:r>
      <w:r w:rsidR="008A62D1" w:rsidRPr="0042262B">
        <w:rPr>
          <w:rFonts w:ascii="Arial" w:hAnsi="Arial" w:cs="Arial"/>
          <w:color w:val="FFFFFF"/>
          <w:lang w:val="uk-UA"/>
        </w:rPr>
        <w:t xml:space="preserve"> EUR </w:t>
      </w:r>
    </w:p>
    <w:p w:rsidR="008A62D1" w:rsidRPr="0042262B" w:rsidRDefault="008A62D1" w:rsidP="008A62D1">
      <w:pPr>
        <w:pStyle w:val="5"/>
        <w:shd w:val="clear" w:color="auto" w:fill="48509D"/>
        <w:jc w:val="center"/>
        <w:rPr>
          <w:rFonts w:ascii="Arial" w:hAnsi="Arial" w:cs="Arial"/>
          <w:b w:val="0"/>
          <w:color w:val="FFFFFF"/>
        </w:rPr>
      </w:pPr>
      <w:r w:rsidRPr="0042262B">
        <w:rPr>
          <w:rFonts w:ascii="Arial" w:hAnsi="Arial" w:cs="Arial"/>
          <w:color w:val="FFFFFF"/>
          <w:lang w:val="uk-UA"/>
        </w:rPr>
        <w:t>при бронюванні за 4 тижні до початку туру.</w:t>
      </w:r>
    </w:p>
    <w:p w:rsidR="008A62D1" w:rsidRPr="0042262B" w:rsidRDefault="008A62D1" w:rsidP="008A62D1">
      <w:pPr>
        <w:pStyle w:val="5"/>
        <w:shd w:val="clear" w:color="auto" w:fill="48509D"/>
        <w:jc w:val="center"/>
        <w:rPr>
          <w:rFonts w:ascii="Arial" w:hAnsi="Arial" w:cs="Arial"/>
          <w:b w:val="0"/>
          <w:color w:val="FFFFFF"/>
        </w:rPr>
      </w:pPr>
      <w:proofErr w:type="spellStart"/>
      <w:r w:rsidRPr="0042262B">
        <w:rPr>
          <w:rFonts w:ascii="Arial" w:hAnsi="Arial" w:cs="Arial"/>
          <w:color w:val="FFFFFF"/>
        </w:rPr>
        <w:t>Базова</w:t>
      </w:r>
      <w:proofErr w:type="spellEnd"/>
      <w:r w:rsidRPr="0042262B">
        <w:rPr>
          <w:rFonts w:ascii="Arial" w:hAnsi="Arial" w:cs="Arial"/>
          <w:color w:val="FFFFFF"/>
        </w:rPr>
        <w:t xml:space="preserve"> </w:t>
      </w:r>
      <w:proofErr w:type="spellStart"/>
      <w:r w:rsidRPr="0042262B">
        <w:rPr>
          <w:rFonts w:ascii="Arial" w:hAnsi="Arial" w:cs="Arial"/>
          <w:color w:val="FFFFFF"/>
        </w:rPr>
        <w:t>вартість</w:t>
      </w:r>
      <w:proofErr w:type="spellEnd"/>
      <w:r w:rsidRPr="0042262B">
        <w:rPr>
          <w:rFonts w:ascii="Arial" w:hAnsi="Arial" w:cs="Arial"/>
          <w:color w:val="FFFFFF"/>
        </w:rPr>
        <w:t xml:space="preserve"> – </w:t>
      </w:r>
      <w:r w:rsidR="00D76F18">
        <w:rPr>
          <w:rFonts w:ascii="Arial" w:hAnsi="Arial" w:cs="Arial"/>
          <w:color w:val="FFFFFF"/>
          <w:lang w:val="uk-UA"/>
        </w:rPr>
        <w:t>785</w:t>
      </w:r>
      <w:r w:rsidRPr="0042262B">
        <w:rPr>
          <w:rFonts w:ascii="Arial" w:hAnsi="Arial" w:cs="Arial"/>
          <w:color w:val="FFFFFF"/>
        </w:rPr>
        <w:t>EUR</w:t>
      </w:r>
      <w:hyperlink r:id="rId20" w:history="1"/>
    </w:p>
    <w:p w:rsidR="008A62D1" w:rsidRDefault="008A62D1" w:rsidP="008A62D1">
      <w:pPr>
        <w:pStyle w:val="5"/>
        <w:shd w:val="clear" w:color="auto" w:fill="2F5496" w:themeFill="accent5" w:themeFillShade="BF"/>
        <w:jc w:val="center"/>
        <w:rPr>
          <w:rFonts w:ascii="Arial" w:hAnsi="Arial" w:cs="Arial"/>
          <w:color w:val="FFFFFF" w:themeColor="background1"/>
        </w:rPr>
      </w:pPr>
      <w:r>
        <w:rPr>
          <w:rFonts w:ascii="Verdana" w:hAnsi="Verdana" w:cs="Calibri"/>
          <w:color w:val="FFFFFF"/>
          <w:sz w:val="22"/>
          <w:lang w:val="uk-UA"/>
        </w:rPr>
        <w:br/>
      </w:r>
      <w:proofErr w:type="spellStart"/>
      <w:r w:rsidRPr="0042262B">
        <w:rPr>
          <w:rFonts w:ascii="Arial" w:hAnsi="Arial" w:cs="Arial"/>
          <w:color w:val="FFFFFF" w:themeColor="background1"/>
        </w:rPr>
        <w:t>Вартість</w:t>
      </w:r>
      <w:proofErr w:type="spellEnd"/>
      <w:r w:rsidRPr="0042262B">
        <w:rPr>
          <w:rFonts w:ascii="Arial" w:hAnsi="Arial" w:cs="Arial"/>
          <w:color w:val="FFFFFF" w:themeColor="background1"/>
        </w:rPr>
        <w:t xml:space="preserve"> туру для </w:t>
      </w:r>
      <w:proofErr w:type="spellStart"/>
      <w:r w:rsidRPr="0042262B">
        <w:rPr>
          <w:rFonts w:ascii="Arial" w:hAnsi="Arial" w:cs="Arial"/>
          <w:color w:val="FFFFFF" w:themeColor="background1"/>
        </w:rPr>
        <w:t>закритих</w:t>
      </w:r>
      <w:proofErr w:type="spellEnd"/>
      <w:r w:rsidRPr="0042262B">
        <w:rPr>
          <w:rFonts w:ascii="Arial" w:hAnsi="Arial" w:cs="Arial"/>
          <w:color w:val="FFFFFF" w:themeColor="background1"/>
        </w:rPr>
        <w:t xml:space="preserve"> </w:t>
      </w:r>
      <w:proofErr w:type="spellStart"/>
      <w:r w:rsidRPr="0042262B">
        <w:rPr>
          <w:rFonts w:ascii="Arial" w:hAnsi="Arial" w:cs="Arial"/>
          <w:color w:val="FFFFFF" w:themeColor="background1"/>
        </w:rPr>
        <w:t>організованих</w:t>
      </w:r>
      <w:proofErr w:type="spellEnd"/>
      <w:r w:rsidRPr="0042262B">
        <w:rPr>
          <w:rFonts w:ascii="Arial" w:hAnsi="Arial" w:cs="Arial"/>
          <w:color w:val="FFFFFF" w:themeColor="background1"/>
        </w:rPr>
        <w:t xml:space="preserve"> </w:t>
      </w:r>
      <w:proofErr w:type="spellStart"/>
      <w:r w:rsidRPr="0042262B">
        <w:rPr>
          <w:rFonts w:ascii="Arial" w:hAnsi="Arial" w:cs="Arial"/>
          <w:color w:val="FFFFFF" w:themeColor="background1"/>
        </w:rPr>
        <w:t>груп</w:t>
      </w:r>
      <w:proofErr w:type="spellEnd"/>
      <w:r w:rsidRPr="0042262B">
        <w:rPr>
          <w:rFonts w:ascii="Arial" w:hAnsi="Arial" w:cs="Arial"/>
          <w:color w:val="FFFFFF" w:themeColor="background1"/>
        </w:rPr>
        <w:t xml:space="preserve"> 45+5 – </w:t>
      </w:r>
      <w:r w:rsidR="00D76F18">
        <w:rPr>
          <w:rFonts w:ascii="Arial" w:hAnsi="Arial" w:cs="Arial"/>
          <w:color w:val="FFFFFF" w:themeColor="background1"/>
          <w:lang w:val="uk-UA"/>
        </w:rPr>
        <w:t>705</w:t>
      </w:r>
      <w:r>
        <w:rPr>
          <w:rFonts w:ascii="Arial" w:hAnsi="Arial" w:cs="Arial"/>
          <w:color w:val="FFFFFF" w:themeColor="background1"/>
          <w:lang w:val="uk-UA"/>
        </w:rPr>
        <w:t xml:space="preserve"> </w:t>
      </w:r>
      <w:proofErr w:type="spellStart"/>
      <w:r w:rsidRPr="0042262B">
        <w:rPr>
          <w:rFonts w:ascii="Arial" w:hAnsi="Arial" w:cs="Arial"/>
          <w:color w:val="FFFFFF" w:themeColor="background1"/>
        </w:rPr>
        <w:t>євро</w:t>
      </w:r>
      <w:proofErr w:type="spellEnd"/>
    </w:p>
    <w:p w:rsidR="008A62D1" w:rsidRPr="00BE1455" w:rsidRDefault="00D76F18" w:rsidP="00D76F18">
      <w:pPr>
        <w:pStyle w:val="6"/>
        <w:shd w:val="clear" w:color="auto" w:fill="48509D"/>
        <w:tabs>
          <w:tab w:val="left" w:pos="6599"/>
        </w:tabs>
        <w:spacing w:before="0"/>
        <w:rPr>
          <w:rFonts w:ascii="Verdana" w:hAnsi="Verdana" w:cs="Calibri"/>
          <w:b w:val="0"/>
          <w:color w:val="FFFFFF"/>
          <w:sz w:val="22"/>
        </w:rPr>
      </w:pPr>
      <w:r>
        <w:rPr>
          <w:rFonts w:ascii="Verdana" w:hAnsi="Verdana" w:cs="Calibri"/>
          <w:b w:val="0"/>
          <w:color w:val="FFFFFF"/>
          <w:sz w:val="22"/>
        </w:rPr>
        <w:tab/>
      </w:r>
    </w:p>
    <w:p w:rsidR="008A62D1" w:rsidRPr="00EB5B0F" w:rsidRDefault="008A62D1" w:rsidP="008A62D1">
      <w:pPr>
        <w:pStyle w:val="a3"/>
        <w:shd w:val="clear" w:color="auto" w:fill="FFFFFF"/>
        <w:spacing w:before="0" w:beforeAutospacing="0" w:after="0" w:afterAutospacing="0"/>
        <w:rPr>
          <w:rFonts w:ascii="Verdana" w:hAnsi="Verdana" w:cs="Calibri"/>
          <w:color w:val="212529"/>
          <w:sz w:val="18"/>
          <w:szCs w:val="18"/>
        </w:rPr>
      </w:pPr>
    </w:p>
    <w:p w:rsidR="00D76F18" w:rsidRPr="00D76F18" w:rsidRDefault="00D76F18" w:rsidP="00D76F18">
      <w:pPr>
        <w:pStyle w:val="1"/>
        <w:shd w:val="clear" w:color="auto" w:fill="C45911"/>
        <w:ind w:left="-5"/>
        <w:rPr>
          <w:rFonts w:ascii="Verdana" w:hAnsi="Verdana"/>
          <w:b/>
          <w:color w:val="FFFFFF" w:themeColor="background1"/>
          <w:sz w:val="18"/>
          <w:szCs w:val="18"/>
        </w:rPr>
      </w:pPr>
      <w:r w:rsidRPr="00D76F18">
        <w:rPr>
          <w:rFonts w:ascii="Verdana" w:hAnsi="Verdana"/>
          <w:b/>
          <w:color w:val="FFFFFF" w:themeColor="background1"/>
          <w:sz w:val="18"/>
          <w:szCs w:val="18"/>
          <w:lang w:val="uk-UA"/>
        </w:rPr>
        <w:t>Входить</w:t>
      </w:r>
      <w:r w:rsidRPr="00D76F18">
        <w:rPr>
          <w:rFonts w:ascii="Verdana" w:hAnsi="Verdana"/>
          <w:b/>
          <w:color w:val="FFFFFF" w:themeColor="background1"/>
          <w:sz w:val="18"/>
          <w:szCs w:val="18"/>
        </w:rPr>
        <w:t xml:space="preserve"> у </w:t>
      </w:r>
      <w:proofErr w:type="spellStart"/>
      <w:r w:rsidRPr="00D76F18">
        <w:rPr>
          <w:rFonts w:ascii="Verdana" w:hAnsi="Verdana"/>
          <w:b/>
          <w:color w:val="FFFFFF" w:themeColor="background1"/>
          <w:sz w:val="18"/>
          <w:szCs w:val="18"/>
        </w:rPr>
        <w:t>вартість</w:t>
      </w:r>
      <w:proofErr w:type="spellEnd"/>
      <w:r w:rsidRPr="00D76F18">
        <w:rPr>
          <w:rFonts w:ascii="Verdana" w:hAnsi="Verdana"/>
          <w:b/>
          <w:color w:val="FFFFFF" w:themeColor="background1"/>
          <w:sz w:val="18"/>
          <w:szCs w:val="18"/>
        </w:rPr>
        <w:t xml:space="preserve"> 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Проїзд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автобусом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єврокласу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по маршруту туру;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Медичне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страхування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осіб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7-59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Проживання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готелях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по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програмі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Проїзд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та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проживання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4- х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місних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каютах на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поромі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Харчування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–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сніданки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по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програмі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готелях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Супровід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керівником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групи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Arial"/>
          <w:color w:val="000000"/>
          <w:sz w:val="16"/>
          <w:szCs w:val="16"/>
          <w:lang w:eastAsia="ru-RU"/>
        </w:rPr>
      </w:pPr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Оглядові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екскурсії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по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Ризі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Таллінну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,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Вільнюсу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 xml:space="preserve"> і </w:t>
      </w:r>
      <w:proofErr w:type="spellStart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Гельсінкі</w:t>
      </w:r>
      <w:proofErr w:type="spellEnd"/>
      <w:r w:rsidRPr="00D76F18">
        <w:rPr>
          <w:rFonts w:ascii="Verdana" w:eastAsia="Times New Roman" w:hAnsi="Verdana" w:cs="Arial"/>
          <w:color w:val="000000"/>
          <w:sz w:val="16"/>
          <w:szCs w:val="16"/>
          <w:lang w:eastAsia="ru-RU"/>
        </w:rPr>
        <w:t>.</w:t>
      </w:r>
    </w:p>
    <w:p w:rsidR="008A62D1" w:rsidRPr="00EB5B0F" w:rsidRDefault="008A62D1" w:rsidP="008A62D1">
      <w:pPr>
        <w:spacing w:after="0"/>
        <w:ind w:left="720"/>
        <w:rPr>
          <w:rFonts w:ascii="Verdana" w:hAnsi="Verdana"/>
          <w:sz w:val="18"/>
          <w:szCs w:val="18"/>
        </w:rPr>
      </w:pPr>
      <w:r w:rsidRPr="00EB5B0F">
        <w:rPr>
          <w:rFonts w:ascii="Verdana" w:hAnsi="Verdana"/>
          <w:color w:val="000000"/>
          <w:sz w:val="18"/>
          <w:szCs w:val="18"/>
        </w:rPr>
        <w:lastRenderedPageBreak/>
        <w:t xml:space="preserve"> </w:t>
      </w:r>
    </w:p>
    <w:p w:rsidR="008A62D1" w:rsidRPr="00D76F18" w:rsidRDefault="008A62D1" w:rsidP="008A62D1">
      <w:pPr>
        <w:pStyle w:val="1"/>
        <w:shd w:val="clear" w:color="auto" w:fill="C45911"/>
        <w:ind w:left="-5"/>
        <w:rPr>
          <w:rFonts w:ascii="Verdana" w:hAnsi="Verdana"/>
          <w:b/>
          <w:color w:val="FFFFFF" w:themeColor="background1"/>
          <w:sz w:val="18"/>
          <w:szCs w:val="18"/>
        </w:rPr>
      </w:pPr>
      <w:r w:rsidRPr="00D76F18">
        <w:rPr>
          <w:rFonts w:ascii="Verdana" w:hAnsi="Verdana"/>
          <w:b/>
          <w:color w:val="FFFFFF" w:themeColor="background1"/>
          <w:sz w:val="18"/>
          <w:szCs w:val="18"/>
        </w:rPr>
        <w:t xml:space="preserve">Не входить у </w:t>
      </w:r>
      <w:proofErr w:type="spellStart"/>
      <w:r w:rsidRPr="00D76F18">
        <w:rPr>
          <w:rFonts w:ascii="Verdana" w:hAnsi="Verdana"/>
          <w:b/>
          <w:color w:val="FFFFFF" w:themeColor="background1"/>
          <w:sz w:val="18"/>
          <w:szCs w:val="18"/>
        </w:rPr>
        <w:t>вартість</w:t>
      </w:r>
      <w:proofErr w:type="spellEnd"/>
      <w:r w:rsidRPr="00D76F18">
        <w:rPr>
          <w:rFonts w:ascii="Verdana" w:hAnsi="Verdana"/>
          <w:b/>
          <w:color w:val="FFFFFF" w:themeColor="background1"/>
          <w:sz w:val="18"/>
          <w:szCs w:val="18"/>
        </w:rPr>
        <w:t xml:space="preserve"> </w:t>
      </w:r>
    </w:p>
    <w:p w:rsidR="00D76F18" w:rsidRPr="00D76F18" w:rsidRDefault="000A37A0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val="uk-UA" w:eastAsia="ru-RU"/>
        </w:rPr>
        <w:t xml:space="preserve">  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Обовʼязкова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доплата за 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послуги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перевезення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паливний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збір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(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оплачується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при </w:t>
      </w:r>
      <w:proofErr w:type="spellStart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бронюванні</w:t>
      </w:r>
      <w:proofErr w:type="spellEnd"/>
      <w:r w:rsidR="00D76F18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туру);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Медичне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proofErr w:type="gram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страхування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 для</w:t>
      </w:r>
      <w:proofErr w:type="gram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осіб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0-6 та 60-80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(*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уточнюйте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у менеджера);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Факультативні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екскурсії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Вхідні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квитки в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екскурсійні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об'єкти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Проїзд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в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громадському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транспорті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Навушники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під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час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екскурсій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- 10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/тур/особа (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обовʼязкова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оплата </w:t>
      </w:r>
      <w:proofErr w:type="gram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 початку</w:t>
      </w:r>
      <w:proofErr w:type="gram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туру);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Дод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.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харчування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поромі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: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Сніданок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- 26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дор/ 14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діти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 12-17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/ 12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діти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 6-11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/ 9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діти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 2-5 </w:t>
      </w:r>
      <w:proofErr w:type="spellStart"/>
      <w:proofErr w:type="gram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</w:t>
      </w:r>
      <w:proofErr w:type="spellStart"/>
      <w:proofErr w:type="gram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ціни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харчування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можуть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бути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змінені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поромною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компанією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);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Вечеря - 49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дор/ 24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діти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 12-17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/ 20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діти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 6-11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/ 11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діти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до 2-5 </w:t>
      </w:r>
      <w:proofErr w:type="spellStart"/>
      <w:proofErr w:type="gram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років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(</w:t>
      </w:r>
      <w:proofErr w:type="spellStart"/>
      <w:proofErr w:type="gram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ціни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харчування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можуть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бути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змінені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поромною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компанією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);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Додаткове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харчування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по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програмі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–по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території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країн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Балтії</w:t>
      </w:r>
      <w:proofErr w:type="spellEnd"/>
      <w:r w:rsidR="002E0D05" w:rsidRPr="002E0D0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2E0D05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від</w:t>
      </w:r>
      <w:proofErr w:type="spellEnd"/>
      <w:r w:rsidR="002E0D05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18 </w:t>
      </w:r>
      <w:proofErr w:type="spellStart"/>
      <w:r w:rsidR="002E0D05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="002E0D05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з особи</w:t>
      </w: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, </w:t>
      </w:r>
      <w:r w:rsidR="002E0D0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по </w:t>
      </w:r>
      <w:proofErr w:type="spellStart"/>
      <w:r w:rsidR="002E0D0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території</w:t>
      </w:r>
      <w:proofErr w:type="spellEnd"/>
      <w:r w:rsidR="002E0D0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="002E0D0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Фінляндії</w:t>
      </w:r>
      <w:proofErr w:type="spellEnd"/>
      <w:r w:rsidR="002E0D05"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від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25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5C797B">
        <w:rPr>
          <w:rFonts w:ascii="Arial" w:eastAsia="Times New Roman" w:hAnsi="Arial" w:cs="Arial"/>
          <w:color w:val="000000"/>
          <w:sz w:val="16"/>
          <w:szCs w:val="16"/>
          <w:lang w:val="uk-UA" w:eastAsia="ru-RU"/>
        </w:rPr>
        <w:t>дорослі/ від 18 євро діти до 12 років (шведська лінія)</w:t>
      </w: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Доплата за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розміщення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на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поромі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: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-  в каютах з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вікном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*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уточнюється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додатково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-  в 2-х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місних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каютах-60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-  в 3-х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місних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каютах -35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євро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;</w:t>
      </w:r>
    </w:p>
    <w:p w:rsidR="00D76F18" w:rsidRPr="00D76F18" w:rsidRDefault="00D76F18" w:rsidP="00D76F1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 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Особисті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proofErr w:type="spellStart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витрати</w:t>
      </w:r>
      <w:proofErr w:type="spellEnd"/>
      <w:r w:rsidRPr="00D76F1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.</w:t>
      </w:r>
    </w:p>
    <w:p w:rsidR="00156C96" w:rsidRPr="008A62D1" w:rsidRDefault="00156C96" w:rsidP="008A62D1">
      <w:pPr>
        <w:tabs>
          <w:tab w:val="left" w:pos="3519"/>
        </w:tabs>
        <w:rPr>
          <w:rFonts w:ascii="Verdana" w:hAnsi="Verdana" w:cs="Arial"/>
          <w:sz w:val="16"/>
          <w:szCs w:val="16"/>
        </w:rPr>
      </w:pPr>
    </w:p>
    <w:sectPr w:rsidR="00156C96" w:rsidRPr="008A62D1">
      <w:head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7A1" w:rsidRDefault="00EB77A1" w:rsidP="008A62D1">
      <w:pPr>
        <w:spacing w:after="0" w:line="240" w:lineRule="auto"/>
      </w:pPr>
      <w:r>
        <w:separator/>
      </w:r>
    </w:p>
  </w:endnote>
  <w:endnote w:type="continuationSeparator" w:id="0">
    <w:p w:rsidR="00EB77A1" w:rsidRDefault="00EB77A1" w:rsidP="008A6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7A1" w:rsidRDefault="00EB77A1" w:rsidP="008A62D1">
      <w:pPr>
        <w:spacing w:after="0" w:line="240" w:lineRule="auto"/>
      </w:pPr>
      <w:r>
        <w:separator/>
      </w:r>
    </w:p>
  </w:footnote>
  <w:footnote w:type="continuationSeparator" w:id="0">
    <w:p w:rsidR="00EB77A1" w:rsidRDefault="00EB77A1" w:rsidP="008A6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2D1" w:rsidRPr="00267FCB" w:rsidRDefault="008A62D1" w:rsidP="008A62D1">
    <w:pPr>
      <w:pStyle w:val="1"/>
      <w:tabs>
        <w:tab w:val="num" w:pos="432"/>
      </w:tabs>
      <w:jc w:val="right"/>
      <w:rPr>
        <w:rStyle w:val="a9"/>
        <w:rFonts w:ascii="Arial" w:hAnsi="Arial" w:cs="Arial"/>
        <w:b/>
        <w:bCs/>
        <w:sz w:val="22"/>
      </w:rPr>
    </w:pPr>
    <w:r w:rsidRPr="00267FCB">
      <w:rPr>
        <w:rStyle w:val="a9"/>
        <w:rFonts w:ascii="Arial" w:hAnsi="Arial" w:cs="Arial"/>
        <w:b/>
        <w:noProof/>
        <w:color w:val="000000"/>
        <w:sz w:val="22"/>
        <w:lang w:eastAsia="ru-RU"/>
      </w:rPr>
      <w:drawing>
        <wp:anchor distT="0" distB="0" distL="114300" distR="114300" simplePos="0" relativeHeight="251659264" behindDoc="0" locked="0" layoutInCell="1" allowOverlap="1" wp14:anchorId="4BB5F4C0" wp14:editId="1E7B517E">
          <wp:simplePos x="0" y="0"/>
          <wp:positionH relativeFrom="margin">
            <wp:align>left</wp:align>
          </wp:positionH>
          <wp:positionV relativeFrom="paragraph">
            <wp:posOffset>6927</wp:posOffset>
          </wp:positionV>
          <wp:extent cx="2535555" cy="1066800"/>
          <wp:effectExtent l="0" t="0" r="0" b="0"/>
          <wp:wrapTight wrapText="bothSides">
            <wp:wrapPolygon edited="0">
              <wp:start x="2110" y="0"/>
              <wp:lineTo x="0" y="1157"/>
              <wp:lineTo x="0" y="10029"/>
              <wp:lineTo x="974" y="12343"/>
              <wp:lineTo x="2110" y="18514"/>
              <wp:lineTo x="2110" y="20829"/>
              <wp:lineTo x="19636" y="21214"/>
              <wp:lineTo x="20448" y="21214"/>
              <wp:lineTo x="20610" y="21214"/>
              <wp:lineTo x="21421" y="18900"/>
              <wp:lineTo x="21421" y="13500"/>
              <wp:lineTo x="19961" y="12343"/>
              <wp:lineTo x="20935" y="9643"/>
              <wp:lineTo x="21097" y="2700"/>
              <wp:lineTo x="18500" y="1929"/>
              <wp:lineTo x="3733" y="0"/>
              <wp:lineTo x="2110" y="0"/>
            </wp:wrapPolygon>
          </wp:wrapTight>
          <wp:docPr id="2" name="Рисунок 2" descr="logo_sak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_saku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55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Наші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 </w:t>
    </w:r>
    <w:proofErr w:type="spellStart"/>
    <w:r>
      <w:rPr>
        <w:rStyle w:val="a9"/>
        <w:rFonts w:ascii="Arial" w:hAnsi="Arial" w:cs="Arial"/>
        <w:color w:val="000000"/>
        <w:sz w:val="22"/>
      </w:rPr>
      <w:t>офіси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>:</w:t>
    </w:r>
  </w:p>
  <w:p w:rsidR="008A62D1" w:rsidRPr="00267FCB" w:rsidRDefault="008A62D1" w:rsidP="008A62D1">
    <w:pPr>
      <w:pStyle w:val="1"/>
      <w:tabs>
        <w:tab w:val="num" w:pos="432"/>
      </w:tabs>
      <w:jc w:val="right"/>
      <w:rPr>
        <w:rStyle w:val="a9"/>
        <w:rFonts w:ascii="Arial" w:hAnsi="Arial" w:cs="Arial"/>
        <w:b/>
        <w:bCs/>
        <w:sz w:val="22"/>
      </w:rPr>
    </w:pPr>
    <w:r w:rsidRPr="00267FCB">
      <w:rPr>
        <w:rStyle w:val="a9"/>
        <w:rFonts w:ascii="Arial" w:hAnsi="Arial" w:cs="Arial"/>
        <w:color w:val="000000"/>
        <w:sz w:val="22"/>
      </w:rPr>
      <w:t xml:space="preserve">м.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Київ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,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вул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. Тараса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Шевченка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 7/1,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офіс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 8</w:t>
    </w:r>
    <w:r w:rsidRPr="00267FCB">
      <w:rPr>
        <w:rStyle w:val="a9"/>
        <w:rFonts w:ascii="Arial" w:hAnsi="Arial" w:cs="Arial"/>
        <w:color w:val="000000"/>
        <w:sz w:val="22"/>
      </w:rPr>
      <w:br/>
      <w:t xml:space="preserve">м.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Львів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,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вул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>.</w:t>
    </w:r>
    <w:r>
      <w:rPr>
        <w:rStyle w:val="a9"/>
        <w:rFonts w:ascii="Arial" w:hAnsi="Arial" w:cs="Arial"/>
        <w:color w:val="000000"/>
        <w:sz w:val="22"/>
      </w:rPr>
      <w:t xml:space="preserve">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Скельна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 1,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офіс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 1</w:t>
    </w:r>
    <w:r w:rsidRPr="00267FCB">
      <w:rPr>
        <w:rStyle w:val="a9"/>
        <w:rFonts w:ascii="Arial" w:hAnsi="Arial" w:cs="Arial"/>
        <w:color w:val="000000"/>
        <w:sz w:val="22"/>
      </w:rPr>
      <w:br/>
      <w:t xml:space="preserve">м.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Вінниця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,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вул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. </w:t>
    </w:r>
    <w:proofErr w:type="spellStart"/>
    <w:r w:rsidRPr="00267FCB">
      <w:rPr>
        <w:rStyle w:val="a9"/>
        <w:rFonts w:ascii="Arial" w:hAnsi="Arial" w:cs="Arial"/>
        <w:color w:val="000000"/>
        <w:sz w:val="22"/>
      </w:rPr>
      <w:t>Соборна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 xml:space="preserve"> </w:t>
    </w:r>
  </w:p>
  <w:p w:rsidR="008A62D1" w:rsidRPr="00582896" w:rsidRDefault="008A62D1" w:rsidP="008A62D1">
    <w:pPr>
      <w:pStyle w:val="1"/>
      <w:tabs>
        <w:tab w:val="num" w:pos="432"/>
      </w:tabs>
      <w:jc w:val="right"/>
      <w:rPr>
        <w:rFonts w:ascii="Arial" w:hAnsi="Arial" w:cs="Arial"/>
        <w:b/>
        <w:bCs/>
        <w:sz w:val="22"/>
      </w:rPr>
    </w:pPr>
    <w:proofErr w:type="spellStart"/>
    <w:r w:rsidRPr="00267FCB">
      <w:rPr>
        <w:rStyle w:val="a9"/>
        <w:rFonts w:ascii="Arial" w:hAnsi="Arial" w:cs="Arial"/>
        <w:color w:val="000000"/>
        <w:sz w:val="22"/>
      </w:rPr>
      <w:t>контакти</w:t>
    </w:r>
    <w:proofErr w:type="spellEnd"/>
    <w:r w:rsidRPr="00267FCB">
      <w:rPr>
        <w:rStyle w:val="a9"/>
        <w:rFonts w:ascii="Arial" w:hAnsi="Arial" w:cs="Arial"/>
        <w:color w:val="000000"/>
        <w:sz w:val="22"/>
      </w:rPr>
      <w:t>:</w:t>
    </w:r>
    <w:r w:rsidRPr="00267FCB">
      <w:rPr>
        <w:rFonts w:ascii="Arial" w:hAnsi="Arial" w:cs="Arial"/>
        <w:sz w:val="22"/>
      </w:rPr>
      <w:t xml:space="preserve"> </w:t>
    </w:r>
    <w:hyperlink r:id="rId2" w:tooltip="Vodafone" w:history="1">
      <w:r w:rsidRPr="00582896">
        <w:rPr>
          <w:rStyle w:val="a9"/>
          <w:rFonts w:ascii="Arial" w:hAnsi="Arial" w:cs="Arial"/>
          <w:color w:val="000000"/>
          <w:sz w:val="22"/>
        </w:rPr>
        <w:t>+38 (099) 10 240 10</w:t>
      </w:r>
    </w:hyperlink>
  </w:p>
  <w:p w:rsidR="008A62D1" w:rsidRPr="00582896" w:rsidRDefault="00EB77A1" w:rsidP="008A62D1">
    <w:pPr>
      <w:pStyle w:val="a3"/>
      <w:spacing w:before="0" w:beforeAutospacing="0" w:after="0" w:afterAutospacing="0"/>
      <w:jc w:val="right"/>
      <w:rPr>
        <w:rFonts w:ascii="Arial" w:hAnsi="Arial" w:cs="Arial"/>
        <w:color w:val="212529"/>
        <w:sz w:val="22"/>
        <w:szCs w:val="22"/>
      </w:rPr>
    </w:pPr>
    <w:hyperlink r:id="rId3" w:tooltip="Lifecell" w:history="1">
      <w:r w:rsidR="008A62D1" w:rsidRPr="00582896">
        <w:rPr>
          <w:rStyle w:val="a9"/>
          <w:rFonts w:ascii="Arial" w:eastAsiaTheme="majorEastAsia" w:hAnsi="Arial" w:cs="Arial"/>
          <w:color w:val="000000"/>
          <w:sz w:val="22"/>
          <w:szCs w:val="22"/>
        </w:rPr>
        <w:t>+38 (093) 700 90 70</w:t>
      </w:r>
    </w:hyperlink>
  </w:p>
  <w:p w:rsidR="008A62D1" w:rsidRPr="00582896" w:rsidRDefault="00EB77A1" w:rsidP="008A62D1">
    <w:pPr>
      <w:pStyle w:val="a5"/>
      <w:jc w:val="right"/>
      <w:rPr>
        <w:rFonts w:ascii="Arial" w:hAnsi="Arial" w:cs="Arial"/>
        <w:color w:val="000000"/>
      </w:rPr>
    </w:pPr>
    <w:hyperlink r:id="rId4" w:tooltip="Kyivstar" w:history="1">
      <w:r w:rsidR="008A62D1" w:rsidRPr="00582896">
        <w:rPr>
          <w:rStyle w:val="a9"/>
          <w:rFonts w:ascii="Arial" w:hAnsi="Arial" w:cs="Arial"/>
          <w:color w:val="000000"/>
        </w:rPr>
        <w:t>+38 (097) 099 99 94</w:t>
      </w:r>
    </w:hyperlink>
    <w:r w:rsidR="008A62D1">
      <w:rPr>
        <w:rFonts w:ascii="Arial" w:hAnsi="Arial" w:cs="Arial"/>
        <w:color w:val="000000"/>
      </w:rPr>
      <w:br/>
    </w:r>
    <w:hyperlink r:id="rId5" w:history="1">
      <w:r w:rsidR="008A62D1" w:rsidRPr="00582896">
        <w:rPr>
          <w:rStyle w:val="a9"/>
          <w:rFonts w:ascii="Arial" w:hAnsi="Arial" w:cs="Arial"/>
        </w:rPr>
        <w:t>sakums.com.ua</w:t>
      </w:r>
    </w:hyperlink>
  </w:p>
  <w:p w:rsidR="008A62D1" w:rsidRDefault="008A62D1" w:rsidP="008A62D1">
    <w:pPr>
      <w:pStyle w:val="a5"/>
    </w:pPr>
  </w:p>
  <w:p w:rsidR="008A62D1" w:rsidRDefault="008A62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660AC"/>
    <w:multiLevelType w:val="hybridMultilevel"/>
    <w:tmpl w:val="F080F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57B88"/>
    <w:multiLevelType w:val="hybridMultilevel"/>
    <w:tmpl w:val="B1163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B31A8"/>
    <w:multiLevelType w:val="multilevel"/>
    <w:tmpl w:val="4B0A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E06557"/>
    <w:multiLevelType w:val="hybridMultilevel"/>
    <w:tmpl w:val="34A270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7BB4711"/>
    <w:multiLevelType w:val="multilevel"/>
    <w:tmpl w:val="1952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A8310C"/>
    <w:multiLevelType w:val="multilevel"/>
    <w:tmpl w:val="A180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8F0"/>
    <w:rsid w:val="000A37A0"/>
    <w:rsid w:val="00111C84"/>
    <w:rsid w:val="001235F1"/>
    <w:rsid w:val="00156C96"/>
    <w:rsid w:val="002A4C71"/>
    <w:rsid w:val="002E0D05"/>
    <w:rsid w:val="00351020"/>
    <w:rsid w:val="003A7466"/>
    <w:rsid w:val="003C34FD"/>
    <w:rsid w:val="003C54B5"/>
    <w:rsid w:val="003D3C1A"/>
    <w:rsid w:val="00417E87"/>
    <w:rsid w:val="00445006"/>
    <w:rsid w:val="00496B2B"/>
    <w:rsid w:val="004A4689"/>
    <w:rsid w:val="0055623B"/>
    <w:rsid w:val="005C797B"/>
    <w:rsid w:val="006B2D8E"/>
    <w:rsid w:val="007B2874"/>
    <w:rsid w:val="008128F0"/>
    <w:rsid w:val="008A1CCC"/>
    <w:rsid w:val="008A62D1"/>
    <w:rsid w:val="008C7B18"/>
    <w:rsid w:val="00AE7C1E"/>
    <w:rsid w:val="00BD6B3E"/>
    <w:rsid w:val="00D0176A"/>
    <w:rsid w:val="00D475A5"/>
    <w:rsid w:val="00D76F18"/>
    <w:rsid w:val="00D96185"/>
    <w:rsid w:val="00DA4060"/>
    <w:rsid w:val="00DB307B"/>
    <w:rsid w:val="00E302FA"/>
    <w:rsid w:val="00E5190B"/>
    <w:rsid w:val="00E56892"/>
    <w:rsid w:val="00EB77A1"/>
    <w:rsid w:val="00ED377D"/>
    <w:rsid w:val="00EE101B"/>
    <w:rsid w:val="00FB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E982"/>
  <w15:chartTrackingRefBased/>
  <w15:docId w15:val="{F1FA1D14-8B63-4299-BE8A-EE1067DF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62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8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8128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8128F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8128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128F0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81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128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8128F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44500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styleId="a5">
    <w:name w:val="header"/>
    <w:basedOn w:val="a"/>
    <w:link w:val="a6"/>
    <w:uiPriority w:val="99"/>
    <w:unhideWhenUsed/>
    <w:rsid w:val="008A6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2D1"/>
  </w:style>
  <w:style w:type="paragraph" w:styleId="a7">
    <w:name w:val="footer"/>
    <w:basedOn w:val="a"/>
    <w:link w:val="a8"/>
    <w:uiPriority w:val="99"/>
    <w:unhideWhenUsed/>
    <w:rsid w:val="008A6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2D1"/>
  </w:style>
  <w:style w:type="character" w:customStyle="1" w:styleId="10">
    <w:name w:val="Заголовок 1 Знак"/>
    <w:basedOn w:val="a0"/>
    <w:link w:val="1"/>
    <w:uiPriority w:val="9"/>
    <w:rsid w:val="008A62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8A62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s://sakums.com.ua/uk/tours/517-mrii-zdijsnyuyutsya-mi-v-parizhi-ekonom-shkilni-kanikul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14.png"/><Relationship Id="rId5" Type="http://schemas.openxmlformats.org/officeDocument/2006/relationships/hyperlink" Target="file:///\\192.168.0.200\Share\04.%20&#1055;&#1088;&#1086;&#1075;&#1088;&#1072;&#1084;&#1080;%20&#1090;&#1091;&#1088;&#1110;&#1074;\9.%20&#1087;&#1088;&#1086;&#1075;&#1088;&#1072;&#1084;&#1080;%20&#1090;&#1091;&#1088;&#1110;&#1074;%20&#1042;&#1045;&#1057;&#1053;&#1040;%20&#1096;&#1082;&#1110;&#1083;&#1100;&#1085;&#1110;%202026\&#1057;&#1074;&#1086;&#1076;&#1082;&#1080;\&#1072;&#1088;&#1093;&#1110;&#1074;\sakums.com.ua" TargetMode="External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Іванчук</dc:creator>
  <cp:keywords/>
  <dc:description/>
  <cp:lastModifiedBy>Катерина Іванчук</cp:lastModifiedBy>
  <cp:revision>3</cp:revision>
  <cp:lastPrinted>2025-12-30T08:33:00Z</cp:lastPrinted>
  <dcterms:created xsi:type="dcterms:W3CDTF">2026-10-15T15:34:00Z</dcterms:created>
  <dcterms:modified xsi:type="dcterms:W3CDTF">2026-10-15T15:35:00Z</dcterms:modified>
</cp:coreProperties>
</file>