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A09E5" w:rsidRPr="00AA09E5" w:rsidRDefault="007B3C21" w:rsidP="00AA09E5">
      <w:pPr>
        <w:pStyle w:val="2"/>
        <w:jc w:val="center"/>
        <w:rPr>
          <w:rFonts w:ascii="Open Sans" w:eastAsia="Times New Roman" w:hAnsi="Open Sans" w:cs="Times New Roman"/>
          <w:b/>
          <w:color w:val="auto"/>
          <w:lang w:val="ru-RU"/>
        </w:rPr>
      </w:pPr>
      <w:bookmarkStart w:id="0" w:name="_GoBack"/>
      <w:r w:rsidRPr="007B3C21">
        <w:rPr>
          <w:rFonts w:ascii="Open Sans" w:hAnsi="Open Sans"/>
          <w:b/>
          <w:color w:val="auto"/>
        </w:rPr>
        <w:t xml:space="preserve">НЕЗАБУТНІЙ КРАКІВ ІЗ ПШЕМИСЛЯ </w:t>
      </w:r>
      <w:bookmarkEnd w:id="0"/>
      <w:r w:rsidR="00987C07" w:rsidRPr="00987C07">
        <w:rPr>
          <w:rFonts w:ascii="Open Sans" w:hAnsi="Open Sans"/>
          <w:b/>
          <w:color w:val="auto"/>
        </w:rPr>
        <w:t>(шкільні канікули)</w:t>
      </w:r>
    </w:p>
    <w:p w:rsidR="00ED51CB" w:rsidRPr="00ED51CB" w:rsidRDefault="00ED51CB" w:rsidP="00ED51CB">
      <w:pPr>
        <w:pStyle w:val="5"/>
        <w:shd w:val="clear" w:color="auto" w:fill="48509D"/>
        <w:spacing w:before="0"/>
        <w:jc w:val="center"/>
        <w:rPr>
          <w:rFonts w:ascii="Verdana" w:eastAsia="Times New Roman" w:hAnsi="Verdana" w:cs="Segoe UI"/>
          <w:color w:val="FFFFFF"/>
          <w:sz w:val="18"/>
          <w:szCs w:val="18"/>
          <w:lang w:val="ru-RU"/>
        </w:rPr>
      </w:pPr>
      <w:r w:rsidRPr="00ED51CB">
        <w:rPr>
          <w:rFonts w:ascii="Verdana" w:hAnsi="Verdana" w:cs="Segoe UI"/>
          <w:color w:val="FFFFFF"/>
          <w:sz w:val="18"/>
          <w:szCs w:val="18"/>
        </w:rPr>
        <w:t>1 день</w:t>
      </w:r>
    </w:p>
    <w:p w:rsidR="00ED51CB" w:rsidRPr="00ED51CB" w:rsidRDefault="00ED51CB" w:rsidP="00ED51CB">
      <w:pPr>
        <w:pStyle w:val="6"/>
        <w:shd w:val="clear" w:color="auto" w:fill="49B162"/>
        <w:spacing w:before="0"/>
        <w:jc w:val="center"/>
        <w:rPr>
          <w:rFonts w:ascii="Verdana" w:hAnsi="Verdana" w:cs="Segoe UI"/>
          <w:caps/>
          <w:color w:val="FFFFFF"/>
          <w:sz w:val="18"/>
          <w:szCs w:val="18"/>
        </w:rPr>
      </w:pPr>
      <w:r w:rsidRPr="00ED51CB">
        <w:rPr>
          <w:rFonts w:ascii="Verdana" w:hAnsi="Verdana" w:cs="Segoe UI"/>
          <w:caps/>
          <w:color w:val="FFFFFF"/>
          <w:sz w:val="18"/>
          <w:szCs w:val="18"/>
        </w:rPr>
        <w:t>Історія замку у Ланьцуті</w:t>
      </w:r>
    </w:p>
    <w:p w:rsidR="007B3C21" w:rsidRPr="007B3C21" w:rsidRDefault="007B3C21" w:rsidP="007B3C21">
      <w:pPr>
        <w:shd w:val="clear" w:color="auto" w:fill="F7F7F7"/>
        <w:rPr>
          <w:rFonts w:eastAsia="Times New Roman" w:cs="Segoe UI"/>
          <w:color w:val="212529"/>
          <w:sz w:val="18"/>
          <w:szCs w:val="18"/>
          <w:lang w:val="ru-RU" w:eastAsia="ru-RU"/>
        </w:rPr>
      </w:pPr>
      <w:proofErr w:type="spellStart"/>
      <w:r w:rsidRPr="007B3C21">
        <w:rPr>
          <w:rFonts w:eastAsia="Times New Roman" w:cs="Segoe UI"/>
          <w:color w:val="212529"/>
          <w:sz w:val="18"/>
          <w:szCs w:val="18"/>
          <w:lang w:val="ru-RU" w:eastAsia="ru-RU"/>
        </w:rPr>
        <w:t>Виїзд</w:t>
      </w:r>
      <w:proofErr w:type="spellEnd"/>
      <w:r w:rsidRPr="007B3C21">
        <w:rPr>
          <w:rFonts w:eastAsia="Times New Roman" w:cs="Segoe UI"/>
          <w:color w:val="212529"/>
          <w:sz w:val="18"/>
          <w:szCs w:val="18"/>
          <w:lang w:val="ru-RU" w:eastAsia="ru-RU"/>
        </w:rPr>
        <w:t xml:space="preserve"> з </w:t>
      </w:r>
      <w:proofErr w:type="spellStart"/>
      <w:r w:rsidRPr="007B3C21">
        <w:rPr>
          <w:rFonts w:eastAsia="Times New Roman" w:cs="Segoe UI"/>
          <w:color w:val="212529"/>
          <w:sz w:val="18"/>
          <w:szCs w:val="18"/>
          <w:lang w:val="ru-RU" w:eastAsia="ru-RU"/>
        </w:rPr>
        <w:t>Києва</w:t>
      </w:r>
      <w:proofErr w:type="spellEnd"/>
      <w:r w:rsidRPr="007B3C21">
        <w:rPr>
          <w:rFonts w:eastAsia="Times New Roman" w:cs="Segoe UI"/>
          <w:color w:val="212529"/>
          <w:sz w:val="18"/>
          <w:szCs w:val="18"/>
          <w:lang w:val="ru-RU" w:eastAsia="ru-RU"/>
        </w:rPr>
        <w:t xml:space="preserve"> на </w:t>
      </w:r>
      <w:proofErr w:type="spellStart"/>
      <w:r w:rsidRPr="007B3C21">
        <w:rPr>
          <w:rFonts w:eastAsia="Times New Roman" w:cs="Segoe UI"/>
          <w:color w:val="212529"/>
          <w:sz w:val="18"/>
          <w:szCs w:val="18"/>
          <w:lang w:val="ru-RU" w:eastAsia="ru-RU"/>
        </w:rPr>
        <w:t>швидкісному</w:t>
      </w:r>
      <w:proofErr w:type="spellEnd"/>
      <w:r w:rsidRPr="007B3C21">
        <w:rPr>
          <w:rFonts w:eastAsia="Times New Roman" w:cs="Segoe UI"/>
          <w:color w:val="212529"/>
          <w:sz w:val="18"/>
          <w:szCs w:val="18"/>
          <w:lang w:val="ru-RU" w:eastAsia="ru-RU"/>
        </w:rPr>
        <w:t xml:space="preserve"> </w:t>
      </w:r>
      <w:proofErr w:type="spellStart"/>
      <w:r w:rsidRPr="007B3C21">
        <w:rPr>
          <w:rFonts w:eastAsia="Times New Roman" w:cs="Segoe UI"/>
          <w:color w:val="212529"/>
          <w:sz w:val="18"/>
          <w:szCs w:val="18"/>
          <w:lang w:val="ru-RU" w:eastAsia="ru-RU"/>
        </w:rPr>
        <w:t>потязі</w:t>
      </w:r>
      <w:proofErr w:type="spellEnd"/>
      <w:r w:rsidRPr="007B3C21">
        <w:rPr>
          <w:rFonts w:eastAsia="Times New Roman" w:cs="Segoe UI"/>
          <w:color w:val="212529"/>
          <w:sz w:val="18"/>
          <w:szCs w:val="18"/>
          <w:lang w:val="ru-RU" w:eastAsia="ru-RU"/>
        </w:rPr>
        <w:t xml:space="preserve"> </w:t>
      </w:r>
      <w:proofErr w:type="spellStart"/>
      <w:r w:rsidRPr="007B3C21">
        <w:rPr>
          <w:rFonts w:eastAsia="Times New Roman" w:cs="Segoe UI"/>
          <w:color w:val="212529"/>
          <w:sz w:val="18"/>
          <w:szCs w:val="18"/>
          <w:lang w:val="ru-RU" w:eastAsia="ru-RU"/>
        </w:rPr>
        <w:t>Київ</w:t>
      </w:r>
      <w:proofErr w:type="spellEnd"/>
      <w:r w:rsidRPr="007B3C21">
        <w:rPr>
          <w:rFonts w:eastAsia="Times New Roman" w:cs="Segoe UI"/>
          <w:color w:val="212529"/>
          <w:sz w:val="18"/>
          <w:szCs w:val="18"/>
          <w:lang w:val="ru-RU" w:eastAsia="ru-RU"/>
        </w:rPr>
        <w:t xml:space="preserve"> - </w:t>
      </w:r>
      <w:proofErr w:type="spellStart"/>
      <w:r w:rsidRPr="007B3C21">
        <w:rPr>
          <w:rFonts w:eastAsia="Times New Roman" w:cs="Segoe UI"/>
          <w:color w:val="212529"/>
          <w:sz w:val="18"/>
          <w:szCs w:val="18"/>
          <w:lang w:val="ru-RU" w:eastAsia="ru-RU"/>
        </w:rPr>
        <w:t>Пшемисль</w:t>
      </w:r>
      <w:proofErr w:type="spellEnd"/>
      <w:r w:rsidRPr="007B3C21">
        <w:rPr>
          <w:rFonts w:eastAsia="Times New Roman" w:cs="Segoe UI"/>
          <w:color w:val="212529"/>
          <w:sz w:val="18"/>
          <w:szCs w:val="18"/>
          <w:lang w:val="ru-RU" w:eastAsia="ru-RU"/>
        </w:rPr>
        <w:t xml:space="preserve">. </w:t>
      </w:r>
      <w:proofErr w:type="spellStart"/>
      <w:r w:rsidRPr="007B3C21">
        <w:rPr>
          <w:rFonts w:eastAsia="Times New Roman" w:cs="Segoe UI"/>
          <w:color w:val="212529"/>
          <w:sz w:val="18"/>
          <w:szCs w:val="18"/>
          <w:lang w:val="ru-RU" w:eastAsia="ru-RU"/>
        </w:rPr>
        <w:t>Прибуття</w:t>
      </w:r>
      <w:proofErr w:type="spellEnd"/>
      <w:r w:rsidRPr="007B3C21">
        <w:rPr>
          <w:rFonts w:eastAsia="Times New Roman" w:cs="Segoe UI"/>
          <w:color w:val="212529"/>
          <w:sz w:val="18"/>
          <w:szCs w:val="18"/>
          <w:lang w:val="ru-RU" w:eastAsia="ru-RU"/>
        </w:rPr>
        <w:t xml:space="preserve"> в </w:t>
      </w:r>
      <w:proofErr w:type="spellStart"/>
      <w:r w:rsidRPr="007B3C21">
        <w:rPr>
          <w:rFonts w:eastAsia="Times New Roman" w:cs="Segoe UI"/>
          <w:color w:val="212529"/>
          <w:sz w:val="18"/>
          <w:szCs w:val="18"/>
          <w:lang w:val="ru-RU" w:eastAsia="ru-RU"/>
        </w:rPr>
        <w:t>Пшемисль</w:t>
      </w:r>
      <w:proofErr w:type="spellEnd"/>
      <w:r w:rsidRPr="007B3C21">
        <w:rPr>
          <w:rFonts w:eastAsia="Times New Roman" w:cs="Segoe UI"/>
          <w:color w:val="212529"/>
          <w:sz w:val="18"/>
          <w:szCs w:val="18"/>
          <w:lang w:val="ru-RU" w:eastAsia="ru-RU"/>
        </w:rPr>
        <w:t>.</w:t>
      </w:r>
    </w:p>
    <w:p w:rsidR="007B3C21" w:rsidRPr="007B3C21" w:rsidRDefault="007B3C21" w:rsidP="007B3C21">
      <w:pPr>
        <w:shd w:val="clear" w:color="auto" w:fill="F7F7F7"/>
        <w:rPr>
          <w:rFonts w:eastAsia="Times New Roman" w:cs="Segoe UI"/>
          <w:color w:val="212529"/>
          <w:sz w:val="18"/>
          <w:szCs w:val="18"/>
          <w:lang w:val="ru-RU" w:eastAsia="ru-RU"/>
        </w:rPr>
      </w:pPr>
    </w:p>
    <w:p w:rsidR="007B3C21" w:rsidRPr="007B3C21" w:rsidRDefault="007B3C21" w:rsidP="007B3C21">
      <w:pPr>
        <w:shd w:val="clear" w:color="auto" w:fill="F7F7F7"/>
        <w:rPr>
          <w:rFonts w:eastAsia="Times New Roman" w:cs="Segoe UI"/>
          <w:color w:val="212529"/>
          <w:sz w:val="18"/>
          <w:szCs w:val="18"/>
          <w:lang w:val="ru-RU" w:eastAsia="ru-RU"/>
        </w:rPr>
      </w:pPr>
      <w:r w:rsidRPr="007B3C21">
        <w:rPr>
          <w:rFonts w:eastAsia="Times New Roman" w:cs="Segoe UI"/>
          <w:color w:val="212529"/>
          <w:sz w:val="18"/>
          <w:szCs w:val="18"/>
          <w:lang w:val="ru-RU" w:eastAsia="ru-RU"/>
        </w:rPr>
        <w:t xml:space="preserve">Посадка в автобус. </w:t>
      </w:r>
      <w:proofErr w:type="spellStart"/>
      <w:r w:rsidRPr="007B3C21">
        <w:rPr>
          <w:rFonts w:eastAsia="Times New Roman" w:cs="Segoe UI"/>
          <w:color w:val="212529"/>
          <w:sz w:val="18"/>
          <w:szCs w:val="18"/>
          <w:lang w:val="ru-RU" w:eastAsia="ru-RU"/>
        </w:rPr>
        <w:t>Переїзд</w:t>
      </w:r>
      <w:proofErr w:type="spellEnd"/>
      <w:r w:rsidRPr="007B3C21">
        <w:rPr>
          <w:rFonts w:eastAsia="Times New Roman" w:cs="Segoe UI"/>
          <w:color w:val="212529"/>
          <w:sz w:val="18"/>
          <w:szCs w:val="18"/>
          <w:lang w:val="ru-RU" w:eastAsia="ru-RU"/>
        </w:rPr>
        <w:t xml:space="preserve"> у </w:t>
      </w:r>
      <w:proofErr w:type="spellStart"/>
      <w:r w:rsidRPr="007B3C21">
        <w:rPr>
          <w:rFonts w:eastAsia="Times New Roman" w:cs="Segoe UI"/>
          <w:color w:val="212529"/>
          <w:sz w:val="18"/>
          <w:szCs w:val="18"/>
          <w:lang w:val="ru-RU" w:eastAsia="ru-RU"/>
        </w:rPr>
        <w:t>Краків</w:t>
      </w:r>
      <w:proofErr w:type="spellEnd"/>
      <w:r w:rsidRPr="007B3C21">
        <w:rPr>
          <w:rFonts w:eastAsia="Times New Roman" w:cs="Segoe UI"/>
          <w:color w:val="212529"/>
          <w:sz w:val="18"/>
          <w:szCs w:val="18"/>
          <w:lang w:val="ru-RU" w:eastAsia="ru-RU"/>
        </w:rPr>
        <w:t>.</w:t>
      </w:r>
    </w:p>
    <w:p w:rsidR="007B3C21" w:rsidRPr="007B3C21" w:rsidRDefault="007B3C21" w:rsidP="007B3C21">
      <w:pPr>
        <w:shd w:val="clear" w:color="auto" w:fill="F7F7F7"/>
        <w:rPr>
          <w:rFonts w:eastAsia="Times New Roman" w:cs="Segoe UI"/>
          <w:color w:val="212529"/>
          <w:sz w:val="18"/>
          <w:szCs w:val="18"/>
          <w:lang w:val="ru-RU" w:eastAsia="ru-RU"/>
        </w:rPr>
      </w:pPr>
    </w:p>
    <w:p w:rsidR="007B3C21" w:rsidRPr="007B3C21" w:rsidRDefault="007B3C21" w:rsidP="007B3C21">
      <w:pPr>
        <w:shd w:val="clear" w:color="auto" w:fill="F7F7F7"/>
        <w:rPr>
          <w:rFonts w:eastAsia="Times New Roman" w:cs="Segoe UI"/>
          <w:color w:val="212529"/>
          <w:sz w:val="18"/>
          <w:szCs w:val="18"/>
          <w:lang w:val="ru-RU" w:eastAsia="ru-RU"/>
        </w:rPr>
      </w:pPr>
      <w:r w:rsidRPr="007B3C21">
        <w:rPr>
          <w:rFonts w:eastAsia="Times New Roman" w:cs="Segoe UI"/>
          <w:color w:val="212529"/>
          <w:sz w:val="18"/>
          <w:szCs w:val="18"/>
          <w:lang w:val="ru-RU" w:eastAsia="ru-RU"/>
        </w:rPr>
        <w:t xml:space="preserve">По </w:t>
      </w:r>
      <w:proofErr w:type="spellStart"/>
      <w:r w:rsidRPr="007B3C21">
        <w:rPr>
          <w:rFonts w:eastAsia="Times New Roman" w:cs="Segoe UI"/>
          <w:color w:val="212529"/>
          <w:sz w:val="18"/>
          <w:szCs w:val="18"/>
          <w:lang w:val="ru-RU" w:eastAsia="ru-RU"/>
        </w:rPr>
        <w:t>дорозі</w:t>
      </w:r>
      <w:proofErr w:type="spellEnd"/>
      <w:r w:rsidRPr="007B3C21">
        <w:rPr>
          <w:rFonts w:eastAsia="Times New Roman" w:cs="Segoe UI"/>
          <w:color w:val="212529"/>
          <w:sz w:val="18"/>
          <w:szCs w:val="18"/>
          <w:lang w:val="ru-RU" w:eastAsia="ru-RU"/>
        </w:rPr>
        <w:t xml:space="preserve"> </w:t>
      </w:r>
      <w:proofErr w:type="spellStart"/>
      <w:r w:rsidRPr="007B3C21">
        <w:rPr>
          <w:rFonts w:eastAsia="Times New Roman" w:cs="Segoe UI"/>
          <w:color w:val="212529"/>
          <w:sz w:val="18"/>
          <w:szCs w:val="18"/>
          <w:lang w:val="ru-RU" w:eastAsia="ru-RU"/>
        </w:rPr>
        <w:t>запрошуємо</w:t>
      </w:r>
      <w:proofErr w:type="spellEnd"/>
      <w:r w:rsidRPr="007B3C21">
        <w:rPr>
          <w:rFonts w:eastAsia="Times New Roman" w:cs="Segoe UI"/>
          <w:color w:val="212529"/>
          <w:sz w:val="18"/>
          <w:szCs w:val="18"/>
          <w:lang w:val="ru-RU" w:eastAsia="ru-RU"/>
        </w:rPr>
        <w:t xml:space="preserve"> вас до Палацу </w:t>
      </w:r>
      <w:proofErr w:type="spellStart"/>
      <w:r w:rsidRPr="007B3C21">
        <w:rPr>
          <w:rFonts w:eastAsia="Times New Roman" w:cs="Segoe UI"/>
          <w:color w:val="212529"/>
          <w:sz w:val="18"/>
          <w:szCs w:val="18"/>
          <w:lang w:val="ru-RU" w:eastAsia="ru-RU"/>
        </w:rPr>
        <w:t>Потоцьких</w:t>
      </w:r>
      <w:proofErr w:type="spellEnd"/>
      <w:r w:rsidRPr="007B3C21">
        <w:rPr>
          <w:rFonts w:eastAsia="Times New Roman" w:cs="Segoe UI"/>
          <w:color w:val="212529"/>
          <w:sz w:val="18"/>
          <w:szCs w:val="18"/>
          <w:lang w:val="ru-RU" w:eastAsia="ru-RU"/>
        </w:rPr>
        <w:t xml:space="preserve"> у </w:t>
      </w:r>
      <w:proofErr w:type="spellStart"/>
      <w:r w:rsidRPr="007B3C21">
        <w:rPr>
          <w:rFonts w:eastAsia="Times New Roman" w:cs="Segoe UI"/>
          <w:color w:val="212529"/>
          <w:sz w:val="18"/>
          <w:szCs w:val="18"/>
          <w:lang w:val="ru-RU" w:eastAsia="ru-RU"/>
        </w:rPr>
        <w:t>Ланьцуті</w:t>
      </w:r>
      <w:proofErr w:type="spellEnd"/>
      <w:r w:rsidRPr="007B3C21">
        <w:rPr>
          <w:rFonts w:eastAsia="Times New Roman" w:cs="Segoe UI"/>
          <w:color w:val="212529"/>
          <w:sz w:val="18"/>
          <w:szCs w:val="18"/>
          <w:lang w:val="ru-RU" w:eastAsia="ru-RU"/>
        </w:rPr>
        <w:t xml:space="preserve"> (10 </w:t>
      </w:r>
      <w:proofErr w:type="spellStart"/>
      <w:r w:rsidRPr="007B3C21">
        <w:rPr>
          <w:rFonts w:eastAsia="Times New Roman" w:cs="Segoe UI"/>
          <w:color w:val="212529"/>
          <w:sz w:val="18"/>
          <w:szCs w:val="18"/>
          <w:lang w:val="ru-RU" w:eastAsia="ru-RU"/>
        </w:rPr>
        <w:t>євро</w:t>
      </w:r>
      <w:proofErr w:type="spellEnd"/>
      <w:r w:rsidRPr="007B3C21">
        <w:rPr>
          <w:rFonts w:eastAsia="Times New Roman" w:cs="Segoe UI"/>
          <w:color w:val="212529"/>
          <w:sz w:val="18"/>
          <w:szCs w:val="18"/>
          <w:lang w:val="ru-RU" w:eastAsia="ru-RU"/>
        </w:rPr>
        <w:t xml:space="preserve"> + </w:t>
      </w:r>
      <w:proofErr w:type="spellStart"/>
      <w:r w:rsidRPr="007B3C21">
        <w:rPr>
          <w:rFonts w:eastAsia="Times New Roman" w:cs="Segoe UI"/>
          <w:color w:val="212529"/>
          <w:sz w:val="18"/>
          <w:szCs w:val="18"/>
          <w:lang w:val="ru-RU" w:eastAsia="ru-RU"/>
        </w:rPr>
        <w:t>вхідний</w:t>
      </w:r>
      <w:proofErr w:type="spellEnd"/>
      <w:r w:rsidRPr="007B3C21">
        <w:rPr>
          <w:rFonts w:eastAsia="Times New Roman" w:cs="Segoe UI"/>
          <w:color w:val="212529"/>
          <w:sz w:val="18"/>
          <w:szCs w:val="18"/>
          <w:lang w:val="ru-RU" w:eastAsia="ru-RU"/>
        </w:rPr>
        <w:t xml:space="preserve"> квиток). </w:t>
      </w:r>
      <w:proofErr w:type="spellStart"/>
      <w:r w:rsidRPr="007B3C21">
        <w:rPr>
          <w:rFonts w:eastAsia="Times New Roman" w:cs="Segoe UI"/>
          <w:color w:val="212529"/>
          <w:sz w:val="18"/>
          <w:szCs w:val="18"/>
          <w:lang w:val="ru-RU" w:eastAsia="ru-RU"/>
        </w:rPr>
        <w:t>Історія</w:t>
      </w:r>
      <w:proofErr w:type="spellEnd"/>
      <w:r w:rsidRPr="007B3C21">
        <w:rPr>
          <w:rFonts w:eastAsia="Times New Roman" w:cs="Segoe UI"/>
          <w:color w:val="212529"/>
          <w:sz w:val="18"/>
          <w:szCs w:val="18"/>
          <w:lang w:val="ru-RU" w:eastAsia="ru-RU"/>
        </w:rPr>
        <w:t xml:space="preserve"> пощадила </w:t>
      </w:r>
      <w:proofErr w:type="spellStart"/>
      <w:r w:rsidRPr="007B3C21">
        <w:rPr>
          <w:rFonts w:eastAsia="Times New Roman" w:cs="Segoe UI"/>
          <w:color w:val="212529"/>
          <w:sz w:val="18"/>
          <w:szCs w:val="18"/>
          <w:lang w:val="ru-RU" w:eastAsia="ru-RU"/>
        </w:rPr>
        <w:t>його</w:t>
      </w:r>
      <w:proofErr w:type="spellEnd"/>
      <w:r w:rsidRPr="007B3C21">
        <w:rPr>
          <w:rFonts w:eastAsia="Times New Roman" w:cs="Segoe UI"/>
          <w:color w:val="212529"/>
          <w:sz w:val="18"/>
          <w:szCs w:val="18"/>
          <w:lang w:val="ru-RU" w:eastAsia="ru-RU"/>
        </w:rPr>
        <w:t xml:space="preserve">, тому у нас є </w:t>
      </w:r>
      <w:proofErr w:type="spellStart"/>
      <w:r w:rsidRPr="007B3C21">
        <w:rPr>
          <w:rFonts w:eastAsia="Times New Roman" w:cs="Segoe UI"/>
          <w:color w:val="212529"/>
          <w:sz w:val="18"/>
          <w:szCs w:val="18"/>
          <w:lang w:val="ru-RU" w:eastAsia="ru-RU"/>
        </w:rPr>
        <w:t>виняткова</w:t>
      </w:r>
      <w:proofErr w:type="spellEnd"/>
      <w:r w:rsidRPr="007B3C21">
        <w:rPr>
          <w:rFonts w:eastAsia="Times New Roman" w:cs="Segoe UI"/>
          <w:color w:val="212529"/>
          <w:sz w:val="18"/>
          <w:szCs w:val="18"/>
          <w:lang w:val="ru-RU" w:eastAsia="ru-RU"/>
        </w:rPr>
        <w:t xml:space="preserve"> </w:t>
      </w:r>
      <w:proofErr w:type="spellStart"/>
      <w:r w:rsidRPr="007B3C21">
        <w:rPr>
          <w:rFonts w:eastAsia="Times New Roman" w:cs="Segoe UI"/>
          <w:color w:val="212529"/>
          <w:sz w:val="18"/>
          <w:szCs w:val="18"/>
          <w:lang w:val="ru-RU" w:eastAsia="ru-RU"/>
        </w:rPr>
        <w:t>можливість</w:t>
      </w:r>
      <w:proofErr w:type="spellEnd"/>
      <w:r w:rsidRPr="007B3C21">
        <w:rPr>
          <w:rFonts w:eastAsia="Times New Roman" w:cs="Segoe UI"/>
          <w:color w:val="212529"/>
          <w:sz w:val="18"/>
          <w:szCs w:val="18"/>
          <w:lang w:val="ru-RU" w:eastAsia="ru-RU"/>
        </w:rPr>
        <w:t xml:space="preserve"> </w:t>
      </w:r>
      <w:proofErr w:type="spellStart"/>
      <w:r w:rsidRPr="007B3C21">
        <w:rPr>
          <w:rFonts w:eastAsia="Times New Roman" w:cs="Segoe UI"/>
          <w:color w:val="212529"/>
          <w:sz w:val="18"/>
          <w:szCs w:val="18"/>
          <w:lang w:val="ru-RU" w:eastAsia="ru-RU"/>
        </w:rPr>
        <w:t>помилуватися</w:t>
      </w:r>
      <w:proofErr w:type="spellEnd"/>
      <w:r w:rsidRPr="007B3C21">
        <w:rPr>
          <w:rFonts w:eastAsia="Times New Roman" w:cs="Segoe UI"/>
          <w:color w:val="212529"/>
          <w:sz w:val="18"/>
          <w:szCs w:val="18"/>
          <w:lang w:val="ru-RU" w:eastAsia="ru-RU"/>
        </w:rPr>
        <w:t xml:space="preserve"> </w:t>
      </w:r>
      <w:proofErr w:type="spellStart"/>
      <w:r w:rsidRPr="007B3C21">
        <w:rPr>
          <w:rFonts w:eastAsia="Times New Roman" w:cs="Segoe UI"/>
          <w:color w:val="212529"/>
          <w:sz w:val="18"/>
          <w:szCs w:val="18"/>
          <w:lang w:val="ru-RU" w:eastAsia="ru-RU"/>
        </w:rPr>
        <w:t>однією</w:t>
      </w:r>
      <w:proofErr w:type="spellEnd"/>
      <w:r w:rsidRPr="007B3C21">
        <w:rPr>
          <w:rFonts w:eastAsia="Times New Roman" w:cs="Segoe UI"/>
          <w:color w:val="212529"/>
          <w:sz w:val="18"/>
          <w:szCs w:val="18"/>
          <w:lang w:val="ru-RU" w:eastAsia="ru-RU"/>
        </w:rPr>
        <w:t xml:space="preserve"> з </w:t>
      </w:r>
      <w:proofErr w:type="spellStart"/>
      <w:r w:rsidRPr="007B3C21">
        <w:rPr>
          <w:rFonts w:eastAsia="Times New Roman" w:cs="Segoe UI"/>
          <w:color w:val="212529"/>
          <w:sz w:val="18"/>
          <w:szCs w:val="18"/>
          <w:lang w:val="ru-RU" w:eastAsia="ru-RU"/>
        </w:rPr>
        <w:t>найрозкішніших</w:t>
      </w:r>
      <w:proofErr w:type="spellEnd"/>
      <w:r w:rsidRPr="007B3C21">
        <w:rPr>
          <w:rFonts w:eastAsia="Times New Roman" w:cs="Segoe UI"/>
          <w:color w:val="212529"/>
          <w:sz w:val="18"/>
          <w:szCs w:val="18"/>
          <w:lang w:val="ru-RU" w:eastAsia="ru-RU"/>
        </w:rPr>
        <w:t xml:space="preserve"> </w:t>
      </w:r>
      <w:proofErr w:type="spellStart"/>
      <w:r w:rsidRPr="007B3C21">
        <w:rPr>
          <w:rFonts w:eastAsia="Times New Roman" w:cs="Segoe UI"/>
          <w:color w:val="212529"/>
          <w:sz w:val="18"/>
          <w:szCs w:val="18"/>
          <w:lang w:val="ru-RU" w:eastAsia="ru-RU"/>
        </w:rPr>
        <w:t>аристократичних</w:t>
      </w:r>
      <w:proofErr w:type="spellEnd"/>
      <w:r w:rsidRPr="007B3C21">
        <w:rPr>
          <w:rFonts w:eastAsia="Times New Roman" w:cs="Segoe UI"/>
          <w:color w:val="212529"/>
          <w:sz w:val="18"/>
          <w:szCs w:val="18"/>
          <w:lang w:val="ru-RU" w:eastAsia="ru-RU"/>
        </w:rPr>
        <w:t xml:space="preserve"> </w:t>
      </w:r>
      <w:proofErr w:type="spellStart"/>
      <w:r w:rsidRPr="007B3C21">
        <w:rPr>
          <w:rFonts w:eastAsia="Times New Roman" w:cs="Segoe UI"/>
          <w:color w:val="212529"/>
          <w:sz w:val="18"/>
          <w:szCs w:val="18"/>
          <w:lang w:val="ru-RU" w:eastAsia="ru-RU"/>
        </w:rPr>
        <w:t>резиденцій</w:t>
      </w:r>
      <w:proofErr w:type="spellEnd"/>
      <w:r w:rsidRPr="007B3C21">
        <w:rPr>
          <w:rFonts w:eastAsia="Times New Roman" w:cs="Segoe UI"/>
          <w:color w:val="212529"/>
          <w:sz w:val="18"/>
          <w:szCs w:val="18"/>
          <w:lang w:val="ru-RU" w:eastAsia="ru-RU"/>
        </w:rPr>
        <w:t xml:space="preserve"> в </w:t>
      </w:r>
      <w:proofErr w:type="spellStart"/>
      <w:r w:rsidRPr="007B3C21">
        <w:rPr>
          <w:rFonts w:eastAsia="Times New Roman" w:cs="Segoe UI"/>
          <w:color w:val="212529"/>
          <w:sz w:val="18"/>
          <w:szCs w:val="18"/>
          <w:lang w:val="ru-RU" w:eastAsia="ru-RU"/>
        </w:rPr>
        <w:t>Польщі</w:t>
      </w:r>
      <w:proofErr w:type="spellEnd"/>
      <w:r w:rsidRPr="007B3C21">
        <w:rPr>
          <w:rFonts w:eastAsia="Times New Roman" w:cs="Segoe UI"/>
          <w:color w:val="212529"/>
          <w:sz w:val="18"/>
          <w:szCs w:val="18"/>
          <w:lang w:val="ru-RU" w:eastAsia="ru-RU"/>
        </w:rPr>
        <w:t xml:space="preserve">. Палац </w:t>
      </w:r>
      <w:proofErr w:type="spellStart"/>
      <w:r w:rsidRPr="007B3C21">
        <w:rPr>
          <w:rFonts w:eastAsia="Times New Roman" w:cs="Segoe UI"/>
          <w:color w:val="212529"/>
          <w:sz w:val="18"/>
          <w:szCs w:val="18"/>
          <w:lang w:val="ru-RU" w:eastAsia="ru-RU"/>
        </w:rPr>
        <w:t>побудований</w:t>
      </w:r>
      <w:proofErr w:type="spellEnd"/>
      <w:r w:rsidRPr="007B3C21">
        <w:rPr>
          <w:rFonts w:eastAsia="Times New Roman" w:cs="Segoe UI"/>
          <w:color w:val="212529"/>
          <w:sz w:val="18"/>
          <w:szCs w:val="18"/>
          <w:lang w:val="ru-RU" w:eastAsia="ru-RU"/>
        </w:rPr>
        <w:t xml:space="preserve"> 650 </w:t>
      </w:r>
      <w:proofErr w:type="spellStart"/>
      <w:r w:rsidRPr="007B3C21">
        <w:rPr>
          <w:rFonts w:eastAsia="Times New Roman" w:cs="Segoe UI"/>
          <w:color w:val="212529"/>
          <w:sz w:val="18"/>
          <w:szCs w:val="18"/>
          <w:lang w:val="ru-RU" w:eastAsia="ru-RU"/>
        </w:rPr>
        <w:t>років</w:t>
      </w:r>
      <w:proofErr w:type="spellEnd"/>
      <w:r w:rsidRPr="007B3C21">
        <w:rPr>
          <w:rFonts w:eastAsia="Times New Roman" w:cs="Segoe UI"/>
          <w:color w:val="212529"/>
          <w:sz w:val="18"/>
          <w:szCs w:val="18"/>
          <w:lang w:val="ru-RU" w:eastAsia="ru-RU"/>
        </w:rPr>
        <w:t xml:space="preserve"> тому став </w:t>
      </w:r>
      <w:proofErr w:type="spellStart"/>
      <w:r w:rsidRPr="007B3C21">
        <w:rPr>
          <w:rFonts w:eastAsia="Times New Roman" w:cs="Segoe UI"/>
          <w:color w:val="212529"/>
          <w:sz w:val="18"/>
          <w:szCs w:val="18"/>
          <w:lang w:val="ru-RU" w:eastAsia="ru-RU"/>
        </w:rPr>
        <w:t>свідком</w:t>
      </w:r>
      <w:proofErr w:type="spellEnd"/>
      <w:r w:rsidRPr="007B3C21">
        <w:rPr>
          <w:rFonts w:eastAsia="Times New Roman" w:cs="Segoe UI"/>
          <w:color w:val="212529"/>
          <w:sz w:val="18"/>
          <w:szCs w:val="18"/>
          <w:lang w:val="ru-RU" w:eastAsia="ru-RU"/>
        </w:rPr>
        <w:t xml:space="preserve"> </w:t>
      </w:r>
      <w:proofErr w:type="spellStart"/>
      <w:r w:rsidRPr="007B3C21">
        <w:rPr>
          <w:rFonts w:eastAsia="Times New Roman" w:cs="Segoe UI"/>
          <w:color w:val="212529"/>
          <w:sz w:val="18"/>
          <w:szCs w:val="18"/>
          <w:lang w:val="ru-RU" w:eastAsia="ru-RU"/>
        </w:rPr>
        <w:t>багатьох</w:t>
      </w:r>
      <w:proofErr w:type="spellEnd"/>
      <w:r w:rsidRPr="007B3C21">
        <w:rPr>
          <w:rFonts w:eastAsia="Times New Roman" w:cs="Segoe UI"/>
          <w:color w:val="212529"/>
          <w:sz w:val="18"/>
          <w:szCs w:val="18"/>
          <w:lang w:val="ru-RU" w:eastAsia="ru-RU"/>
        </w:rPr>
        <w:t xml:space="preserve"> </w:t>
      </w:r>
      <w:proofErr w:type="spellStart"/>
      <w:r w:rsidRPr="007B3C21">
        <w:rPr>
          <w:rFonts w:eastAsia="Times New Roman" w:cs="Segoe UI"/>
          <w:color w:val="212529"/>
          <w:sz w:val="18"/>
          <w:szCs w:val="18"/>
          <w:lang w:val="ru-RU" w:eastAsia="ru-RU"/>
        </w:rPr>
        <w:t>знакових</w:t>
      </w:r>
      <w:proofErr w:type="spellEnd"/>
      <w:r w:rsidRPr="007B3C21">
        <w:rPr>
          <w:rFonts w:eastAsia="Times New Roman" w:cs="Segoe UI"/>
          <w:color w:val="212529"/>
          <w:sz w:val="18"/>
          <w:szCs w:val="18"/>
          <w:lang w:val="ru-RU" w:eastAsia="ru-RU"/>
        </w:rPr>
        <w:t xml:space="preserve"> </w:t>
      </w:r>
      <w:proofErr w:type="spellStart"/>
      <w:r w:rsidRPr="007B3C21">
        <w:rPr>
          <w:rFonts w:eastAsia="Times New Roman" w:cs="Segoe UI"/>
          <w:color w:val="212529"/>
          <w:sz w:val="18"/>
          <w:szCs w:val="18"/>
          <w:lang w:val="ru-RU" w:eastAsia="ru-RU"/>
        </w:rPr>
        <w:t>подій</w:t>
      </w:r>
      <w:proofErr w:type="spellEnd"/>
      <w:r w:rsidRPr="007B3C21">
        <w:rPr>
          <w:rFonts w:eastAsia="Times New Roman" w:cs="Segoe UI"/>
          <w:color w:val="212529"/>
          <w:sz w:val="18"/>
          <w:szCs w:val="18"/>
          <w:lang w:val="ru-RU" w:eastAsia="ru-RU"/>
        </w:rPr>
        <w:t xml:space="preserve">. Тут </w:t>
      </w:r>
      <w:proofErr w:type="spellStart"/>
      <w:r w:rsidRPr="007B3C21">
        <w:rPr>
          <w:rFonts w:eastAsia="Times New Roman" w:cs="Segoe UI"/>
          <w:color w:val="212529"/>
          <w:sz w:val="18"/>
          <w:szCs w:val="18"/>
          <w:lang w:val="ru-RU" w:eastAsia="ru-RU"/>
        </w:rPr>
        <w:t>зустрічались</w:t>
      </w:r>
      <w:proofErr w:type="spellEnd"/>
      <w:r w:rsidRPr="007B3C21">
        <w:rPr>
          <w:rFonts w:eastAsia="Times New Roman" w:cs="Segoe UI"/>
          <w:color w:val="212529"/>
          <w:sz w:val="18"/>
          <w:szCs w:val="18"/>
          <w:lang w:val="ru-RU" w:eastAsia="ru-RU"/>
        </w:rPr>
        <w:t xml:space="preserve"> </w:t>
      </w:r>
      <w:proofErr w:type="spellStart"/>
      <w:r w:rsidRPr="007B3C21">
        <w:rPr>
          <w:rFonts w:eastAsia="Times New Roman" w:cs="Segoe UI"/>
          <w:color w:val="212529"/>
          <w:sz w:val="18"/>
          <w:szCs w:val="18"/>
          <w:lang w:val="ru-RU" w:eastAsia="ru-RU"/>
        </w:rPr>
        <w:t>королі</w:t>
      </w:r>
      <w:proofErr w:type="spellEnd"/>
      <w:r w:rsidRPr="007B3C21">
        <w:rPr>
          <w:rFonts w:eastAsia="Times New Roman" w:cs="Segoe UI"/>
          <w:color w:val="212529"/>
          <w:sz w:val="18"/>
          <w:szCs w:val="18"/>
          <w:lang w:val="ru-RU" w:eastAsia="ru-RU"/>
        </w:rPr>
        <w:t xml:space="preserve"> перед битвами, </w:t>
      </w:r>
      <w:proofErr w:type="spellStart"/>
      <w:r w:rsidRPr="007B3C21">
        <w:rPr>
          <w:rFonts w:eastAsia="Times New Roman" w:cs="Segoe UI"/>
          <w:color w:val="212529"/>
          <w:sz w:val="18"/>
          <w:szCs w:val="18"/>
          <w:lang w:val="ru-RU" w:eastAsia="ru-RU"/>
        </w:rPr>
        <w:t>глави</w:t>
      </w:r>
      <w:proofErr w:type="spellEnd"/>
      <w:r w:rsidRPr="007B3C21">
        <w:rPr>
          <w:rFonts w:eastAsia="Times New Roman" w:cs="Segoe UI"/>
          <w:color w:val="212529"/>
          <w:sz w:val="18"/>
          <w:szCs w:val="18"/>
          <w:lang w:val="ru-RU" w:eastAsia="ru-RU"/>
        </w:rPr>
        <w:t xml:space="preserve"> держав </w:t>
      </w:r>
      <w:proofErr w:type="spellStart"/>
      <w:r w:rsidRPr="007B3C21">
        <w:rPr>
          <w:rFonts w:eastAsia="Times New Roman" w:cs="Segoe UI"/>
          <w:color w:val="212529"/>
          <w:sz w:val="18"/>
          <w:szCs w:val="18"/>
          <w:lang w:val="ru-RU" w:eastAsia="ru-RU"/>
        </w:rPr>
        <w:t>Центральної</w:t>
      </w:r>
      <w:proofErr w:type="spellEnd"/>
      <w:r w:rsidRPr="007B3C21">
        <w:rPr>
          <w:rFonts w:eastAsia="Times New Roman" w:cs="Segoe UI"/>
          <w:color w:val="212529"/>
          <w:sz w:val="18"/>
          <w:szCs w:val="18"/>
          <w:lang w:val="ru-RU" w:eastAsia="ru-RU"/>
        </w:rPr>
        <w:t xml:space="preserve"> </w:t>
      </w:r>
      <w:proofErr w:type="spellStart"/>
      <w:r w:rsidRPr="007B3C21">
        <w:rPr>
          <w:rFonts w:eastAsia="Times New Roman" w:cs="Segoe UI"/>
          <w:color w:val="212529"/>
          <w:sz w:val="18"/>
          <w:szCs w:val="18"/>
          <w:lang w:val="ru-RU" w:eastAsia="ru-RU"/>
        </w:rPr>
        <w:t>Європи</w:t>
      </w:r>
      <w:proofErr w:type="spellEnd"/>
      <w:r w:rsidRPr="007B3C21">
        <w:rPr>
          <w:rFonts w:eastAsia="Times New Roman" w:cs="Segoe UI"/>
          <w:color w:val="212529"/>
          <w:sz w:val="18"/>
          <w:szCs w:val="18"/>
          <w:lang w:val="ru-RU" w:eastAsia="ru-RU"/>
        </w:rPr>
        <w:t xml:space="preserve">, в </w:t>
      </w:r>
      <w:proofErr w:type="spellStart"/>
      <w:r w:rsidRPr="007B3C21">
        <w:rPr>
          <w:rFonts w:eastAsia="Times New Roman" w:cs="Segoe UI"/>
          <w:color w:val="212529"/>
          <w:sz w:val="18"/>
          <w:szCs w:val="18"/>
          <w:lang w:val="ru-RU" w:eastAsia="ru-RU"/>
        </w:rPr>
        <w:t>ньому</w:t>
      </w:r>
      <w:proofErr w:type="spellEnd"/>
      <w:r w:rsidRPr="007B3C21">
        <w:rPr>
          <w:rFonts w:eastAsia="Times New Roman" w:cs="Segoe UI"/>
          <w:color w:val="212529"/>
          <w:sz w:val="18"/>
          <w:szCs w:val="18"/>
          <w:lang w:val="ru-RU" w:eastAsia="ru-RU"/>
        </w:rPr>
        <w:t xml:space="preserve"> </w:t>
      </w:r>
      <w:proofErr w:type="spellStart"/>
      <w:r w:rsidRPr="007B3C21">
        <w:rPr>
          <w:rFonts w:eastAsia="Times New Roman" w:cs="Segoe UI"/>
          <w:color w:val="212529"/>
          <w:sz w:val="18"/>
          <w:szCs w:val="18"/>
          <w:lang w:val="ru-RU" w:eastAsia="ru-RU"/>
        </w:rPr>
        <w:t>гостювали</w:t>
      </w:r>
      <w:proofErr w:type="spellEnd"/>
      <w:r w:rsidRPr="007B3C21">
        <w:rPr>
          <w:rFonts w:eastAsia="Times New Roman" w:cs="Segoe UI"/>
          <w:color w:val="212529"/>
          <w:sz w:val="18"/>
          <w:szCs w:val="18"/>
          <w:lang w:val="ru-RU" w:eastAsia="ru-RU"/>
        </w:rPr>
        <w:t xml:space="preserve"> </w:t>
      </w:r>
      <w:proofErr w:type="spellStart"/>
      <w:r w:rsidRPr="007B3C21">
        <w:rPr>
          <w:rFonts w:eastAsia="Times New Roman" w:cs="Segoe UI"/>
          <w:color w:val="212529"/>
          <w:sz w:val="18"/>
          <w:szCs w:val="18"/>
          <w:lang w:val="ru-RU" w:eastAsia="ru-RU"/>
        </w:rPr>
        <w:t>письменники</w:t>
      </w:r>
      <w:proofErr w:type="spellEnd"/>
      <w:r w:rsidRPr="007B3C21">
        <w:rPr>
          <w:rFonts w:eastAsia="Times New Roman" w:cs="Segoe UI"/>
          <w:color w:val="212529"/>
          <w:sz w:val="18"/>
          <w:szCs w:val="18"/>
          <w:lang w:val="ru-RU" w:eastAsia="ru-RU"/>
        </w:rPr>
        <w:t xml:space="preserve"> і художники. </w:t>
      </w:r>
      <w:proofErr w:type="spellStart"/>
      <w:r w:rsidRPr="007B3C21">
        <w:rPr>
          <w:rFonts w:eastAsia="Times New Roman" w:cs="Segoe UI"/>
          <w:color w:val="212529"/>
          <w:sz w:val="18"/>
          <w:szCs w:val="18"/>
          <w:lang w:val="ru-RU" w:eastAsia="ru-RU"/>
        </w:rPr>
        <w:t>Майже</w:t>
      </w:r>
      <w:proofErr w:type="spellEnd"/>
      <w:r w:rsidRPr="007B3C21">
        <w:rPr>
          <w:rFonts w:eastAsia="Times New Roman" w:cs="Segoe UI"/>
          <w:color w:val="212529"/>
          <w:sz w:val="18"/>
          <w:szCs w:val="18"/>
          <w:lang w:val="ru-RU" w:eastAsia="ru-RU"/>
        </w:rPr>
        <w:t xml:space="preserve"> </w:t>
      </w:r>
      <w:proofErr w:type="spellStart"/>
      <w:r w:rsidRPr="007B3C21">
        <w:rPr>
          <w:rFonts w:eastAsia="Times New Roman" w:cs="Segoe UI"/>
          <w:color w:val="212529"/>
          <w:sz w:val="18"/>
          <w:szCs w:val="18"/>
          <w:lang w:val="ru-RU" w:eastAsia="ru-RU"/>
        </w:rPr>
        <w:t>всі</w:t>
      </w:r>
      <w:proofErr w:type="spellEnd"/>
      <w:r w:rsidRPr="007B3C21">
        <w:rPr>
          <w:rFonts w:eastAsia="Times New Roman" w:cs="Segoe UI"/>
          <w:color w:val="212529"/>
          <w:sz w:val="18"/>
          <w:szCs w:val="18"/>
          <w:lang w:val="ru-RU" w:eastAsia="ru-RU"/>
        </w:rPr>
        <w:t xml:space="preserve"> </w:t>
      </w:r>
      <w:proofErr w:type="spellStart"/>
      <w:r w:rsidRPr="007B3C21">
        <w:rPr>
          <w:rFonts w:eastAsia="Times New Roman" w:cs="Segoe UI"/>
          <w:color w:val="212529"/>
          <w:sz w:val="18"/>
          <w:szCs w:val="18"/>
          <w:lang w:val="ru-RU" w:eastAsia="ru-RU"/>
        </w:rPr>
        <w:t>кімнати</w:t>
      </w:r>
      <w:proofErr w:type="spellEnd"/>
      <w:r w:rsidRPr="007B3C21">
        <w:rPr>
          <w:rFonts w:eastAsia="Times New Roman" w:cs="Segoe UI"/>
          <w:color w:val="212529"/>
          <w:sz w:val="18"/>
          <w:szCs w:val="18"/>
          <w:lang w:val="ru-RU" w:eastAsia="ru-RU"/>
        </w:rPr>
        <w:t xml:space="preserve"> </w:t>
      </w:r>
      <w:proofErr w:type="spellStart"/>
      <w:r w:rsidRPr="007B3C21">
        <w:rPr>
          <w:rFonts w:eastAsia="Times New Roman" w:cs="Segoe UI"/>
          <w:color w:val="212529"/>
          <w:sz w:val="18"/>
          <w:szCs w:val="18"/>
          <w:lang w:val="ru-RU" w:eastAsia="ru-RU"/>
        </w:rPr>
        <w:t>залишись</w:t>
      </w:r>
      <w:proofErr w:type="spellEnd"/>
      <w:r w:rsidRPr="007B3C21">
        <w:rPr>
          <w:rFonts w:eastAsia="Times New Roman" w:cs="Segoe UI"/>
          <w:color w:val="212529"/>
          <w:sz w:val="18"/>
          <w:szCs w:val="18"/>
          <w:lang w:val="ru-RU" w:eastAsia="ru-RU"/>
        </w:rPr>
        <w:t xml:space="preserve"> у </w:t>
      </w:r>
      <w:proofErr w:type="spellStart"/>
      <w:r w:rsidRPr="007B3C21">
        <w:rPr>
          <w:rFonts w:eastAsia="Times New Roman" w:cs="Segoe UI"/>
          <w:color w:val="212529"/>
          <w:sz w:val="18"/>
          <w:szCs w:val="18"/>
          <w:lang w:val="ru-RU" w:eastAsia="ru-RU"/>
        </w:rPr>
        <w:t>своєму</w:t>
      </w:r>
      <w:proofErr w:type="spellEnd"/>
      <w:r w:rsidRPr="007B3C21">
        <w:rPr>
          <w:rFonts w:eastAsia="Times New Roman" w:cs="Segoe UI"/>
          <w:color w:val="212529"/>
          <w:sz w:val="18"/>
          <w:szCs w:val="18"/>
          <w:lang w:val="ru-RU" w:eastAsia="ru-RU"/>
        </w:rPr>
        <w:t xml:space="preserve"> первозданному </w:t>
      </w:r>
      <w:proofErr w:type="spellStart"/>
      <w:r w:rsidRPr="007B3C21">
        <w:rPr>
          <w:rFonts w:eastAsia="Times New Roman" w:cs="Segoe UI"/>
          <w:color w:val="212529"/>
          <w:sz w:val="18"/>
          <w:szCs w:val="18"/>
          <w:lang w:val="ru-RU" w:eastAsia="ru-RU"/>
        </w:rPr>
        <w:t>вигляді</w:t>
      </w:r>
      <w:proofErr w:type="spellEnd"/>
      <w:r w:rsidRPr="007B3C21">
        <w:rPr>
          <w:rFonts w:eastAsia="Times New Roman" w:cs="Segoe UI"/>
          <w:color w:val="212529"/>
          <w:sz w:val="18"/>
          <w:szCs w:val="18"/>
          <w:lang w:val="ru-RU" w:eastAsia="ru-RU"/>
        </w:rPr>
        <w:t xml:space="preserve">. </w:t>
      </w:r>
      <w:proofErr w:type="spellStart"/>
      <w:r w:rsidRPr="007B3C21">
        <w:rPr>
          <w:rFonts w:eastAsia="Times New Roman" w:cs="Segoe UI"/>
          <w:color w:val="212529"/>
          <w:sz w:val="18"/>
          <w:szCs w:val="18"/>
          <w:lang w:val="ru-RU" w:eastAsia="ru-RU"/>
        </w:rPr>
        <w:t>Шикарні</w:t>
      </w:r>
      <w:proofErr w:type="spellEnd"/>
      <w:r w:rsidRPr="007B3C21">
        <w:rPr>
          <w:rFonts w:eastAsia="Times New Roman" w:cs="Segoe UI"/>
          <w:color w:val="212529"/>
          <w:sz w:val="18"/>
          <w:szCs w:val="18"/>
          <w:lang w:val="ru-RU" w:eastAsia="ru-RU"/>
        </w:rPr>
        <w:t xml:space="preserve"> </w:t>
      </w:r>
      <w:proofErr w:type="spellStart"/>
      <w:r w:rsidRPr="007B3C21">
        <w:rPr>
          <w:rFonts w:eastAsia="Times New Roman" w:cs="Segoe UI"/>
          <w:color w:val="212529"/>
          <w:sz w:val="18"/>
          <w:szCs w:val="18"/>
          <w:lang w:val="ru-RU" w:eastAsia="ru-RU"/>
        </w:rPr>
        <w:t>зали</w:t>
      </w:r>
      <w:proofErr w:type="spellEnd"/>
      <w:r w:rsidRPr="007B3C21">
        <w:rPr>
          <w:rFonts w:eastAsia="Times New Roman" w:cs="Segoe UI"/>
          <w:color w:val="212529"/>
          <w:sz w:val="18"/>
          <w:szCs w:val="18"/>
          <w:lang w:val="ru-RU" w:eastAsia="ru-RU"/>
        </w:rPr>
        <w:t xml:space="preserve">, </w:t>
      </w:r>
      <w:proofErr w:type="spellStart"/>
      <w:r w:rsidRPr="007B3C21">
        <w:rPr>
          <w:rFonts w:eastAsia="Times New Roman" w:cs="Segoe UI"/>
          <w:color w:val="212529"/>
          <w:sz w:val="18"/>
          <w:szCs w:val="18"/>
          <w:lang w:val="ru-RU" w:eastAsia="ru-RU"/>
        </w:rPr>
        <w:t>розкішні</w:t>
      </w:r>
      <w:proofErr w:type="spellEnd"/>
      <w:r w:rsidRPr="007B3C21">
        <w:rPr>
          <w:rFonts w:eastAsia="Times New Roman" w:cs="Segoe UI"/>
          <w:color w:val="212529"/>
          <w:sz w:val="18"/>
          <w:szCs w:val="18"/>
          <w:lang w:val="ru-RU" w:eastAsia="ru-RU"/>
        </w:rPr>
        <w:t xml:space="preserve"> </w:t>
      </w:r>
      <w:proofErr w:type="spellStart"/>
      <w:r w:rsidRPr="007B3C21">
        <w:rPr>
          <w:rFonts w:eastAsia="Times New Roman" w:cs="Segoe UI"/>
          <w:color w:val="212529"/>
          <w:sz w:val="18"/>
          <w:szCs w:val="18"/>
          <w:lang w:val="ru-RU" w:eastAsia="ru-RU"/>
        </w:rPr>
        <w:t>експозиції</w:t>
      </w:r>
      <w:proofErr w:type="spellEnd"/>
      <w:r w:rsidRPr="007B3C21">
        <w:rPr>
          <w:rFonts w:eastAsia="Times New Roman" w:cs="Segoe UI"/>
          <w:color w:val="212529"/>
          <w:sz w:val="18"/>
          <w:szCs w:val="18"/>
          <w:lang w:val="ru-RU" w:eastAsia="ru-RU"/>
        </w:rPr>
        <w:t xml:space="preserve">, </w:t>
      </w:r>
      <w:proofErr w:type="spellStart"/>
      <w:r w:rsidRPr="007B3C21">
        <w:rPr>
          <w:rFonts w:eastAsia="Times New Roman" w:cs="Segoe UI"/>
          <w:color w:val="212529"/>
          <w:sz w:val="18"/>
          <w:szCs w:val="18"/>
          <w:lang w:val="ru-RU" w:eastAsia="ru-RU"/>
        </w:rPr>
        <w:t>багаті</w:t>
      </w:r>
      <w:proofErr w:type="spellEnd"/>
      <w:r w:rsidRPr="007B3C21">
        <w:rPr>
          <w:rFonts w:eastAsia="Times New Roman" w:cs="Segoe UI"/>
          <w:color w:val="212529"/>
          <w:sz w:val="18"/>
          <w:szCs w:val="18"/>
          <w:lang w:val="ru-RU" w:eastAsia="ru-RU"/>
        </w:rPr>
        <w:t xml:space="preserve"> </w:t>
      </w:r>
      <w:proofErr w:type="spellStart"/>
      <w:r w:rsidRPr="007B3C21">
        <w:rPr>
          <w:rFonts w:eastAsia="Times New Roman" w:cs="Segoe UI"/>
          <w:color w:val="212529"/>
          <w:sz w:val="18"/>
          <w:szCs w:val="18"/>
          <w:lang w:val="ru-RU" w:eastAsia="ru-RU"/>
        </w:rPr>
        <w:t>колекції</w:t>
      </w:r>
      <w:proofErr w:type="spellEnd"/>
      <w:r w:rsidRPr="007B3C21">
        <w:rPr>
          <w:rFonts w:eastAsia="Times New Roman" w:cs="Segoe UI"/>
          <w:color w:val="212529"/>
          <w:sz w:val="18"/>
          <w:szCs w:val="18"/>
          <w:lang w:val="ru-RU" w:eastAsia="ru-RU"/>
        </w:rPr>
        <w:t xml:space="preserve"> </w:t>
      </w:r>
      <w:proofErr w:type="spellStart"/>
      <w:r w:rsidRPr="007B3C21">
        <w:rPr>
          <w:rFonts w:eastAsia="Times New Roman" w:cs="Segoe UI"/>
          <w:color w:val="212529"/>
          <w:sz w:val="18"/>
          <w:szCs w:val="18"/>
          <w:lang w:val="ru-RU" w:eastAsia="ru-RU"/>
        </w:rPr>
        <w:t>меблів</w:t>
      </w:r>
      <w:proofErr w:type="spellEnd"/>
      <w:r w:rsidRPr="007B3C21">
        <w:rPr>
          <w:rFonts w:eastAsia="Times New Roman" w:cs="Segoe UI"/>
          <w:color w:val="212529"/>
          <w:sz w:val="18"/>
          <w:szCs w:val="18"/>
          <w:lang w:val="ru-RU" w:eastAsia="ru-RU"/>
        </w:rPr>
        <w:t xml:space="preserve"> і картин, </w:t>
      </w:r>
      <w:proofErr w:type="spellStart"/>
      <w:r w:rsidRPr="007B3C21">
        <w:rPr>
          <w:rFonts w:eastAsia="Times New Roman" w:cs="Segoe UI"/>
          <w:color w:val="212529"/>
          <w:sz w:val="18"/>
          <w:szCs w:val="18"/>
          <w:lang w:val="ru-RU" w:eastAsia="ru-RU"/>
        </w:rPr>
        <w:t>численні</w:t>
      </w:r>
      <w:proofErr w:type="spellEnd"/>
      <w:r w:rsidRPr="007B3C21">
        <w:rPr>
          <w:rFonts w:eastAsia="Times New Roman" w:cs="Segoe UI"/>
          <w:color w:val="212529"/>
          <w:sz w:val="18"/>
          <w:szCs w:val="18"/>
          <w:lang w:val="ru-RU" w:eastAsia="ru-RU"/>
        </w:rPr>
        <w:t xml:space="preserve"> </w:t>
      </w:r>
      <w:proofErr w:type="spellStart"/>
      <w:r w:rsidRPr="007B3C21">
        <w:rPr>
          <w:rFonts w:eastAsia="Times New Roman" w:cs="Segoe UI"/>
          <w:color w:val="212529"/>
          <w:sz w:val="18"/>
          <w:szCs w:val="18"/>
          <w:lang w:val="ru-RU" w:eastAsia="ru-RU"/>
        </w:rPr>
        <w:t>статуї</w:t>
      </w:r>
      <w:proofErr w:type="spellEnd"/>
      <w:r w:rsidRPr="007B3C21">
        <w:rPr>
          <w:rFonts w:eastAsia="Times New Roman" w:cs="Segoe UI"/>
          <w:color w:val="212529"/>
          <w:sz w:val="18"/>
          <w:szCs w:val="18"/>
          <w:lang w:val="ru-RU" w:eastAsia="ru-RU"/>
        </w:rPr>
        <w:t xml:space="preserve"> і </w:t>
      </w:r>
      <w:proofErr w:type="spellStart"/>
      <w:r w:rsidRPr="007B3C21">
        <w:rPr>
          <w:rFonts w:eastAsia="Times New Roman" w:cs="Segoe UI"/>
          <w:color w:val="212529"/>
          <w:sz w:val="18"/>
          <w:szCs w:val="18"/>
          <w:lang w:val="ru-RU" w:eastAsia="ru-RU"/>
        </w:rPr>
        <w:t>оригінальний</w:t>
      </w:r>
      <w:proofErr w:type="spellEnd"/>
      <w:r w:rsidRPr="007B3C21">
        <w:rPr>
          <w:rFonts w:eastAsia="Times New Roman" w:cs="Segoe UI"/>
          <w:color w:val="212529"/>
          <w:sz w:val="18"/>
          <w:szCs w:val="18"/>
          <w:lang w:val="ru-RU" w:eastAsia="ru-RU"/>
        </w:rPr>
        <w:t xml:space="preserve"> посуд </w:t>
      </w:r>
      <w:proofErr w:type="spellStart"/>
      <w:r w:rsidRPr="007B3C21">
        <w:rPr>
          <w:rFonts w:eastAsia="Times New Roman" w:cs="Segoe UI"/>
          <w:color w:val="212529"/>
          <w:sz w:val="18"/>
          <w:szCs w:val="18"/>
          <w:lang w:val="ru-RU" w:eastAsia="ru-RU"/>
        </w:rPr>
        <w:t>нагадують</w:t>
      </w:r>
      <w:proofErr w:type="spellEnd"/>
      <w:r w:rsidRPr="007B3C21">
        <w:rPr>
          <w:rFonts w:eastAsia="Times New Roman" w:cs="Segoe UI"/>
          <w:color w:val="212529"/>
          <w:sz w:val="18"/>
          <w:szCs w:val="18"/>
          <w:lang w:val="ru-RU" w:eastAsia="ru-RU"/>
        </w:rPr>
        <w:t xml:space="preserve"> про </w:t>
      </w:r>
      <w:proofErr w:type="spellStart"/>
      <w:r w:rsidRPr="007B3C21">
        <w:rPr>
          <w:rFonts w:eastAsia="Times New Roman" w:cs="Segoe UI"/>
          <w:color w:val="212529"/>
          <w:sz w:val="18"/>
          <w:szCs w:val="18"/>
          <w:lang w:val="ru-RU" w:eastAsia="ru-RU"/>
        </w:rPr>
        <w:t>колишню</w:t>
      </w:r>
      <w:proofErr w:type="spellEnd"/>
      <w:r w:rsidRPr="007B3C21">
        <w:rPr>
          <w:rFonts w:eastAsia="Times New Roman" w:cs="Segoe UI"/>
          <w:color w:val="212529"/>
          <w:sz w:val="18"/>
          <w:szCs w:val="18"/>
          <w:lang w:val="ru-RU" w:eastAsia="ru-RU"/>
        </w:rPr>
        <w:t xml:space="preserve"> </w:t>
      </w:r>
      <w:proofErr w:type="spellStart"/>
      <w:r w:rsidRPr="007B3C21">
        <w:rPr>
          <w:rFonts w:eastAsia="Times New Roman" w:cs="Segoe UI"/>
          <w:color w:val="212529"/>
          <w:sz w:val="18"/>
          <w:szCs w:val="18"/>
          <w:lang w:val="ru-RU" w:eastAsia="ru-RU"/>
        </w:rPr>
        <w:t>велич</w:t>
      </w:r>
      <w:proofErr w:type="spellEnd"/>
      <w:r w:rsidRPr="007B3C21">
        <w:rPr>
          <w:rFonts w:eastAsia="Times New Roman" w:cs="Segoe UI"/>
          <w:color w:val="212529"/>
          <w:sz w:val="18"/>
          <w:szCs w:val="18"/>
          <w:lang w:val="ru-RU" w:eastAsia="ru-RU"/>
        </w:rPr>
        <w:t xml:space="preserve"> </w:t>
      </w:r>
      <w:proofErr w:type="spellStart"/>
      <w:r w:rsidRPr="007B3C21">
        <w:rPr>
          <w:rFonts w:eastAsia="Times New Roman" w:cs="Segoe UI"/>
          <w:color w:val="212529"/>
          <w:sz w:val="18"/>
          <w:szCs w:val="18"/>
          <w:lang w:val="ru-RU" w:eastAsia="ru-RU"/>
        </w:rPr>
        <w:t>польської</w:t>
      </w:r>
      <w:proofErr w:type="spellEnd"/>
      <w:r w:rsidRPr="007B3C21">
        <w:rPr>
          <w:rFonts w:eastAsia="Times New Roman" w:cs="Segoe UI"/>
          <w:color w:val="212529"/>
          <w:sz w:val="18"/>
          <w:szCs w:val="18"/>
          <w:lang w:val="ru-RU" w:eastAsia="ru-RU"/>
        </w:rPr>
        <w:t xml:space="preserve"> </w:t>
      </w:r>
      <w:proofErr w:type="spellStart"/>
      <w:r w:rsidRPr="007B3C21">
        <w:rPr>
          <w:rFonts w:eastAsia="Times New Roman" w:cs="Segoe UI"/>
          <w:color w:val="212529"/>
          <w:sz w:val="18"/>
          <w:szCs w:val="18"/>
          <w:lang w:val="ru-RU" w:eastAsia="ru-RU"/>
        </w:rPr>
        <w:t>аристократії</w:t>
      </w:r>
      <w:proofErr w:type="spellEnd"/>
      <w:r w:rsidRPr="007B3C21">
        <w:rPr>
          <w:rFonts w:eastAsia="Times New Roman" w:cs="Segoe UI"/>
          <w:color w:val="212529"/>
          <w:sz w:val="18"/>
          <w:szCs w:val="18"/>
          <w:lang w:val="ru-RU" w:eastAsia="ru-RU"/>
        </w:rPr>
        <w:t xml:space="preserve">. </w:t>
      </w:r>
      <w:proofErr w:type="spellStart"/>
      <w:r w:rsidRPr="007B3C21">
        <w:rPr>
          <w:rFonts w:eastAsia="Times New Roman" w:cs="Segoe UI"/>
          <w:color w:val="212529"/>
          <w:sz w:val="18"/>
          <w:szCs w:val="18"/>
          <w:lang w:val="ru-RU" w:eastAsia="ru-RU"/>
        </w:rPr>
        <w:t>Особливої</w:t>
      </w:r>
      <w:proofErr w:type="spellEnd"/>
      <w:r w:rsidRPr="007B3C21">
        <w:rPr>
          <w:rFonts w:eastAsia="Times New Roman" w:cs="Segoe UI"/>
          <w:color w:val="212529"/>
          <w:sz w:val="18"/>
          <w:szCs w:val="18"/>
          <w:lang w:val="ru-RU" w:eastAsia="ru-RU"/>
        </w:rPr>
        <w:t xml:space="preserve"> </w:t>
      </w:r>
      <w:proofErr w:type="spellStart"/>
      <w:r w:rsidRPr="007B3C21">
        <w:rPr>
          <w:rFonts w:eastAsia="Times New Roman" w:cs="Segoe UI"/>
          <w:color w:val="212529"/>
          <w:sz w:val="18"/>
          <w:szCs w:val="18"/>
          <w:lang w:val="ru-RU" w:eastAsia="ru-RU"/>
        </w:rPr>
        <w:t>уваги</w:t>
      </w:r>
      <w:proofErr w:type="spellEnd"/>
      <w:r w:rsidRPr="007B3C21">
        <w:rPr>
          <w:rFonts w:eastAsia="Times New Roman" w:cs="Segoe UI"/>
          <w:color w:val="212529"/>
          <w:sz w:val="18"/>
          <w:szCs w:val="18"/>
          <w:lang w:val="ru-RU" w:eastAsia="ru-RU"/>
        </w:rPr>
        <w:t xml:space="preserve"> </w:t>
      </w:r>
      <w:proofErr w:type="spellStart"/>
      <w:r w:rsidRPr="007B3C21">
        <w:rPr>
          <w:rFonts w:eastAsia="Times New Roman" w:cs="Segoe UI"/>
          <w:color w:val="212529"/>
          <w:sz w:val="18"/>
          <w:szCs w:val="18"/>
          <w:lang w:val="ru-RU" w:eastAsia="ru-RU"/>
        </w:rPr>
        <w:t>заслуговує</w:t>
      </w:r>
      <w:proofErr w:type="spellEnd"/>
      <w:r w:rsidRPr="007B3C21">
        <w:rPr>
          <w:rFonts w:eastAsia="Times New Roman" w:cs="Segoe UI"/>
          <w:color w:val="212529"/>
          <w:sz w:val="18"/>
          <w:szCs w:val="18"/>
          <w:lang w:val="ru-RU" w:eastAsia="ru-RU"/>
        </w:rPr>
        <w:t xml:space="preserve"> </w:t>
      </w:r>
      <w:proofErr w:type="spellStart"/>
      <w:r w:rsidRPr="007B3C21">
        <w:rPr>
          <w:rFonts w:eastAsia="Times New Roman" w:cs="Segoe UI"/>
          <w:color w:val="212529"/>
          <w:sz w:val="18"/>
          <w:szCs w:val="18"/>
          <w:lang w:val="ru-RU" w:eastAsia="ru-RU"/>
        </w:rPr>
        <w:t>каретний</w:t>
      </w:r>
      <w:proofErr w:type="spellEnd"/>
      <w:r w:rsidRPr="007B3C21">
        <w:rPr>
          <w:rFonts w:eastAsia="Times New Roman" w:cs="Segoe UI"/>
          <w:color w:val="212529"/>
          <w:sz w:val="18"/>
          <w:szCs w:val="18"/>
          <w:lang w:val="ru-RU" w:eastAsia="ru-RU"/>
        </w:rPr>
        <w:t xml:space="preserve"> </w:t>
      </w:r>
      <w:proofErr w:type="spellStart"/>
      <w:r w:rsidRPr="007B3C21">
        <w:rPr>
          <w:rFonts w:eastAsia="Times New Roman" w:cs="Segoe UI"/>
          <w:color w:val="212529"/>
          <w:sz w:val="18"/>
          <w:szCs w:val="18"/>
          <w:lang w:val="ru-RU" w:eastAsia="ru-RU"/>
        </w:rPr>
        <w:t>двір</w:t>
      </w:r>
      <w:proofErr w:type="spellEnd"/>
      <w:r w:rsidRPr="007B3C21">
        <w:rPr>
          <w:rFonts w:eastAsia="Times New Roman" w:cs="Segoe UI"/>
          <w:color w:val="212529"/>
          <w:sz w:val="18"/>
          <w:szCs w:val="18"/>
          <w:lang w:val="ru-RU" w:eastAsia="ru-RU"/>
        </w:rPr>
        <w:t xml:space="preserve"> палацу, </w:t>
      </w:r>
      <w:proofErr w:type="spellStart"/>
      <w:r w:rsidRPr="007B3C21">
        <w:rPr>
          <w:rFonts w:eastAsia="Times New Roman" w:cs="Segoe UI"/>
          <w:color w:val="212529"/>
          <w:sz w:val="18"/>
          <w:szCs w:val="18"/>
          <w:lang w:val="ru-RU" w:eastAsia="ru-RU"/>
        </w:rPr>
        <w:t>що</w:t>
      </w:r>
      <w:proofErr w:type="spellEnd"/>
      <w:r w:rsidRPr="007B3C21">
        <w:rPr>
          <w:rFonts w:eastAsia="Times New Roman" w:cs="Segoe UI"/>
          <w:color w:val="212529"/>
          <w:sz w:val="18"/>
          <w:szCs w:val="18"/>
          <w:lang w:val="ru-RU" w:eastAsia="ru-RU"/>
        </w:rPr>
        <w:t xml:space="preserve"> </w:t>
      </w:r>
      <w:proofErr w:type="spellStart"/>
      <w:r w:rsidRPr="007B3C21">
        <w:rPr>
          <w:rFonts w:eastAsia="Times New Roman" w:cs="Segoe UI"/>
          <w:color w:val="212529"/>
          <w:sz w:val="18"/>
          <w:szCs w:val="18"/>
          <w:lang w:val="ru-RU" w:eastAsia="ru-RU"/>
        </w:rPr>
        <w:t>налічує</w:t>
      </w:r>
      <w:proofErr w:type="spellEnd"/>
      <w:r w:rsidRPr="007B3C21">
        <w:rPr>
          <w:rFonts w:eastAsia="Times New Roman" w:cs="Segoe UI"/>
          <w:color w:val="212529"/>
          <w:sz w:val="18"/>
          <w:szCs w:val="18"/>
          <w:lang w:val="ru-RU" w:eastAsia="ru-RU"/>
        </w:rPr>
        <w:t xml:space="preserve"> </w:t>
      </w:r>
      <w:proofErr w:type="spellStart"/>
      <w:r w:rsidRPr="007B3C21">
        <w:rPr>
          <w:rFonts w:eastAsia="Times New Roman" w:cs="Segoe UI"/>
          <w:color w:val="212529"/>
          <w:sz w:val="18"/>
          <w:szCs w:val="18"/>
          <w:lang w:val="ru-RU" w:eastAsia="ru-RU"/>
        </w:rPr>
        <w:t>близько</w:t>
      </w:r>
      <w:proofErr w:type="spellEnd"/>
      <w:r w:rsidRPr="007B3C21">
        <w:rPr>
          <w:rFonts w:eastAsia="Times New Roman" w:cs="Segoe UI"/>
          <w:color w:val="212529"/>
          <w:sz w:val="18"/>
          <w:szCs w:val="18"/>
          <w:lang w:val="ru-RU" w:eastAsia="ru-RU"/>
        </w:rPr>
        <w:t xml:space="preserve"> 300 </w:t>
      </w:r>
      <w:proofErr w:type="spellStart"/>
      <w:r w:rsidRPr="007B3C21">
        <w:rPr>
          <w:rFonts w:eastAsia="Times New Roman" w:cs="Segoe UI"/>
          <w:color w:val="212529"/>
          <w:sz w:val="18"/>
          <w:szCs w:val="18"/>
          <w:lang w:val="ru-RU" w:eastAsia="ru-RU"/>
        </w:rPr>
        <w:t>екземплярів</w:t>
      </w:r>
      <w:proofErr w:type="spellEnd"/>
      <w:r w:rsidRPr="007B3C21">
        <w:rPr>
          <w:rFonts w:eastAsia="Times New Roman" w:cs="Segoe UI"/>
          <w:color w:val="212529"/>
          <w:sz w:val="18"/>
          <w:szCs w:val="18"/>
          <w:lang w:val="ru-RU" w:eastAsia="ru-RU"/>
        </w:rPr>
        <w:t xml:space="preserve">, </w:t>
      </w:r>
      <w:proofErr w:type="spellStart"/>
      <w:r w:rsidRPr="007B3C21">
        <w:rPr>
          <w:rFonts w:eastAsia="Times New Roman" w:cs="Segoe UI"/>
          <w:color w:val="212529"/>
          <w:sz w:val="18"/>
          <w:szCs w:val="18"/>
          <w:lang w:val="ru-RU" w:eastAsia="ru-RU"/>
        </w:rPr>
        <w:t>які</w:t>
      </w:r>
      <w:proofErr w:type="spellEnd"/>
      <w:r w:rsidRPr="007B3C21">
        <w:rPr>
          <w:rFonts w:eastAsia="Times New Roman" w:cs="Segoe UI"/>
          <w:color w:val="212529"/>
          <w:sz w:val="18"/>
          <w:szCs w:val="18"/>
          <w:lang w:val="ru-RU" w:eastAsia="ru-RU"/>
        </w:rPr>
        <w:t xml:space="preserve"> </w:t>
      </w:r>
      <w:proofErr w:type="spellStart"/>
      <w:r w:rsidRPr="007B3C21">
        <w:rPr>
          <w:rFonts w:eastAsia="Times New Roman" w:cs="Segoe UI"/>
          <w:color w:val="212529"/>
          <w:sz w:val="18"/>
          <w:szCs w:val="18"/>
          <w:lang w:val="ru-RU" w:eastAsia="ru-RU"/>
        </w:rPr>
        <w:t>чудово</w:t>
      </w:r>
      <w:proofErr w:type="spellEnd"/>
      <w:r w:rsidRPr="007B3C21">
        <w:rPr>
          <w:rFonts w:eastAsia="Times New Roman" w:cs="Segoe UI"/>
          <w:color w:val="212529"/>
          <w:sz w:val="18"/>
          <w:szCs w:val="18"/>
          <w:lang w:val="ru-RU" w:eastAsia="ru-RU"/>
        </w:rPr>
        <w:t xml:space="preserve"> </w:t>
      </w:r>
      <w:proofErr w:type="spellStart"/>
      <w:r w:rsidRPr="007B3C21">
        <w:rPr>
          <w:rFonts w:eastAsia="Times New Roman" w:cs="Segoe UI"/>
          <w:color w:val="212529"/>
          <w:sz w:val="18"/>
          <w:szCs w:val="18"/>
          <w:lang w:val="ru-RU" w:eastAsia="ru-RU"/>
        </w:rPr>
        <w:t>збереглись</w:t>
      </w:r>
      <w:proofErr w:type="spellEnd"/>
      <w:r w:rsidRPr="007B3C21">
        <w:rPr>
          <w:rFonts w:eastAsia="Times New Roman" w:cs="Segoe UI"/>
          <w:color w:val="212529"/>
          <w:sz w:val="18"/>
          <w:szCs w:val="18"/>
          <w:lang w:val="ru-RU" w:eastAsia="ru-RU"/>
        </w:rPr>
        <w:t>.</w:t>
      </w:r>
    </w:p>
    <w:p w:rsidR="007B3C21" w:rsidRPr="007B3C21" w:rsidRDefault="007B3C21" w:rsidP="007B3C21">
      <w:pPr>
        <w:shd w:val="clear" w:color="auto" w:fill="F7F7F7"/>
        <w:rPr>
          <w:rFonts w:eastAsia="Times New Roman" w:cs="Segoe UI"/>
          <w:color w:val="212529"/>
          <w:sz w:val="18"/>
          <w:szCs w:val="18"/>
          <w:lang w:val="ru-RU" w:eastAsia="ru-RU"/>
        </w:rPr>
      </w:pPr>
    </w:p>
    <w:p w:rsidR="007B3C21" w:rsidRPr="007B3C21" w:rsidRDefault="007B3C21" w:rsidP="007B3C21">
      <w:pPr>
        <w:shd w:val="clear" w:color="auto" w:fill="F7F7F7"/>
        <w:rPr>
          <w:rFonts w:eastAsia="Times New Roman" w:cs="Segoe UI"/>
          <w:color w:val="212529"/>
          <w:sz w:val="18"/>
          <w:szCs w:val="18"/>
          <w:lang w:val="ru-RU" w:eastAsia="ru-RU"/>
        </w:rPr>
      </w:pPr>
      <w:proofErr w:type="spellStart"/>
      <w:r w:rsidRPr="007B3C21">
        <w:rPr>
          <w:rFonts w:eastAsia="Times New Roman" w:cs="Segoe UI"/>
          <w:color w:val="212529"/>
          <w:sz w:val="18"/>
          <w:szCs w:val="18"/>
          <w:lang w:val="ru-RU" w:eastAsia="ru-RU"/>
        </w:rPr>
        <w:t>Прибуття</w:t>
      </w:r>
      <w:proofErr w:type="spellEnd"/>
      <w:r w:rsidRPr="007B3C21">
        <w:rPr>
          <w:rFonts w:eastAsia="Times New Roman" w:cs="Segoe UI"/>
          <w:color w:val="212529"/>
          <w:sz w:val="18"/>
          <w:szCs w:val="18"/>
          <w:lang w:val="ru-RU" w:eastAsia="ru-RU"/>
        </w:rPr>
        <w:t xml:space="preserve"> в </w:t>
      </w:r>
      <w:proofErr w:type="spellStart"/>
      <w:r w:rsidRPr="007B3C21">
        <w:rPr>
          <w:rFonts w:eastAsia="Times New Roman" w:cs="Segoe UI"/>
          <w:color w:val="212529"/>
          <w:sz w:val="18"/>
          <w:szCs w:val="18"/>
          <w:lang w:val="ru-RU" w:eastAsia="ru-RU"/>
        </w:rPr>
        <w:t>Краків</w:t>
      </w:r>
      <w:proofErr w:type="spellEnd"/>
      <w:r w:rsidRPr="007B3C21">
        <w:rPr>
          <w:rFonts w:eastAsia="Times New Roman" w:cs="Segoe UI"/>
          <w:color w:val="212529"/>
          <w:sz w:val="18"/>
          <w:szCs w:val="18"/>
          <w:lang w:val="ru-RU" w:eastAsia="ru-RU"/>
        </w:rPr>
        <w:t>.</w:t>
      </w:r>
    </w:p>
    <w:p w:rsidR="007B3C21" w:rsidRPr="007B3C21" w:rsidRDefault="007B3C21" w:rsidP="007B3C21">
      <w:pPr>
        <w:shd w:val="clear" w:color="auto" w:fill="F7F7F7"/>
        <w:rPr>
          <w:rFonts w:eastAsia="Times New Roman" w:cs="Segoe UI"/>
          <w:color w:val="212529"/>
          <w:sz w:val="18"/>
          <w:szCs w:val="18"/>
          <w:lang w:val="ru-RU" w:eastAsia="ru-RU"/>
        </w:rPr>
      </w:pPr>
    </w:p>
    <w:p w:rsidR="007B3C21" w:rsidRPr="007B3C21" w:rsidRDefault="007B3C21" w:rsidP="007B3C21">
      <w:pPr>
        <w:shd w:val="clear" w:color="auto" w:fill="F7F7F7"/>
        <w:rPr>
          <w:rFonts w:eastAsia="Times New Roman" w:cs="Segoe UI"/>
          <w:color w:val="212529"/>
          <w:sz w:val="18"/>
          <w:szCs w:val="18"/>
          <w:lang w:val="ru-RU" w:eastAsia="ru-RU"/>
        </w:rPr>
      </w:pPr>
      <w:r w:rsidRPr="007B3C21">
        <w:rPr>
          <w:rFonts w:eastAsia="Times New Roman" w:cs="Segoe UI"/>
          <w:color w:val="212529"/>
          <w:sz w:val="18"/>
          <w:szCs w:val="18"/>
          <w:lang w:val="ru-RU" w:eastAsia="ru-RU"/>
        </w:rPr>
        <w:t>Вечеря*.</w:t>
      </w:r>
    </w:p>
    <w:p w:rsidR="007B3C21" w:rsidRPr="007B3C21" w:rsidRDefault="007B3C21" w:rsidP="007B3C21">
      <w:pPr>
        <w:shd w:val="clear" w:color="auto" w:fill="F7F7F7"/>
        <w:rPr>
          <w:rFonts w:eastAsia="Times New Roman" w:cs="Segoe UI"/>
          <w:color w:val="212529"/>
          <w:sz w:val="18"/>
          <w:szCs w:val="18"/>
          <w:lang w:val="ru-RU" w:eastAsia="ru-RU"/>
        </w:rPr>
      </w:pPr>
    </w:p>
    <w:p w:rsidR="00ED51CB" w:rsidRPr="00ED51CB" w:rsidRDefault="007B3C21" w:rsidP="007B3C21">
      <w:pPr>
        <w:shd w:val="clear" w:color="auto" w:fill="F7F7F7"/>
        <w:rPr>
          <w:rFonts w:cs="Segoe UI"/>
          <w:color w:val="212529"/>
          <w:sz w:val="18"/>
          <w:szCs w:val="18"/>
        </w:rPr>
      </w:pPr>
      <w:proofErr w:type="spellStart"/>
      <w:r w:rsidRPr="007B3C21">
        <w:rPr>
          <w:rFonts w:eastAsia="Times New Roman" w:cs="Segoe UI"/>
          <w:color w:val="212529"/>
          <w:sz w:val="18"/>
          <w:szCs w:val="18"/>
          <w:lang w:val="ru-RU" w:eastAsia="ru-RU"/>
        </w:rPr>
        <w:t>Поселення</w:t>
      </w:r>
      <w:proofErr w:type="spellEnd"/>
      <w:r w:rsidRPr="007B3C21">
        <w:rPr>
          <w:rFonts w:eastAsia="Times New Roman" w:cs="Segoe UI"/>
          <w:color w:val="212529"/>
          <w:sz w:val="18"/>
          <w:szCs w:val="18"/>
          <w:lang w:val="ru-RU" w:eastAsia="ru-RU"/>
        </w:rPr>
        <w:t xml:space="preserve"> в </w:t>
      </w:r>
      <w:proofErr w:type="spellStart"/>
      <w:r w:rsidRPr="007B3C21">
        <w:rPr>
          <w:rFonts w:eastAsia="Times New Roman" w:cs="Segoe UI"/>
          <w:color w:val="212529"/>
          <w:sz w:val="18"/>
          <w:szCs w:val="18"/>
          <w:lang w:val="ru-RU" w:eastAsia="ru-RU"/>
        </w:rPr>
        <w:t>готель</w:t>
      </w:r>
      <w:proofErr w:type="spellEnd"/>
      <w:r w:rsidRPr="007B3C21">
        <w:rPr>
          <w:rFonts w:eastAsia="Times New Roman" w:cs="Segoe UI"/>
          <w:color w:val="212529"/>
          <w:sz w:val="18"/>
          <w:szCs w:val="18"/>
          <w:lang w:val="ru-RU" w:eastAsia="ru-RU"/>
        </w:rPr>
        <w:t xml:space="preserve">. </w:t>
      </w:r>
      <w:proofErr w:type="spellStart"/>
      <w:r w:rsidRPr="007B3C21">
        <w:rPr>
          <w:rFonts w:eastAsia="Times New Roman" w:cs="Segoe UI"/>
          <w:color w:val="212529"/>
          <w:sz w:val="18"/>
          <w:szCs w:val="18"/>
          <w:lang w:val="ru-RU" w:eastAsia="ru-RU"/>
        </w:rPr>
        <w:t>Ночівля</w:t>
      </w:r>
      <w:proofErr w:type="spellEnd"/>
      <w:r w:rsidR="00ED51CB" w:rsidRPr="00ED51CB">
        <w:rPr>
          <w:rFonts w:cs="Segoe UI"/>
          <w:color w:val="212529"/>
          <w:sz w:val="18"/>
          <w:szCs w:val="18"/>
        </w:rPr>
        <w:t>.</w:t>
      </w:r>
    </w:p>
    <w:p w:rsidR="00ED51CB" w:rsidRPr="00ED51CB" w:rsidRDefault="00ED51CB" w:rsidP="00ED51CB">
      <w:pPr>
        <w:shd w:val="clear" w:color="auto" w:fill="F7F7F7"/>
        <w:jc w:val="center"/>
        <w:rPr>
          <w:rFonts w:cs="Segoe UI"/>
          <w:color w:val="212529"/>
          <w:sz w:val="18"/>
          <w:szCs w:val="18"/>
        </w:rPr>
      </w:pPr>
      <w:r w:rsidRPr="00ED51CB">
        <w:rPr>
          <w:rFonts w:cs="Segoe UI"/>
          <w:noProof/>
          <w:color w:val="FFFFFF"/>
          <w:sz w:val="18"/>
          <w:szCs w:val="18"/>
          <w:lang w:val="ru-RU" w:eastAsia="ru-RU"/>
        </w:rPr>
        <w:drawing>
          <wp:inline distT="0" distB="0" distL="0" distR="0">
            <wp:extent cx="1441800" cy="1080000"/>
            <wp:effectExtent l="0" t="0" r="6350" b="6350"/>
            <wp:docPr id="10" name="Рисунок 10" descr="png">
              <a:hlinkClick xmlns:a="http://schemas.openxmlformats.org/drawingml/2006/main" r:id="rId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png">
                      <a:hlinkClick r:id="rId7"/>
                    </pic:cNvPr>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441800" cy="1080000"/>
                    </a:xfrm>
                    <a:prstGeom prst="rect">
                      <a:avLst/>
                    </a:prstGeom>
                    <a:noFill/>
                    <a:ln>
                      <a:noFill/>
                    </a:ln>
                  </pic:spPr>
                </pic:pic>
              </a:graphicData>
            </a:graphic>
          </wp:inline>
        </w:drawing>
      </w:r>
    </w:p>
    <w:p w:rsidR="00ED51CB" w:rsidRPr="00ED51CB" w:rsidRDefault="00ED51CB" w:rsidP="00ED51CB">
      <w:pPr>
        <w:pStyle w:val="5"/>
        <w:shd w:val="clear" w:color="auto" w:fill="48509D"/>
        <w:spacing w:before="0"/>
        <w:jc w:val="center"/>
        <w:rPr>
          <w:rFonts w:ascii="Verdana" w:hAnsi="Verdana" w:cs="Segoe UI"/>
          <w:color w:val="FFFFFF"/>
          <w:sz w:val="18"/>
          <w:szCs w:val="18"/>
        </w:rPr>
      </w:pPr>
      <w:r w:rsidRPr="00ED51CB">
        <w:rPr>
          <w:rFonts w:ascii="Verdana" w:hAnsi="Verdana" w:cs="Segoe UI"/>
          <w:color w:val="FFFFFF"/>
          <w:sz w:val="18"/>
          <w:szCs w:val="18"/>
        </w:rPr>
        <w:t>2 день</w:t>
      </w:r>
    </w:p>
    <w:p w:rsidR="00ED51CB" w:rsidRPr="00ED51CB" w:rsidRDefault="00ED51CB" w:rsidP="00ED51CB">
      <w:pPr>
        <w:pStyle w:val="6"/>
        <w:shd w:val="clear" w:color="auto" w:fill="49B162"/>
        <w:spacing w:before="0"/>
        <w:jc w:val="center"/>
        <w:rPr>
          <w:rFonts w:ascii="Verdana" w:hAnsi="Verdana" w:cs="Segoe UI"/>
          <w:caps/>
          <w:color w:val="FFFFFF"/>
          <w:sz w:val="18"/>
          <w:szCs w:val="18"/>
        </w:rPr>
      </w:pPr>
      <w:r w:rsidRPr="00ED51CB">
        <w:rPr>
          <w:rFonts w:ascii="Verdana" w:hAnsi="Verdana" w:cs="Segoe UI"/>
          <w:caps/>
          <w:color w:val="FFFFFF"/>
          <w:sz w:val="18"/>
          <w:szCs w:val="18"/>
        </w:rPr>
        <w:t>Краків - місто королів</w:t>
      </w:r>
    </w:p>
    <w:p w:rsidR="007B3C21" w:rsidRPr="007B3C21" w:rsidRDefault="007B3C21" w:rsidP="007B3C21">
      <w:pPr>
        <w:shd w:val="clear" w:color="auto" w:fill="F7F7F7"/>
        <w:rPr>
          <w:rFonts w:eastAsia="Times New Roman" w:cs="Segoe UI"/>
          <w:color w:val="212529"/>
          <w:sz w:val="18"/>
          <w:szCs w:val="18"/>
          <w:lang w:eastAsia="ru-RU"/>
        </w:rPr>
      </w:pPr>
      <w:r w:rsidRPr="007B3C21">
        <w:rPr>
          <w:rFonts w:eastAsia="Times New Roman" w:cs="Segoe UI"/>
          <w:color w:val="212529"/>
          <w:sz w:val="18"/>
          <w:szCs w:val="18"/>
          <w:lang w:eastAsia="ru-RU"/>
        </w:rPr>
        <w:t>Сніданок в готелі.</w:t>
      </w:r>
    </w:p>
    <w:p w:rsidR="007B3C21" w:rsidRPr="007B3C21" w:rsidRDefault="007B3C21" w:rsidP="007B3C21">
      <w:pPr>
        <w:shd w:val="clear" w:color="auto" w:fill="F7F7F7"/>
        <w:rPr>
          <w:rFonts w:eastAsia="Times New Roman" w:cs="Segoe UI"/>
          <w:color w:val="212529"/>
          <w:sz w:val="18"/>
          <w:szCs w:val="18"/>
          <w:lang w:eastAsia="ru-RU"/>
        </w:rPr>
      </w:pPr>
    </w:p>
    <w:p w:rsidR="007B3C21" w:rsidRPr="007B3C21" w:rsidRDefault="007B3C21" w:rsidP="007B3C21">
      <w:pPr>
        <w:shd w:val="clear" w:color="auto" w:fill="F7F7F7"/>
        <w:rPr>
          <w:rFonts w:eastAsia="Times New Roman" w:cs="Segoe UI"/>
          <w:color w:val="212529"/>
          <w:sz w:val="18"/>
          <w:szCs w:val="18"/>
          <w:lang w:val="ru-RU" w:eastAsia="ru-RU"/>
        </w:rPr>
      </w:pPr>
      <w:r w:rsidRPr="007B3C21">
        <w:rPr>
          <w:rFonts w:eastAsia="Times New Roman" w:cs="Segoe UI"/>
          <w:color w:val="212529"/>
          <w:sz w:val="18"/>
          <w:szCs w:val="18"/>
          <w:lang w:eastAsia="ru-RU"/>
        </w:rPr>
        <w:t xml:space="preserve">Запрошуємо відвідати екскурсію "Краків - місто королів". </w:t>
      </w:r>
      <w:r w:rsidRPr="007B3C21">
        <w:rPr>
          <w:rFonts w:eastAsia="Times New Roman" w:cs="Segoe UI"/>
          <w:color w:val="212529"/>
          <w:sz w:val="18"/>
          <w:szCs w:val="18"/>
          <w:lang w:val="ru-RU" w:eastAsia="ru-RU"/>
        </w:rPr>
        <w:t xml:space="preserve">В </w:t>
      </w:r>
      <w:proofErr w:type="spellStart"/>
      <w:r w:rsidRPr="007B3C21">
        <w:rPr>
          <w:rFonts w:eastAsia="Times New Roman" w:cs="Segoe UI"/>
          <w:color w:val="212529"/>
          <w:sz w:val="18"/>
          <w:szCs w:val="18"/>
          <w:lang w:val="ru-RU" w:eastAsia="ru-RU"/>
        </w:rPr>
        <w:t>Кракові</w:t>
      </w:r>
      <w:proofErr w:type="spellEnd"/>
      <w:r w:rsidRPr="007B3C21">
        <w:rPr>
          <w:rFonts w:eastAsia="Times New Roman" w:cs="Segoe UI"/>
          <w:color w:val="212529"/>
          <w:sz w:val="18"/>
          <w:szCs w:val="18"/>
          <w:lang w:val="ru-RU" w:eastAsia="ru-RU"/>
        </w:rPr>
        <w:t xml:space="preserve"> </w:t>
      </w:r>
      <w:proofErr w:type="spellStart"/>
      <w:r w:rsidRPr="007B3C21">
        <w:rPr>
          <w:rFonts w:eastAsia="Times New Roman" w:cs="Segoe UI"/>
          <w:color w:val="212529"/>
          <w:sz w:val="18"/>
          <w:szCs w:val="18"/>
          <w:lang w:val="ru-RU" w:eastAsia="ru-RU"/>
        </w:rPr>
        <w:t>кожен</w:t>
      </w:r>
      <w:proofErr w:type="spellEnd"/>
      <w:r w:rsidRPr="007B3C21">
        <w:rPr>
          <w:rFonts w:eastAsia="Times New Roman" w:cs="Segoe UI"/>
          <w:color w:val="212529"/>
          <w:sz w:val="18"/>
          <w:szCs w:val="18"/>
          <w:lang w:val="ru-RU" w:eastAsia="ru-RU"/>
        </w:rPr>
        <w:t xml:space="preserve"> житель </w:t>
      </w:r>
      <w:proofErr w:type="spellStart"/>
      <w:r w:rsidRPr="007B3C21">
        <w:rPr>
          <w:rFonts w:eastAsia="Times New Roman" w:cs="Segoe UI"/>
          <w:color w:val="212529"/>
          <w:sz w:val="18"/>
          <w:szCs w:val="18"/>
          <w:lang w:val="ru-RU" w:eastAsia="ru-RU"/>
        </w:rPr>
        <w:t>знає</w:t>
      </w:r>
      <w:proofErr w:type="spellEnd"/>
      <w:r w:rsidRPr="007B3C21">
        <w:rPr>
          <w:rFonts w:eastAsia="Times New Roman" w:cs="Segoe UI"/>
          <w:color w:val="212529"/>
          <w:sz w:val="18"/>
          <w:szCs w:val="18"/>
          <w:lang w:val="ru-RU" w:eastAsia="ru-RU"/>
        </w:rPr>
        <w:t xml:space="preserve"> </w:t>
      </w:r>
      <w:proofErr w:type="spellStart"/>
      <w:r w:rsidRPr="007B3C21">
        <w:rPr>
          <w:rFonts w:eastAsia="Times New Roman" w:cs="Segoe UI"/>
          <w:color w:val="212529"/>
          <w:sz w:val="18"/>
          <w:szCs w:val="18"/>
          <w:lang w:val="ru-RU" w:eastAsia="ru-RU"/>
        </w:rPr>
        <w:t>красиві</w:t>
      </w:r>
      <w:proofErr w:type="spellEnd"/>
      <w:r w:rsidRPr="007B3C21">
        <w:rPr>
          <w:rFonts w:eastAsia="Times New Roman" w:cs="Segoe UI"/>
          <w:color w:val="212529"/>
          <w:sz w:val="18"/>
          <w:szCs w:val="18"/>
          <w:lang w:val="ru-RU" w:eastAsia="ru-RU"/>
        </w:rPr>
        <w:t xml:space="preserve"> </w:t>
      </w:r>
      <w:proofErr w:type="spellStart"/>
      <w:r w:rsidRPr="007B3C21">
        <w:rPr>
          <w:rFonts w:eastAsia="Times New Roman" w:cs="Segoe UI"/>
          <w:color w:val="212529"/>
          <w:sz w:val="18"/>
          <w:szCs w:val="18"/>
          <w:lang w:val="ru-RU" w:eastAsia="ru-RU"/>
        </w:rPr>
        <w:t>легенди</w:t>
      </w:r>
      <w:proofErr w:type="spellEnd"/>
      <w:r w:rsidRPr="007B3C21">
        <w:rPr>
          <w:rFonts w:eastAsia="Times New Roman" w:cs="Segoe UI"/>
          <w:color w:val="212529"/>
          <w:sz w:val="18"/>
          <w:szCs w:val="18"/>
          <w:lang w:val="ru-RU" w:eastAsia="ru-RU"/>
        </w:rPr>
        <w:t xml:space="preserve"> про </w:t>
      </w:r>
      <w:proofErr w:type="spellStart"/>
      <w:r w:rsidRPr="007B3C21">
        <w:rPr>
          <w:rFonts w:eastAsia="Times New Roman" w:cs="Segoe UI"/>
          <w:color w:val="212529"/>
          <w:sz w:val="18"/>
          <w:szCs w:val="18"/>
          <w:lang w:val="ru-RU" w:eastAsia="ru-RU"/>
        </w:rPr>
        <w:t>засновника</w:t>
      </w:r>
      <w:proofErr w:type="spellEnd"/>
      <w:r w:rsidRPr="007B3C21">
        <w:rPr>
          <w:rFonts w:eastAsia="Times New Roman" w:cs="Segoe UI"/>
          <w:color w:val="212529"/>
          <w:sz w:val="18"/>
          <w:szCs w:val="18"/>
          <w:lang w:val="ru-RU" w:eastAsia="ru-RU"/>
        </w:rPr>
        <w:t xml:space="preserve"> </w:t>
      </w:r>
      <w:proofErr w:type="spellStart"/>
      <w:r w:rsidRPr="007B3C21">
        <w:rPr>
          <w:rFonts w:eastAsia="Times New Roman" w:cs="Segoe UI"/>
          <w:color w:val="212529"/>
          <w:sz w:val="18"/>
          <w:szCs w:val="18"/>
          <w:lang w:val="ru-RU" w:eastAsia="ru-RU"/>
        </w:rPr>
        <w:t>міста</w:t>
      </w:r>
      <w:proofErr w:type="spellEnd"/>
      <w:r w:rsidRPr="007B3C21">
        <w:rPr>
          <w:rFonts w:eastAsia="Times New Roman" w:cs="Segoe UI"/>
          <w:color w:val="212529"/>
          <w:sz w:val="18"/>
          <w:szCs w:val="18"/>
          <w:lang w:val="ru-RU" w:eastAsia="ru-RU"/>
        </w:rPr>
        <w:t xml:space="preserve"> князя </w:t>
      </w:r>
      <w:proofErr w:type="spellStart"/>
      <w:r w:rsidRPr="007B3C21">
        <w:rPr>
          <w:rFonts w:eastAsia="Times New Roman" w:cs="Segoe UI"/>
          <w:color w:val="212529"/>
          <w:sz w:val="18"/>
          <w:szCs w:val="18"/>
          <w:lang w:val="ru-RU" w:eastAsia="ru-RU"/>
        </w:rPr>
        <w:t>Крака</w:t>
      </w:r>
      <w:proofErr w:type="spellEnd"/>
      <w:r w:rsidRPr="007B3C21">
        <w:rPr>
          <w:rFonts w:eastAsia="Times New Roman" w:cs="Segoe UI"/>
          <w:color w:val="212529"/>
          <w:sz w:val="18"/>
          <w:szCs w:val="18"/>
          <w:lang w:val="ru-RU" w:eastAsia="ru-RU"/>
        </w:rPr>
        <w:t xml:space="preserve"> та легенду про страшного дракона </w:t>
      </w:r>
      <w:proofErr w:type="spellStart"/>
      <w:r w:rsidRPr="007B3C21">
        <w:rPr>
          <w:rFonts w:eastAsia="Times New Roman" w:cs="Segoe UI"/>
          <w:color w:val="212529"/>
          <w:sz w:val="18"/>
          <w:szCs w:val="18"/>
          <w:lang w:val="ru-RU" w:eastAsia="ru-RU"/>
        </w:rPr>
        <w:t>Смока</w:t>
      </w:r>
      <w:proofErr w:type="spellEnd"/>
      <w:r w:rsidRPr="007B3C21">
        <w:rPr>
          <w:rFonts w:eastAsia="Times New Roman" w:cs="Segoe UI"/>
          <w:color w:val="212529"/>
          <w:sz w:val="18"/>
          <w:szCs w:val="18"/>
          <w:lang w:val="ru-RU" w:eastAsia="ru-RU"/>
        </w:rPr>
        <w:t xml:space="preserve">. </w:t>
      </w:r>
      <w:proofErr w:type="spellStart"/>
      <w:r w:rsidRPr="007B3C21">
        <w:rPr>
          <w:rFonts w:eastAsia="Times New Roman" w:cs="Segoe UI"/>
          <w:color w:val="212529"/>
          <w:sz w:val="18"/>
          <w:szCs w:val="18"/>
          <w:lang w:val="ru-RU" w:eastAsia="ru-RU"/>
        </w:rPr>
        <w:t>Познайомтесь</w:t>
      </w:r>
      <w:proofErr w:type="spellEnd"/>
      <w:r w:rsidRPr="007B3C21">
        <w:rPr>
          <w:rFonts w:eastAsia="Times New Roman" w:cs="Segoe UI"/>
          <w:color w:val="212529"/>
          <w:sz w:val="18"/>
          <w:szCs w:val="18"/>
          <w:lang w:val="ru-RU" w:eastAsia="ru-RU"/>
        </w:rPr>
        <w:t xml:space="preserve"> і Ви </w:t>
      </w:r>
      <w:proofErr w:type="spellStart"/>
      <w:r w:rsidRPr="007B3C21">
        <w:rPr>
          <w:rFonts w:eastAsia="Times New Roman" w:cs="Segoe UI"/>
          <w:color w:val="212529"/>
          <w:sz w:val="18"/>
          <w:szCs w:val="18"/>
          <w:lang w:val="ru-RU" w:eastAsia="ru-RU"/>
        </w:rPr>
        <w:t>ближче</w:t>
      </w:r>
      <w:proofErr w:type="spellEnd"/>
      <w:r w:rsidRPr="007B3C21">
        <w:rPr>
          <w:rFonts w:eastAsia="Times New Roman" w:cs="Segoe UI"/>
          <w:color w:val="212529"/>
          <w:sz w:val="18"/>
          <w:szCs w:val="18"/>
          <w:lang w:val="ru-RU" w:eastAsia="ru-RU"/>
        </w:rPr>
        <w:t xml:space="preserve"> з </w:t>
      </w:r>
      <w:proofErr w:type="spellStart"/>
      <w:r w:rsidRPr="007B3C21">
        <w:rPr>
          <w:rFonts w:eastAsia="Times New Roman" w:cs="Segoe UI"/>
          <w:color w:val="212529"/>
          <w:sz w:val="18"/>
          <w:szCs w:val="18"/>
          <w:lang w:val="ru-RU" w:eastAsia="ru-RU"/>
        </w:rPr>
        <w:t>історією</w:t>
      </w:r>
      <w:proofErr w:type="spellEnd"/>
      <w:r w:rsidRPr="007B3C21">
        <w:rPr>
          <w:rFonts w:eastAsia="Times New Roman" w:cs="Segoe UI"/>
          <w:color w:val="212529"/>
          <w:sz w:val="18"/>
          <w:szCs w:val="18"/>
          <w:lang w:val="ru-RU" w:eastAsia="ru-RU"/>
        </w:rPr>
        <w:t xml:space="preserve"> </w:t>
      </w:r>
      <w:proofErr w:type="spellStart"/>
      <w:r w:rsidRPr="007B3C21">
        <w:rPr>
          <w:rFonts w:eastAsia="Times New Roman" w:cs="Segoe UI"/>
          <w:color w:val="212529"/>
          <w:sz w:val="18"/>
          <w:szCs w:val="18"/>
          <w:lang w:val="ru-RU" w:eastAsia="ru-RU"/>
        </w:rPr>
        <w:t>магічного</w:t>
      </w:r>
      <w:proofErr w:type="spellEnd"/>
      <w:r w:rsidRPr="007B3C21">
        <w:rPr>
          <w:rFonts w:eastAsia="Times New Roman" w:cs="Segoe UI"/>
          <w:color w:val="212529"/>
          <w:sz w:val="18"/>
          <w:szCs w:val="18"/>
          <w:lang w:val="ru-RU" w:eastAsia="ru-RU"/>
        </w:rPr>
        <w:t xml:space="preserve"> </w:t>
      </w:r>
      <w:proofErr w:type="spellStart"/>
      <w:r w:rsidRPr="007B3C21">
        <w:rPr>
          <w:rFonts w:eastAsia="Times New Roman" w:cs="Segoe UI"/>
          <w:color w:val="212529"/>
          <w:sz w:val="18"/>
          <w:szCs w:val="18"/>
          <w:lang w:val="ru-RU" w:eastAsia="ru-RU"/>
        </w:rPr>
        <w:t>міста</w:t>
      </w:r>
      <w:proofErr w:type="spellEnd"/>
      <w:r w:rsidRPr="007B3C21">
        <w:rPr>
          <w:rFonts w:eastAsia="Times New Roman" w:cs="Segoe UI"/>
          <w:color w:val="212529"/>
          <w:sz w:val="18"/>
          <w:szCs w:val="18"/>
          <w:lang w:val="ru-RU" w:eastAsia="ru-RU"/>
        </w:rPr>
        <w:t xml:space="preserve">, </w:t>
      </w:r>
      <w:proofErr w:type="spellStart"/>
      <w:r w:rsidRPr="007B3C21">
        <w:rPr>
          <w:rFonts w:eastAsia="Times New Roman" w:cs="Segoe UI"/>
          <w:color w:val="212529"/>
          <w:sz w:val="18"/>
          <w:szCs w:val="18"/>
          <w:lang w:val="ru-RU" w:eastAsia="ru-RU"/>
        </w:rPr>
        <w:t>занурившись</w:t>
      </w:r>
      <w:proofErr w:type="spellEnd"/>
      <w:r w:rsidRPr="007B3C21">
        <w:rPr>
          <w:rFonts w:eastAsia="Times New Roman" w:cs="Segoe UI"/>
          <w:color w:val="212529"/>
          <w:sz w:val="18"/>
          <w:szCs w:val="18"/>
          <w:lang w:val="ru-RU" w:eastAsia="ru-RU"/>
        </w:rPr>
        <w:t xml:space="preserve"> в </w:t>
      </w:r>
      <w:proofErr w:type="spellStart"/>
      <w:r w:rsidRPr="007B3C21">
        <w:rPr>
          <w:rFonts w:eastAsia="Times New Roman" w:cs="Segoe UI"/>
          <w:color w:val="212529"/>
          <w:sz w:val="18"/>
          <w:szCs w:val="18"/>
          <w:lang w:val="ru-RU" w:eastAsia="ru-RU"/>
        </w:rPr>
        <w:t>лабіринти</w:t>
      </w:r>
      <w:proofErr w:type="spellEnd"/>
      <w:r w:rsidRPr="007B3C21">
        <w:rPr>
          <w:rFonts w:eastAsia="Times New Roman" w:cs="Segoe UI"/>
          <w:color w:val="212529"/>
          <w:sz w:val="18"/>
          <w:szCs w:val="18"/>
          <w:lang w:val="ru-RU" w:eastAsia="ru-RU"/>
        </w:rPr>
        <w:t xml:space="preserve"> </w:t>
      </w:r>
      <w:proofErr w:type="spellStart"/>
      <w:r w:rsidRPr="007B3C21">
        <w:rPr>
          <w:rFonts w:eastAsia="Times New Roman" w:cs="Segoe UI"/>
          <w:color w:val="212529"/>
          <w:sz w:val="18"/>
          <w:szCs w:val="18"/>
          <w:lang w:val="ru-RU" w:eastAsia="ru-RU"/>
        </w:rPr>
        <w:t>вимощених</w:t>
      </w:r>
      <w:proofErr w:type="spellEnd"/>
      <w:r w:rsidRPr="007B3C21">
        <w:rPr>
          <w:rFonts w:eastAsia="Times New Roman" w:cs="Segoe UI"/>
          <w:color w:val="212529"/>
          <w:sz w:val="18"/>
          <w:szCs w:val="18"/>
          <w:lang w:val="ru-RU" w:eastAsia="ru-RU"/>
        </w:rPr>
        <w:t xml:space="preserve"> </w:t>
      </w:r>
      <w:proofErr w:type="spellStart"/>
      <w:r w:rsidRPr="007B3C21">
        <w:rPr>
          <w:rFonts w:eastAsia="Times New Roman" w:cs="Segoe UI"/>
          <w:color w:val="212529"/>
          <w:sz w:val="18"/>
          <w:szCs w:val="18"/>
          <w:lang w:val="ru-RU" w:eastAsia="ru-RU"/>
        </w:rPr>
        <w:t>бруківкою</w:t>
      </w:r>
      <w:proofErr w:type="spellEnd"/>
      <w:r w:rsidRPr="007B3C21">
        <w:rPr>
          <w:rFonts w:eastAsia="Times New Roman" w:cs="Segoe UI"/>
          <w:color w:val="212529"/>
          <w:sz w:val="18"/>
          <w:szCs w:val="18"/>
          <w:lang w:val="ru-RU" w:eastAsia="ru-RU"/>
        </w:rPr>
        <w:t xml:space="preserve"> </w:t>
      </w:r>
      <w:proofErr w:type="spellStart"/>
      <w:r w:rsidRPr="007B3C21">
        <w:rPr>
          <w:rFonts w:eastAsia="Times New Roman" w:cs="Segoe UI"/>
          <w:color w:val="212529"/>
          <w:sz w:val="18"/>
          <w:szCs w:val="18"/>
          <w:lang w:val="ru-RU" w:eastAsia="ru-RU"/>
        </w:rPr>
        <w:t>вулиць</w:t>
      </w:r>
      <w:proofErr w:type="spellEnd"/>
      <w:r w:rsidRPr="007B3C21">
        <w:rPr>
          <w:rFonts w:eastAsia="Times New Roman" w:cs="Segoe UI"/>
          <w:color w:val="212529"/>
          <w:sz w:val="18"/>
          <w:szCs w:val="18"/>
          <w:lang w:val="ru-RU" w:eastAsia="ru-RU"/>
        </w:rPr>
        <w:t xml:space="preserve">, де, </w:t>
      </w:r>
      <w:proofErr w:type="spellStart"/>
      <w:r w:rsidRPr="007B3C21">
        <w:rPr>
          <w:rFonts w:eastAsia="Times New Roman" w:cs="Segoe UI"/>
          <w:color w:val="212529"/>
          <w:sz w:val="18"/>
          <w:szCs w:val="18"/>
          <w:lang w:val="ru-RU" w:eastAsia="ru-RU"/>
        </w:rPr>
        <w:t>здається</w:t>
      </w:r>
      <w:proofErr w:type="spellEnd"/>
      <w:r w:rsidRPr="007B3C21">
        <w:rPr>
          <w:rFonts w:eastAsia="Times New Roman" w:cs="Segoe UI"/>
          <w:color w:val="212529"/>
          <w:sz w:val="18"/>
          <w:szCs w:val="18"/>
          <w:lang w:val="ru-RU" w:eastAsia="ru-RU"/>
        </w:rPr>
        <w:t xml:space="preserve">, </w:t>
      </w:r>
      <w:proofErr w:type="spellStart"/>
      <w:r w:rsidRPr="007B3C21">
        <w:rPr>
          <w:rFonts w:eastAsia="Times New Roman" w:cs="Segoe UI"/>
          <w:color w:val="212529"/>
          <w:sz w:val="18"/>
          <w:szCs w:val="18"/>
          <w:lang w:val="ru-RU" w:eastAsia="ru-RU"/>
        </w:rPr>
        <w:t>ще</w:t>
      </w:r>
      <w:proofErr w:type="spellEnd"/>
      <w:r w:rsidRPr="007B3C21">
        <w:rPr>
          <w:rFonts w:eastAsia="Times New Roman" w:cs="Segoe UI"/>
          <w:color w:val="212529"/>
          <w:sz w:val="18"/>
          <w:szCs w:val="18"/>
          <w:lang w:val="ru-RU" w:eastAsia="ru-RU"/>
        </w:rPr>
        <w:t xml:space="preserve"> </w:t>
      </w:r>
      <w:proofErr w:type="spellStart"/>
      <w:r w:rsidRPr="007B3C21">
        <w:rPr>
          <w:rFonts w:eastAsia="Times New Roman" w:cs="Segoe UI"/>
          <w:color w:val="212529"/>
          <w:sz w:val="18"/>
          <w:szCs w:val="18"/>
          <w:lang w:val="ru-RU" w:eastAsia="ru-RU"/>
        </w:rPr>
        <w:t>зовсім</w:t>
      </w:r>
      <w:proofErr w:type="spellEnd"/>
      <w:r w:rsidRPr="007B3C21">
        <w:rPr>
          <w:rFonts w:eastAsia="Times New Roman" w:cs="Segoe UI"/>
          <w:color w:val="212529"/>
          <w:sz w:val="18"/>
          <w:szCs w:val="18"/>
          <w:lang w:val="ru-RU" w:eastAsia="ru-RU"/>
        </w:rPr>
        <w:t xml:space="preserve"> недавно, </w:t>
      </w:r>
      <w:proofErr w:type="spellStart"/>
      <w:r w:rsidRPr="007B3C21">
        <w:rPr>
          <w:rFonts w:eastAsia="Times New Roman" w:cs="Segoe UI"/>
          <w:color w:val="212529"/>
          <w:sz w:val="18"/>
          <w:szCs w:val="18"/>
          <w:lang w:val="ru-RU" w:eastAsia="ru-RU"/>
        </w:rPr>
        <w:t>проїжджали</w:t>
      </w:r>
      <w:proofErr w:type="spellEnd"/>
      <w:r w:rsidRPr="007B3C21">
        <w:rPr>
          <w:rFonts w:eastAsia="Times New Roman" w:cs="Segoe UI"/>
          <w:color w:val="212529"/>
          <w:sz w:val="18"/>
          <w:szCs w:val="18"/>
          <w:lang w:val="ru-RU" w:eastAsia="ru-RU"/>
        </w:rPr>
        <w:t xml:space="preserve"> </w:t>
      </w:r>
      <w:proofErr w:type="spellStart"/>
      <w:r w:rsidRPr="007B3C21">
        <w:rPr>
          <w:rFonts w:eastAsia="Times New Roman" w:cs="Segoe UI"/>
          <w:color w:val="212529"/>
          <w:sz w:val="18"/>
          <w:szCs w:val="18"/>
          <w:lang w:val="ru-RU" w:eastAsia="ru-RU"/>
        </w:rPr>
        <w:t>королі</w:t>
      </w:r>
      <w:proofErr w:type="spellEnd"/>
      <w:r w:rsidRPr="007B3C21">
        <w:rPr>
          <w:rFonts w:eastAsia="Times New Roman" w:cs="Segoe UI"/>
          <w:color w:val="212529"/>
          <w:sz w:val="18"/>
          <w:szCs w:val="18"/>
          <w:lang w:val="ru-RU" w:eastAsia="ru-RU"/>
        </w:rPr>
        <w:t xml:space="preserve"> </w:t>
      </w:r>
      <w:proofErr w:type="spellStart"/>
      <w:r w:rsidRPr="007B3C21">
        <w:rPr>
          <w:rFonts w:eastAsia="Times New Roman" w:cs="Segoe UI"/>
          <w:color w:val="212529"/>
          <w:sz w:val="18"/>
          <w:szCs w:val="18"/>
          <w:lang w:val="ru-RU" w:eastAsia="ru-RU"/>
        </w:rPr>
        <w:t>зі</w:t>
      </w:r>
      <w:proofErr w:type="spellEnd"/>
      <w:r w:rsidRPr="007B3C21">
        <w:rPr>
          <w:rFonts w:eastAsia="Times New Roman" w:cs="Segoe UI"/>
          <w:color w:val="212529"/>
          <w:sz w:val="18"/>
          <w:szCs w:val="18"/>
          <w:lang w:val="ru-RU" w:eastAsia="ru-RU"/>
        </w:rPr>
        <w:t xml:space="preserve"> </w:t>
      </w:r>
      <w:proofErr w:type="spellStart"/>
      <w:r w:rsidRPr="007B3C21">
        <w:rPr>
          <w:rFonts w:eastAsia="Times New Roman" w:cs="Segoe UI"/>
          <w:color w:val="212529"/>
          <w:sz w:val="18"/>
          <w:szCs w:val="18"/>
          <w:lang w:val="ru-RU" w:eastAsia="ru-RU"/>
        </w:rPr>
        <w:t>своєю</w:t>
      </w:r>
      <w:proofErr w:type="spellEnd"/>
      <w:r w:rsidRPr="007B3C21">
        <w:rPr>
          <w:rFonts w:eastAsia="Times New Roman" w:cs="Segoe UI"/>
          <w:color w:val="212529"/>
          <w:sz w:val="18"/>
          <w:szCs w:val="18"/>
          <w:lang w:val="ru-RU" w:eastAsia="ru-RU"/>
        </w:rPr>
        <w:t xml:space="preserve"> свитою, </w:t>
      </w:r>
      <w:proofErr w:type="spellStart"/>
      <w:r w:rsidRPr="007B3C21">
        <w:rPr>
          <w:rFonts w:eastAsia="Times New Roman" w:cs="Segoe UI"/>
          <w:color w:val="212529"/>
          <w:sz w:val="18"/>
          <w:szCs w:val="18"/>
          <w:lang w:val="ru-RU" w:eastAsia="ru-RU"/>
        </w:rPr>
        <w:t>оглядаючи</w:t>
      </w:r>
      <w:proofErr w:type="spellEnd"/>
      <w:r w:rsidRPr="007B3C21">
        <w:rPr>
          <w:rFonts w:eastAsia="Times New Roman" w:cs="Segoe UI"/>
          <w:color w:val="212529"/>
          <w:sz w:val="18"/>
          <w:szCs w:val="18"/>
          <w:lang w:val="ru-RU" w:eastAsia="ru-RU"/>
        </w:rPr>
        <w:t xml:space="preserve"> </w:t>
      </w:r>
      <w:proofErr w:type="spellStart"/>
      <w:r w:rsidRPr="007B3C21">
        <w:rPr>
          <w:rFonts w:eastAsia="Times New Roman" w:cs="Segoe UI"/>
          <w:color w:val="212529"/>
          <w:sz w:val="18"/>
          <w:szCs w:val="18"/>
          <w:lang w:val="ru-RU" w:eastAsia="ru-RU"/>
        </w:rPr>
        <w:t>свої</w:t>
      </w:r>
      <w:proofErr w:type="spellEnd"/>
      <w:r w:rsidRPr="007B3C21">
        <w:rPr>
          <w:rFonts w:eastAsia="Times New Roman" w:cs="Segoe UI"/>
          <w:color w:val="212529"/>
          <w:sz w:val="18"/>
          <w:szCs w:val="18"/>
          <w:lang w:val="ru-RU" w:eastAsia="ru-RU"/>
        </w:rPr>
        <w:t xml:space="preserve"> </w:t>
      </w:r>
      <w:proofErr w:type="spellStart"/>
      <w:r w:rsidRPr="007B3C21">
        <w:rPr>
          <w:rFonts w:eastAsia="Times New Roman" w:cs="Segoe UI"/>
          <w:color w:val="212529"/>
          <w:sz w:val="18"/>
          <w:szCs w:val="18"/>
          <w:lang w:val="ru-RU" w:eastAsia="ru-RU"/>
        </w:rPr>
        <w:t>величні</w:t>
      </w:r>
      <w:proofErr w:type="spellEnd"/>
      <w:r w:rsidRPr="007B3C21">
        <w:rPr>
          <w:rFonts w:eastAsia="Times New Roman" w:cs="Segoe UI"/>
          <w:color w:val="212529"/>
          <w:sz w:val="18"/>
          <w:szCs w:val="18"/>
          <w:lang w:val="ru-RU" w:eastAsia="ru-RU"/>
        </w:rPr>
        <w:t xml:space="preserve"> </w:t>
      </w:r>
      <w:proofErr w:type="spellStart"/>
      <w:r w:rsidRPr="007B3C21">
        <w:rPr>
          <w:rFonts w:eastAsia="Times New Roman" w:cs="Segoe UI"/>
          <w:color w:val="212529"/>
          <w:sz w:val="18"/>
          <w:szCs w:val="18"/>
          <w:lang w:val="ru-RU" w:eastAsia="ru-RU"/>
        </w:rPr>
        <w:t>володіння</w:t>
      </w:r>
      <w:proofErr w:type="spellEnd"/>
      <w:r w:rsidRPr="007B3C21">
        <w:rPr>
          <w:rFonts w:eastAsia="Times New Roman" w:cs="Segoe UI"/>
          <w:color w:val="212529"/>
          <w:sz w:val="18"/>
          <w:szCs w:val="18"/>
          <w:lang w:val="ru-RU" w:eastAsia="ru-RU"/>
        </w:rPr>
        <w:t xml:space="preserve">. </w:t>
      </w:r>
      <w:proofErr w:type="spellStart"/>
      <w:r w:rsidRPr="007B3C21">
        <w:rPr>
          <w:rFonts w:eastAsia="Times New Roman" w:cs="Segoe UI"/>
          <w:color w:val="212529"/>
          <w:sz w:val="18"/>
          <w:szCs w:val="18"/>
          <w:lang w:val="ru-RU" w:eastAsia="ru-RU"/>
        </w:rPr>
        <w:t>Основні</w:t>
      </w:r>
      <w:proofErr w:type="spellEnd"/>
      <w:r w:rsidRPr="007B3C21">
        <w:rPr>
          <w:rFonts w:eastAsia="Times New Roman" w:cs="Segoe UI"/>
          <w:color w:val="212529"/>
          <w:sz w:val="18"/>
          <w:szCs w:val="18"/>
          <w:lang w:val="ru-RU" w:eastAsia="ru-RU"/>
        </w:rPr>
        <w:t xml:space="preserve"> </w:t>
      </w:r>
      <w:proofErr w:type="spellStart"/>
      <w:r w:rsidRPr="007B3C21">
        <w:rPr>
          <w:rFonts w:eastAsia="Times New Roman" w:cs="Segoe UI"/>
          <w:color w:val="212529"/>
          <w:sz w:val="18"/>
          <w:szCs w:val="18"/>
          <w:lang w:val="ru-RU" w:eastAsia="ru-RU"/>
        </w:rPr>
        <w:t>пам’ятки</w:t>
      </w:r>
      <w:proofErr w:type="spellEnd"/>
      <w:r w:rsidRPr="007B3C21">
        <w:rPr>
          <w:rFonts w:eastAsia="Times New Roman" w:cs="Segoe UI"/>
          <w:color w:val="212529"/>
          <w:sz w:val="18"/>
          <w:szCs w:val="18"/>
          <w:lang w:val="ru-RU" w:eastAsia="ru-RU"/>
        </w:rPr>
        <w:t xml:space="preserve"> </w:t>
      </w:r>
      <w:proofErr w:type="spellStart"/>
      <w:r w:rsidRPr="007B3C21">
        <w:rPr>
          <w:rFonts w:eastAsia="Times New Roman" w:cs="Segoe UI"/>
          <w:color w:val="212529"/>
          <w:sz w:val="18"/>
          <w:szCs w:val="18"/>
          <w:lang w:val="ru-RU" w:eastAsia="ru-RU"/>
        </w:rPr>
        <w:t>архітектури</w:t>
      </w:r>
      <w:proofErr w:type="spellEnd"/>
      <w:r w:rsidRPr="007B3C21">
        <w:rPr>
          <w:rFonts w:eastAsia="Times New Roman" w:cs="Segoe UI"/>
          <w:color w:val="212529"/>
          <w:sz w:val="18"/>
          <w:szCs w:val="18"/>
          <w:lang w:val="ru-RU" w:eastAsia="ru-RU"/>
        </w:rPr>
        <w:t xml:space="preserve">: </w:t>
      </w:r>
      <w:proofErr w:type="spellStart"/>
      <w:r w:rsidRPr="007B3C21">
        <w:rPr>
          <w:rFonts w:eastAsia="Times New Roman" w:cs="Segoe UI"/>
          <w:color w:val="212529"/>
          <w:sz w:val="18"/>
          <w:szCs w:val="18"/>
          <w:lang w:val="ru-RU" w:eastAsia="ru-RU"/>
        </w:rPr>
        <w:t>Вавель</w:t>
      </w:r>
      <w:proofErr w:type="spellEnd"/>
      <w:r w:rsidRPr="007B3C21">
        <w:rPr>
          <w:rFonts w:eastAsia="Times New Roman" w:cs="Segoe UI"/>
          <w:color w:val="212529"/>
          <w:sz w:val="18"/>
          <w:szCs w:val="18"/>
          <w:lang w:val="ru-RU" w:eastAsia="ru-RU"/>
        </w:rPr>
        <w:t xml:space="preserve">, де </w:t>
      </w:r>
      <w:proofErr w:type="spellStart"/>
      <w:r w:rsidRPr="007B3C21">
        <w:rPr>
          <w:rFonts w:eastAsia="Times New Roman" w:cs="Segoe UI"/>
          <w:color w:val="212529"/>
          <w:sz w:val="18"/>
          <w:szCs w:val="18"/>
          <w:lang w:val="ru-RU" w:eastAsia="ru-RU"/>
        </w:rPr>
        <w:t>формувалась</w:t>
      </w:r>
      <w:proofErr w:type="spellEnd"/>
      <w:r w:rsidRPr="007B3C21">
        <w:rPr>
          <w:rFonts w:eastAsia="Times New Roman" w:cs="Segoe UI"/>
          <w:color w:val="212529"/>
          <w:sz w:val="18"/>
          <w:szCs w:val="18"/>
          <w:lang w:val="ru-RU" w:eastAsia="ru-RU"/>
        </w:rPr>
        <w:t xml:space="preserve"> </w:t>
      </w:r>
      <w:proofErr w:type="spellStart"/>
      <w:r w:rsidRPr="007B3C21">
        <w:rPr>
          <w:rFonts w:eastAsia="Times New Roman" w:cs="Segoe UI"/>
          <w:color w:val="212529"/>
          <w:sz w:val="18"/>
          <w:szCs w:val="18"/>
          <w:lang w:val="ru-RU" w:eastAsia="ru-RU"/>
        </w:rPr>
        <w:t>історія</w:t>
      </w:r>
      <w:proofErr w:type="spellEnd"/>
      <w:r w:rsidRPr="007B3C21">
        <w:rPr>
          <w:rFonts w:eastAsia="Times New Roman" w:cs="Segoe UI"/>
          <w:color w:val="212529"/>
          <w:sz w:val="18"/>
          <w:szCs w:val="18"/>
          <w:lang w:val="ru-RU" w:eastAsia="ru-RU"/>
        </w:rPr>
        <w:t xml:space="preserve"> </w:t>
      </w:r>
      <w:proofErr w:type="spellStart"/>
      <w:r w:rsidRPr="007B3C21">
        <w:rPr>
          <w:rFonts w:eastAsia="Times New Roman" w:cs="Segoe UI"/>
          <w:color w:val="212529"/>
          <w:sz w:val="18"/>
          <w:szCs w:val="18"/>
          <w:lang w:val="ru-RU" w:eastAsia="ru-RU"/>
        </w:rPr>
        <w:t>Польщі</w:t>
      </w:r>
      <w:proofErr w:type="spellEnd"/>
      <w:r w:rsidRPr="007B3C21">
        <w:rPr>
          <w:rFonts w:eastAsia="Times New Roman" w:cs="Segoe UI"/>
          <w:color w:val="212529"/>
          <w:sz w:val="18"/>
          <w:szCs w:val="18"/>
          <w:lang w:val="ru-RU" w:eastAsia="ru-RU"/>
        </w:rPr>
        <w:t xml:space="preserve">, </w:t>
      </w:r>
      <w:proofErr w:type="spellStart"/>
      <w:r w:rsidRPr="007B3C21">
        <w:rPr>
          <w:rFonts w:eastAsia="Times New Roman" w:cs="Segoe UI"/>
          <w:color w:val="212529"/>
          <w:sz w:val="18"/>
          <w:szCs w:val="18"/>
          <w:lang w:val="ru-RU" w:eastAsia="ru-RU"/>
        </w:rPr>
        <w:t>Маріацький</w:t>
      </w:r>
      <w:proofErr w:type="spellEnd"/>
      <w:r w:rsidRPr="007B3C21">
        <w:rPr>
          <w:rFonts w:eastAsia="Times New Roman" w:cs="Segoe UI"/>
          <w:color w:val="212529"/>
          <w:sz w:val="18"/>
          <w:szCs w:val="18"/>
          <w:lang w:val="ru-RU" w:eastAsia="ru-RU"/>
        </w:rPr>
        <w:t xml:space="preserve"> костел з </w:t>
      </w:r>
      <w:proofErr w:type="spellStart"/>
      <w:r w:rsidRPr="007B3C21">
        <w:rPr>
          <w:rFonts w:eastAsia="Times New Roman" w:cs="Segoe UI"/>
          <w:color w:val="212529"/>
          <w:sz w:val="18"/>
          <w:szCs w:val="18"/>
          <w:lang w:val="ru-RU" w:eastAsia="ru-RU"/>
        </w:rPr>
        <w:t>двома</w:t>
      </w:r>
      <w:proofErr w:type="spellEnd"/>
      <w:r w:rsidRPr="007B3C21">
        <w:rPr>
          <w:rFonts w:eastAsia="Times New Roman" w:cs="Segoe UI"/>
          <w:color w:val="212529"/>
          <w:sz w:val="18"/>
          <w:szCs w:val="18"/>
          <w:lang w:val="ru-RU" w:eastAsia="ru-RU"/>
        </w:rPr>
        <w:t xml:space="preserve"> </w:t>
      </w:r>
      <w:proofErr w:type="spellStart"/>
      <w:r w:rsidRPr="007B3C21">
        <w:rPr>
          <w:rFonts w:eastAsia="Times New Roman" w:cs="Segoe UI"/>
          <w:color w:val="212529"/>
          <w:sz w:val="18"/>
          <w:szCs w:val="18"/>
          <w:lang w:val="ru-RU" w:eastAsia="ru-RU"/>
        </w:rPr>
        <w:t>різними</w:t>
      </w:r>
      <w:proofErr w:type="spellEnd"/>
      <w:r w:rsidRPr="007B3C21">
        <w:rPr>
          <w:rFonts w:eastAsia="Times New Roman" w:cs="Segoe UI"/>
          <w:color w:val="212529"/>
          <w:sz w:val="18"/>
          <w:szCs w:val="18"/>
          <w:lang w:val="ru-RU" w:eastAsia="ru-RU"/>
        </w:rPr>
        <w:t xml:space="preserve"> </w:t>
      </w:r>
      <w:proofErr w:type="spellStart"/>
      <w:r w:rsidRPr="007B3C21">
        <w:rPr>
          <w:rFonts w:eastAsia="Times New Roman" w:cs="Segoe UI"/>
          <w:color w:val="212529"/>
          <w:sz w:val="18"/>
          <w:szCs w:val="18"/>
          <w:lang w:val="ru-RU" w:eastAsia="ru-RU"/>
        </w:rPr>
        <w:t>баштами</w:t>
      </w:r>
      <w:proofErr w:type="spellEnd"/>
      <w:r w:rsidRPr="007B3C21">
        <w:rPr>
          <w:rFonts w:eastAsia="Times New Roman" w:cs="Segoe UI"/>
          <w:color w:val="212529"/>
          <w:sz w:val="18"/>
          <w:szCs w:val="18"/>
          <w:lang w:val="ru-RU" w:eastAsia="ru-RU"/>
        </w:rPr>
        <w:t xml:space="preserve">, Барбакан, </w:t>
      </w:r>
      <w:proofErr w:type="spellStart"/>
      <w:r w:rsidRPr="007B3C21">
        <w:rPr>
          <w:rFonts w:eastAsia="Times New Roman" w:cs="Segoe UI"/>
          <w:color w:val="212529"/>
          <w:sz w:val="18"/>
          <w:szCs w:val="18"/>
          <w:lang w:val="ru-RU" w:eastAsia="ru-RU"/>
        </w:rPr>
        <w:t>який</w:t>
      </w:r>
      <w:proofErr w:type="spellEnd"/>
      <w:r w:rsidRPr="007B3C21">
        <w:rPr>
          <w:rFonts w:eastAsia="Times New Roman" w:cs="Segoe UI"/>
          <w:color w:val="212529"/>
          <w:sz w:val="18"/>
          <w:szCs w:val="18"/>
          <w:lang w:val="ru-RU" w:eastAsia="ru-RU"/>
        </w:rPr>
        <w:t xml:space="preserve"> служив </w:t>
      </w:r>
      <w:proofErr w:type="spellStart"/>
      <w:r w:rsidRPr="007B3C21">
        <w:rPr>
          <w:rFonts w:eastAsia="Times New Roman" w:cs="Segoe UI"/>
          <w:color w:val="212529"/>
          <w:sz w:val="18"/>
          <w:szCs w:val="18"/>
          <w:lang w:val="ru-RU" w:eastAsia="ru-RU"/>
        </w:rPr>
        <w:t>в’їздом</w:t>
      </w:r>
      <w:proofErr w:type="spellEnd"/>
      <w:r w:rsidRPr="007B3C21">
        <w:rPr>
          <w:rFonts w:eastAsia="Times New Roman" w:cs="Segoe UI"/>
          <w:color w:val="212529"/>
          <w:sz w:val="18"/>
          <w:szCs w:val="18"/>
          <w:lang w:val="ru-RU" w:eastAsia="ru-RU"/>
        </w:rPr>
        <w:t xml:space="preserve"> в </w:t>
      </w:r>
      <w:proofErr w:type="spellStart"/>
      <w:r w:rsidRPr="007B3C21">
        <w:rPr>
          <w:rFonts w:eastAsia="Times New Roman" w:cs="Segoe UI"/>
          <w:color w:val="212529"/>
          <w:sz w:val="18"/>
          <w:szCs w:val="18"/>
          <w:lang w:val="ru-RU" w:eastAsia="ru-RU"/>
        </w:rPr>
        <w:t>місто</w:t>
      </w:r>
      <w:proofErr w:type="spellEnd"/>
      <w:r w:rsidRPr="007B3C21">
        <w:rPr>
          <w:rFonts w:eastAsia="Times New Roman" w:cs="Segoe UI"/>
          <w:color w:val="212529"/>
          <w:sz w:val="18"/>
          <w:szCs w:val="18"/>
          <w:lang w:val="ru-RU" w:eastAsia="ru-RU"/>
        </w:rPr>
        <w:t xml:space="preserve">, та </w:t>
      </w:r>
      <w:proofErr w:type="spellStart"/>
      <w:r w:rsidRPr="007B3C21">
        <w:rPr>
          <w:rFonts w:eastAsia="Times New Roman" w:cs="Segoe UI"/>
          <w:color w:val="212529"/>
          <w:sz w:val="18"/>
          <w:szCs w:val="18"/>
          <w:lang w:val="ru-RU" w:eastAsia="ru-RU"/>
        </w:rPr>
        <w:t>сукеннице</w:t>
      </w:r>
      <w:proofErr w:type="spellEnd"/>
      <w:r w:rsidRPr="007B3C21">
        <w:rPr>
          <w:rFonts w:eastAsia="Times New Roman" w:cs="Segoe UI"/>
          <w:color w:val="212529"/>
          <w:sz w:val="18"/>
          <w:szCs w:val="18"/>
          <w:lang w:val="ru-RU" w:eastAsia="ru-RU"/>
        </w:rPr>
        <w:t xml:space="preserve">, де </w:t>
      </w:r>
      <w:proofErr w:type="spellStart"/>
      <w:r w:rsidRPr="007B3C21">
        <w:rPr>
          <w:rFonts w:eastAsia="Times New Roman" w:cs="Segoe UI"/>
          <w:color w:val="212529"/>
          <w:sz w:val="18"/>
          <w:szCs w:val="18"/>
          <w:lang w:val="ru-RU" w:eastAsia="ru-RU"/>
        </w:rPr>
        <w:t>торгували</w:t>
      </w:r>
      <w:proofErr w:type="spellEnd"/>
      <w:r w:rsidRPr="007B3C21">
        <w:rPr>
          <w:rFonts w:eastAsia="Times New Roman" w:cs="Segoe UI"/>
          <w:color w:val="212529"/>
          <w:sz w:val="18"/>
          <w:szCs w:val="18"/>
          <w:lang w:val="ru-RU" w:eastAsia="ru-RU"/>
        </w:rPr>
        <w:t xml:space="preserve"> </w:t>
      </w:r>
      <w:proofErr w:type="spellStart"/>
      <w:r w:rsidRPr="007B3C21">
        <w:rPr>
          <w:rFonts w:eastAsia="Times New Roman" w:cs="Segoe UI"/>
          <w:color w:val="212529"/>
          <w:sz w:val="18"/>
          <w:szCs w:val="18"/>
          <w:lang w:val="ru-RU" w:eastAsia="ru-RU"/>
        </w:rPr>
        <w:t>заморські</w:t>
      </w:r>
      <w:proofErr w:type="spellEnd"/>
      <w:r w:rsidRPr="007B3C21">
        <w:rPr>
          <w:rFonts w:eastAsia="Times New Roman" w:cs="Segoe UI"/>
          <w:color w:val="212529"/>
          <w:sz w:val="18"/>
          <w:szCs w:val="18"/>
          <w:lang w:val="ru-RU" w:eastAsia="ru-RU"/>
        </w:rPr>
        <w:t xml:space="preserve"> </w:t>
      </w:r>
      <w:proofErr w:type="spellStart"/>
      <w:r w:rsidRPr="007B3C21">
        <w:rPr>
          <w:rFonts w:eastAsia="Times New Roman" w:cs="Segoe UI"/>
          <w:color w:val="212529"/>
          <w:sz w:val="18"/>
          <w:szCs w:val="18"/>
          <w:lang w:val="ru-RU" w:eastAsia="ru-RU"/>
        </w:rPr>
        <w:t>купці</w:t>
      </w:r>
      <w:proofErr w:type="spellEnd"/>
      <w:r w:rsidRPr="007B3C21">
        <w:rPr>
          <w:rFonts w:eastAsia="Times New Roman" w:cs="Segoe UI"/>
          <w:color w:val="212529"/>
          <w:sz w:val="18"/>
          <w:szCs w:val="18"/>
          <w:lang w:val="ru-RU" w:eastAsia="ru-RU"/>
        </w:rPr>
        <w:t xml:space="preserve"> </w:t>
      </w:r>
      <w:proofErr w:type="spellStart"/>
      <w:r w:rsidRPr="007B3C21">
        <w:rPr>
          <w:rFonts w:eastAsia="Times New Roman" w:cs="Segoe UI"/>
          <w:color w:val="212529"/>
          <w:sz w:val="18"/>
          <w:szCs w:val="18"/>
          <w:lang w:val="ru-RU" w:eastAsia="ru-RU"/>
        </w:rPr>
        <w:t>наче</w:t>
      </w:r>
      <w:proofErr w:type="spellEnd"/>
      <w:r w:rsidRPr="007B3C21">
        <w:rPr>
          <w:rFonts w:eastAsia="Times New Roman" w:cs="Segoe UI"/>
          <w:color w:val="212529"/>
          <w:sz w:val="18"/>
          <w:szCs w:val="18"/>
          <w:lang w:val="ru-RU" w:eastAsia="ru-RU"/>
        </w:rPr>
        <w:t xml:space="preserve"> застигли у </w:t>
      </w:r>
      <w:proofErr w:type="spellStart"/>
      <w:r w:rsidRPr="007B3C21">
        <w:rPr>
          <w:rFonts w:eastAsia="Times New Roman" w:cs="Segoe UI"/>
          <w:color w:val="212529"/>
          <w:sz w:val="18"/>
          <w:szCs w:val="18"/>
          <w:lang w:val="ru-RU" w:eastAsia="ru-RU"/>
        </w:rPr>
        <w:t>часі</w:t>
      </w:r>
      <w:proofErr w:type="spellEnd"/>
      <w:r w:rsidRPr="007B3C21">
        <w:rPr>
          <w:rFonts w:eastAsia="Times New Roman" w:cs="Segoe UI"/>
          <w:color w:val="212529"/>
          <w:sz w:val="18"/>
          <w:szCs w:val="18"/>
          <w:lang w:val="ru-RU" w:eastAsia="ru-RU"/>
        </w:rPr>
        <w:t xml:space="preserve">, </w:t>
      </w:r>
      <w:proofErr w:type="spellStart"/>
      <w:r w:rsidRPr="007B3C21">
        <w:rPr>
          <w:rFonts w:eastAsia="Times New Roman" w:cs="Segoe UI"/>
          <w:color w:val="212529"/>
          <w:sz w:val="18"/>
          <w:szCs w:val="18"/>
          <w:lang w:val="ru-RU" w:eastAsia="ru-RU"/>
        </w:rPr>
        <w:t>аби</w:t>
      </w:r>
      <w:proofErr w:type="spellEnd"/>
      <w:r w:rsidRPr="007B3C21">
        <w:rPr>
          <w:rFonts w:eastAsia="Times New Roman" w:cs="Segoe UI"/>
          <w:color w:val="212529"/>
          <w:sz w:val="18"/>
          <w:szCs w:val="18"/>
          <w:lang w:val="ru-RU" w:eastAsia="ru-RU"/>
        </w:rPr>
        <w:t xml:space="preserve"> </w:t>
      </w:r>
      <w:proofErr w:type="spellStart"/>
      <w:r w:rsidRPr="007B3C21">
        <w:rPr>
          <w:rFonts w:eastAsia="Times New Roman" w:cs="Segoe UI"/>
          <w:color w:val="212529"/>
          <w:sz w:val="18"/>
          <w:szCs w:val="18"/>
          <w:lang w:val="ru-RU" w:eastAsia="ru-RU"/>
        </w:rPr>
        <w:t>розказати</w:t>
      </w:r>
      <w:proofErr w:type="spellEnd"/>
      <w:r w:rsidRPr="007B3C21">
        <w:rPr>
          <w:rFonts w:eastAsia="Times New Roman" w:cs="Segoe UI"/>
          <w:color w:val="212529"/>
          <w:sz w:val="18"/>
          <w:szCs w:val="18"/>
          <w:lang w:val="ru-RU" w:eastAsia="ru-RU"/>
        </w:rPr>
        <w:t xml:space="preserve"> </w:t>
      </w:r>
      <w:proofErr w:type="spellStart"/>
      <w:r w:rsidRPr="007B3C21">
        <w:rPr>
          <w:rFonts w:eastAsia="Times New Roman" w:cs="Segoe UI"/>
          <w:color w:val="212529"/>
          <w:sz w:val="18"/>
          <w:szCs w:val="18"/>
          <w:lang w:val="ru-RU" w:eastAsia="ru-RU"/>
        </w:rPr>
        <w:t>свої</w:t>
      </w:r>
      <w:proofErr w:type="spellEnd"/>
      <w:r w:rsidRPr="007B3C21">
        <w:rPr>
          <w:rFonts w:eastAsia="Times New Roman" w:cs="Segoe UI"/>
          <w:color w:val="212529"/>
          <w:sz w:val="18"/>
          <w:szCs w:val="18"/>
          <w:lang w:val="ru-RU" w:eastAsia="ru-RU"/>
        </w:rPr>
        <w:t xml:space="preserve"> </w:t>
      </w:r>
      <w:proofErr w:type="spellStart"/>
      <w:r w:rsidRPr="007B3C21">
        <w:rPr>
          <w:rFonts w:eastAsia="Times New Roman" w:cs="Segoe UI"/>
          <w:color w:val="212529"/>
          <w:sz w:val="18"/>
          <w:szCs w:val="18"/>
          <w:lang w:val="ru-RU" w:eastAsia="ru-RU"/>
        </w:rPr>
        <w:t>історії</w:t>
      </w:r>
      <w:proofErr w:type="spellEnd"/>
      <w:r w:rsidRPr="007B3C21">
        <w:rPr>
          <w:rFonts w:eastAsia="Times New Roman" w:cs="Segoe UI"/>
          <w:color w:val="212529"/>
          <w:sz w:val="18"/>
          <w:szCs w:val="18"/>
          <w:lang w:val="ru-RU" w:eastAsia="ru-RU"/>
        </w:rPr>
        <w:t>.</w:t>
      </w:r>
    </w:p>
    <w:p w:rsidR="007B3C21" w:rsidRPr="007B3C21" w:rsidRDefault="007B3C21" w:rsidP="007B3C21">
      <w:pPr>
        <w:shd w:val="clear" w:color="auto" w:fill="F7F7F7"/>
        <w:rPr>
          <w:rFonts w:eastAsia="Times New Roman" w:cs="Segoe UI"/>
          <w:color w:val="212529"/>
          <w:sz w:val="18"/>
          <w:szCs w:val="18"/>
          <w:lang w:val="ru-RU" w:eastAsia="ru-RU"/>
        </w:rPr>
      </w:pPr>
    </w:p>
    <w:p w:rsidR="007B3C21" w:rsidRPr="007B3C21" w:rsidRDefault="007B3C21" w:rsidP="007B3C21">
      <w:pPr>
        <w:shd w:val="clear" w:color="auto" w:fill="F7F7F7"/>
        <w:rPr>
          <w:rFonts w:eastAsia="Times New Roman" w:cs="Segoe UI"/>
          <w:color w:val="212529"/>
          <w:sz w:val="18"/>
          <w:szCs w:val="18"/>
          <w:lang w:val="ru-RU" w:eastAsia="ru-RU"/>
        </w:rPr>
      </w:pPr>
      <w:r w:rsidRPr="007B3C21">
        <w:rPr>
          <w:rFonts w:eastAsia="Times New Roman" w:cs="Segoe UI"/>
          <w:color w:val="212529"/>
          <w:sz w:val="18"/>
          <w:szCs w:val="18"/>
          <w:lang w:val="ru-RU" w:eastAsia="ru-RU"/>
        </w:rPr>
        <w:t xml:space="preserve">У </w:t>
      </w:r>
      <w:proofErr w:type="spellStart"/>
      <w:r w:rsidRPr="007B3C21">
        <w:rPr>
          <w:rFonts w:eastAsia="Times New Roman" w:cs="Segoe UI"/>
          <w:color w:val="212529"/>
          <w:sz w:val="18"/>
          <w:szCs w:val="18"/>
          <w:lang w:val="ru-RU" w:eastAsia="ru-RU"/>
        </w:rPr>
        <w:t>вільний</w:t>
      </w:r>
      <w:proofErr w:type="spellEnd"/>
      <w:r w:rsidRPr="007B3C21">
        <w:rPr>
          <w:rFonts w:eastAsia="Times New Roman" w:cs="Segoe UI"/>
          <w:color w:val="212529"/>
          <w:sz w:val="18"/>
          <w:szCs w:val="18"/>
          <w:lang w:val="ru-RU" w:eastAsia="ru-RU"/>
        </w:rPr>
        <w:t xml:space="preserve"> час </w:t>
      </w:r>
      <w:proofErr w:type="spellStart"/>
      <w:r w:rsidRPr="007B3C21">
        <w:rPr>
          <w:rFonts w:eastAsia="Times New Roman" w:cs="Segoe UI"/>
          <w:color w:val="212529"/>
          <w:sz w:val="18"/>
          <w:szCs w:val="18"/>
          <w:lang w:val="ru-RU" w:eastAsia="ru-RU"/>
        </w:rPr>
        <w:t>пропонуємо</w:t>
      </w:r>
      <w:proofErr w:type="spellEnd"/>
      <w:r w:rsidRPr="007B3C21">
        <w:rPr>
          <w:rFonts w:eastAsia="Times New Roman" w:cs="Segoe UI"/>
          <w:color w:val="212529"/>
          <w:sz w:val="18"/>
          <w:szCs w:val="18"/>
          <w:lang w:val="ru-RU" w:eastAsia="ru-RU"/>
        </w:rPr>
        <w:t xml:space="preserve"> </w:t>
      </w:r>
      <w:proofErr w:type="spellStart"/>
      <w:r w:rsidRPr="007B3C21">
        <w:rPr>
          <w:rFonts w:eastAsia="Times New Roman" w:cs="Segoe UI"/>
          <w:color w:val="212529"/>
          <w:sz w:val="18"/>
          <w:szCs w:val="18"/>
          <w:lang w:val="ru-RU" w:eastAsia="ru-RU"/>
        </w:rPr>
        <w:t>відвідати</w:t>
      </w:r>
      <w:proofErr w:type="spellEnd"/>
      <w:r w:rsidRPr="007B3C21">
        <w:rPr>
          <w:rFonts w:eastAsia="Times New Roman" w:cs="Segoe UI"/>
          <w:color w:val="212529"/>
          <w:sz w:val="18"/>
          <w:szCs w:val="18"/>
          <w:lang w:val="ru-RU" w:eastAsia="ru-RU"/>
        </w:rPr>
        <w:t xml:space="preserve"> </w:t>
      </w:r>
      <w:proofErr w:type="spellStart"/>
      <w:r w:rsidRPr="007B3C21">
        <w:rPr>
          <w:rFonts w:eastAsia="Times New Roman" w:cs="Segoe UI"/>
          <w:color w:val="212529"/>
          <w:sz w:val="18"/>
          <w:szCs w:val="18"/>
          <w:lang w:val="ru-RU" w:eastAsia="ru-RU"/>
        </w:rPr>
        <w:t>факультативні</w:t>
      </w:r>
      <w:proofErr w:type="spellEnd"/>
      <w:r w:rsidRPr="007B3C21">
        <w:rPr>
          <w:rFonts w:eastAsia="Times New Roman" w:cs="Segoe UI"/>
          <w:color w:val="212529"/>
          <w:sz w:val="18"/>
          <w:szCs w:val="18"/>
          <w:lang w:val="ru-RU" w:eastAsia="ru-RU"/>
        </w:rPr>
        <w:t xml:space="preserve"> </w:t>
      </w:r>
      <w:proofErr w:type="spellStart"/>
      <w:r w:rsidRPr="007B3C21">
        <w:rPr>
          <w:rFonts w:eastAsia="Times New Roman" w:cs="Segoe UI"/>
          <w:color w:val="212529"/>
          <w:sz w:val="18"/>
          <w:szCs w:val="18"/>
          <w:lang w:val="ru-RU" w:eastAsia="ru-RU"/>
        </w:rPr>
        <w:t>екскурсії</w:t>
      </w:r>
      <w:proofErr w:type="spellEnd"/>
      <w:r w:rsidRPr="007B3C21">
        <w:rPr>
          <w:rFonts w:eastAsia="Times New Roman" w:cs="Segoe UI"/>
          <w:color w:val="212529"/>
          <w:sz w:val="18"/>
          <w:szCs w:val="18"/>
          <w:lang w:val="ru-RU" w:eastAsia="ru-RU"/>
        </w:rPr>
        <w:t>:</w:t>
      </w:r>
    </w:p>
    <w:p w:rsidR="007B3C21" w:rsidRPr="007B3C21" w:rsidRDefault="007B3C21" w:rsidP="007B3C21">
      <w:pPr>
        <w:shd w:val="clear" w:color="auto" w:fill="F7F7F7"/>
        <w:rPr>
          <w:rFonts w:eastAsia="Times New Roman" w:cs="Segoe UI"/>
          <w:color w:val="212529"/>
          <w:sz w:val="18"/>
          <w:szCs w:val="18"/>
          <w:lang w:val="ru-RU" w:eastAsia="ru-RU"/>
        </w:rPr>
      </w:pPr>
    </w:p>
    <w:p w:rsidR="007B3C21" w:rsidRPr="007B3C21" w:rsidRDefault="007B3C21" w:rsidP="007B3C21">
      <w:pPr>
        <w:shd w:val="clear" w:color="auto" w:fill="F7F7F7"/>
        <w:rPr>
          <w:rFonts w:eastAsia="Times New Roman" w:cs="Segoe UI"/>
          <w:color w:val="212529"/>
          <w:sz w:val="18"/>
          <w:szCs w:val="18"/>
          <w:lang w:val="ru-RU" w:eastAsia="ru-RU"/>
        </w:rPr>
      </w:pPr>
      <w:r w:rsidRPr="007B3C21">
        <w:rPr>
          <w:rFonts w:eastAsia="Times New Roman" w:cs="Segoe UI"/>
          <w:color w:val="212529"/>
          <w:sz w:val="18"/>
          <w:szCs w:val="18"/>
          <w:lang w:val="ru-RU" w:eastAsia="ru-RU"/>
        </w:rPr>
        <w:t xml:space="preserve">- </w:t>
      </w:r>
      <w:proofErr w:type="spellStart"/>
      <w:r w:rsidRPr="007B3C21">
        <w:rPr>
          <w:rFonts w:eastAsia="Times New Roman" w:cs="Segoe UI"/>
          <w:color w:val="212529"/>
          <w:sz w:val="18"/>
          <w:szCs w:val="18"/>
          <w:lang w:val="ru-RU" w:eastAsia="ru-RU"/>
        </w:rPr>
        <w:t>відпочинковий</w:t>
      </w:r>
      <w:proofErr w:type="spellEnd"/>
      <w:r w:rsidRPr="007B3C21">
        <w:rPr>
          <w:rFonts w:eastAsia="Times New Roman" w:cs="Segoe UI"/>
          <w:color w:val="212529"/>
          <w:sz w:val="18"/>
          <w:szCs w:val="18"/>
          <w:lang w:val="ru-RU" w:eastAsia="ru-RU"/>
        </w:rPr>
        <w:t xml:space="preserve"> комплекс ENERGYLANDIA (15 </w:t>
      </w:r>
      <w:proofErr w:type="spellStart"/>
      <w:r w:rsidRPr="007B3C21">
        <w:rPr>
          <w:rFonts w:eastAsia="Times New Roman" w:cs="Segoe UI"/>
          <w:color w:val="212529"/>
          <w:sz w:val="18"/>
          <w:szCs w:val="18"/>
          <w:lang w:val="ru-RU" w:eastAsia="ru-RU"/>
        </w:rPr>
        <w:t>євро</w:t>
      </w:r>
      <w:proofErr w:type="spellEnd"/>
      <w:r w:rsidRPr="007B3C21">
        <w:rPr>
          <w:rFonts w:eastAsia="Times New Roman" w:cs="Segoe UI"/>
          <w:color w:val="212529"/>
          <w:sz w:val="18"/>
          <w:szCs w:val="18"/>
          <w:lang w:val="ru-RU" w:eastAsia="ru-RU"/>
        </w:rPr>
        <w:t xml:space="preserve"> + </w:t>
      </w:r>
      <w:proofErr w:type="spellStart"/>
      <w:r w:rsidRPr="007B3C21">
        <w:rPr>
          <w:rFonts w:eastAsia="Times New Roman" w:cs="Segoe UI"/>
          <w:color w:val="212529"/>
          <w:sz w:val="18"/>
          <w:szCs w:val="18"/>
          <w:lang w:val="ru-RU" w:eastAsia="ru-RU"/>
        </w:rPr>
        <w:t>вхідний</w:t>
      </w:r>
      <w:proofErr w:type="spellEnd"/>
      <w:r w:rsidRPr="007B3C21">
        <w:rPr>
          <w:rFonts w:eastAsia="Times New Roman" w:cs="Segoe UI"/>
          <w:color w:val="212529"/>
          <w:sz w:val="18"/>
          <w:szCs w:val="18"/>
          <w:lang w:val="ru-RU" w:eastAsia="ru-RU"/>
        </w:rPr>
        <w:t xml:space="preserve"> квиток 40 </w:t>
      </w:r>
      <w:proofErr w:type="spellStart"/>
      <w:r w:rsidRPr="007B3C21">
        <w:rPr>
          <w:rFonts w:eastAsia="Times New Roman" w:cs="Segoe UI"/>
          <w:color w:val="212529"/>
          <w:sz w:val="18"/>
          <w:szCs w:val="18"/>
          <w:lang w:val="ru-RU" w:eastAsia="ru-RU"/>
        </w:rPr>
        <w:t>євро</w:t>
      </w:r>
      <w:proofErr w:type="spellEnd"/>
      <w:r w:rsidRPr="007B3C21">
        <w:rPr>
          <w:rFonts w:eastAsia="Times New Roman" w:cs="Segoe UI"/>
          <w:color w:val="212529"/>
          <w:sz w:val="18"/>
          <w:szCs w:val="18"/>
          <w:lang w:val="ru-RU" w:eastAsia="ru-RU"/>
        </w:rPr>
        <w:t xml:space="preserve">) Парк </w:t>
      </w:r>
      <w:proofErr w:type="spellStart"/>
      <w:r w:rsidRPr="007B3C21">
        <w:rPr>
          <w:rFonts w:eastAsia="Times New Roman" w:cs="Segoe UI"/>
          <w:color w:val="212529"/>
          <w:sz w:val="18"/>
          <w:szCs w:val="18"/>
          <w:lang w:val="ru-RU" w:eastAsia="ru-RU"/>
        </w:rPr>
        <w:t>відкритий</w:t>
      </w:r>
      <w:proofErr w:type="spellEnd"/>
      <w:r w:rsidRPr="007B3C21">
        <w:rPr>
          <w:rFonts w:eastAsia="Times New Roman" w:cs="Segoe UI"/>
          <w:color w:val="212529"/>
          <w:sz w:val="18"/>
          <w:szCs w:val="18"/>
          <w:lang w:val="ru-RU" w:eastAsia="ru-RU"/>
        </w:rPr>
        <w:t xml:space="preserve"> з 16 </w:t>
      </w:r>
      <w:proofErr w:type="spellStart"/>
      <w:r w:rsidRPr="007B3C21">
        <w:rPr>
          <w:rFonts w:eastAsia="Times New Roman" w:cs="Segoe UI"/>
          <w:color w:val="212529"/>
          <w:sz w:val="18"/>
          <w:szCs w:val="18"/>
          <w:lang w:val="ru-RU" w:eastAsia="ru-RU"/>
        </w:rPr>
        <w:t>квітня</w:t>
      </w:r>
      <w:proofErr w:type="spellEnd"/>
      <w:r w:rsidRPr="007B3C21">
        <w:rPr>
          <w:rFonts w:eastAsia="Times New Roman" w:cs="Segoe UI"/>
          <w:color w:val="212529"/>
          <w:sz w:val="18"/>
          <w:szCs w:val="18"/>
          <w:lang w:val="ru-RU" w:eastAsia="ru-RU"/>
        </w:rPr>
        <w:t xml:space="preserve"> до 31 </w:t>
      </w:r>
      <w:proofErr w:type="spellStart"/>
      <w:r w:rsidRPr="007B3C21">
        <w:rPr>
          <w:rFonts w:eastAsia="Times New Roman" w:cs="Segoe UI"/>
          <w:color w:val="212529"/>
          <w:sz w:val="18"/>
          <w:szCs w:val="18"/>
          <w:lang w:val="ru-RU" w:eastAsia="ru-RU"/>
        </w:rPr>
        <w:t>жовтня</w:t>
      </w:r>
      <w:proofErr w:type="spellEnd"/>
      <w:r w:rsidRPr="007B3C21">
        <w:rPr>
          <w:rFonts w:eastAsia="Times New Roman" w:cs="Segoe UI"/>
          <w:color w:val="212529"/>
          <w:sz w:val="18"/>
          <w:szCs w:val="18"/>
          <w:lang w:val="ru-RU" w:eastAsia="ru-RU"/>
        </w:rPr>
        <w:t xml:space="preserve"> – </w:t>
      </w:r>
      <w:proofErr w:type="spellStart"/>
      <w:r w:rsidRPr="007B3C21">
        <w:rPr>
          <w:rFonts w:eastAsia="Times New Roman" w:cs="Segoe UI"/>
          <w:color w:val="212529"/>
          <w:sz w:val="18"/>
          <w:szCs w:val="18"/>
          <w:lang w:val="ru-RU" w:eastAsia="ru-RU"/>
        </w:rPr>
        <w:t>це</w:t>
      </w:r>
      <w:proofErr w:type="spellEnd"/>
      <w:r w:rsidRPr="007B3C21">
        <w:rPr>
          <w:rFonts w:eastAsia="Times New Roman" w:cs="Segoe UI"/>
          <w:color w:val="212529"/>
          <w:sz w:val="18"/>
          <w:szCs w:val="18"/>
          <w:lang w:val="ru-RU" w:eastAsia="ru-RU"/>
        </w:rPr>
        <w:t xml:space="preserve"> </w:t>
      </w:r>
      <w:proofErr w:type="spellStart"/>
      <w:r w:rsidRPr="007B3C21">
        <w:rPr>
          <w:rFonts w:eastAsia="Times New Roman" w:cs="Segoe UI"/>
          <w:color w:val="212529"/>
          <w:sz w:val="18"/>
          <w:szCs w:val="18"/>
          <w:lang w:val="ru-RU" w:eastAsia="ru-RU"/>
        </w:rPr>
        <w:t>найбільший</w:t>
      </w:r>
      <w:proofErr w:type="spellEnd"/>
      <w:r w:rsidRPr="007B3C21">
        <w:rPr>
          <w:rFonts w:eastAsia="Times New Roman" w:cs="Segoe UI"/>
          <w:color w:val="212529"/>
          <w:sz w:val="18"/>
          <w:szCs w:val="18"/>
          <w:lang w:val="ru-RU" w:eastAsia="ru-RU"/>
        </w:rPr>
        <w:t xml:space="preserve"> парк </w:t>
      </w:r>
      <w:proofErr w:type="spellStart"/>
      <w:r w:rsidRPr="007B3C21">
        <w:rPr>
          <w:rFonts w:eastAsia="Times New Roman" w:cs="Segoe UI"/>
          <w:color w:val="212529"/>
          <w:sz w:val="18"/>
          <w:szCs w:val="18"/>
          <w:lang w:val="ru-RU" w:eastAsia="ru-RU"/>
        </w:rPr>
        <w:t>розваг</w:t>
      </w:r>
      <w:proofErr w:type="spellEnd"/>
      <w:r w:rsidRPr="007B3C21">
        <w:rPr>
          <w:rFonts w:eastAsia="Times New Roman" w:cs="Segoe UI"/>
          <w:color w:val="212529"/>
          <w:sz w:val="18"/>
          <w:szCs w:val="18"/>
          <w:lang w:val="ru-RU" w:eastAsia="ru-RU"/>
        </w:rPr>
        <w:t xml:space="preserve"> у </w:t>
      </w:r>
      <w:proofErr w:type="spellStart"/>
      <w:r w:rsidRPr="007B3C21">
        <w:rPr>
          <w:rFonts w:eastAsia="Times New Roman" w:cs="Segoe UI"/>
          <w:color w:val="212529"/>
          <w:sz w:val="18"/>
          <w:szCs w:val="18"/>
          <w:lang w:val="ru-RU" w:eastAsia="ru-RU"/>
        </w:rPr>
        <w:t>Польщі</w:t>
      </w:r>
      <w:proofErr w:type="spellEnd"/>
      <w:r w:rsidRPr="007B3C21">
        <w:rPr>
          <w:rFonts w:eastAsia="Times New Roman" w:cs="Segoe UI"/>
          <w:color w:val="212529"/>
          <w:sz w:val="18"/>
          <w:szCs w:val="18"/>
          <w:lang w:val="ru-RU" w:eastAsia="ru-RU"/>
        </w:rPr>
        <w:t xml:space="preserve">, </w:t>
      </w:r>
      <w:proofErr w:type="spellStart"/>
      <w:r w:rsidRPr="007B3C21">
        <w:rPr>
          <w:rFonts w:eastAsia="Times New Roman" w:cs="Segoe UI"/>
          <w:color w:val="212529"/>
          <w:sz w:val="18"/>
          <w:szCs w:val="18"/>
          <w:lang w:val="ru-RU" w:eastAsia="ru-RU"/>
        </w:rPr>
        <w:t>який</w:t>
      </w:r>
      <w:proofErr w:type="spellEnd"/>
      <w:r w:rsidRPr="007B3C21">
        <w:rPr>
          <w:rFonts w:eastAsia="Times New Roman" w:cs="Segoe UI"/>
          <w:color w:val="212529"/>
          <w:sz w:val="18"/>
          <w:szCs w:val="18"/>
          <w:lang w:val="ru-RU" w:eastAsia="ru-RU"/>
        </w:rPr>
        <w:t xml:space="preserve"> </w:t>
      </w:r>
      <w:proofErr w:type="spellStart"/>
      <w:r w:rsidRPr="007B3C21">
        <w:rPr>
          <w:rFonts w:eastAsia="Times New Roman" w:cs="Segoe UI"/>
          <w:color w:val="212529"/>
          <w:sz w:val="18"/>
          <w:szCs w:val="18"/>
          <w:lang w:val="ru-RU" w:eastAsia="ru-RU"/>
        </w:rPr>
        <w:t>пропонує</w:t>
      </w:r>
      <w:proofErr w:type="spellEnd"/>
      <w:r w:rsidRPr="007B3C21">
        <w:rPr>
          <w:rFonts w:eastAsia="Times New Roman" w:cs="Segoe UI"/>
          <w:color w:val="212529"/>
          <w:sz w:val="18"/>
          <w:szCs w:val="18"/>
          <w:lang w:val="ru-RU" w:eastAsia="ru-RU"/>
        </w:rPr>
        <w:t xml:space="preserve"> 123 </w:t>
      </w:r>
      <w:proofErr w:type="spellStart"/>
      <w:r w:rsidRPr="007B3C21">
        <w:rPr>
          <w:rFonts w:eastAsia="Times New Roman" w:cs="Segoe UI"/>
          <w:color w:val="212529"/>
          <w:sz w:val="18"/>
          <w:szCs w:val="18"/>
          <w:lang w:val="ru-RU" w:eastAsia="ru-RU"/>
        </w:rPr>
        <w:t>атракціони</w:t>
      </w:r>
      <w:proofErr w:type="spellEnd"/>
      <w:r w:rsidRPr="007B3C21">
        <w:rPr>
          <w:rFonts w:eastAsia="Times New Roman" w:cs="Segoe UI"/>
          <w:color w:val="212529"/>
          <w:sz w:val="18"/>
          <w:szCs w:val="18"/>
          <w:lang w:val="ru-RU" w:eastAsia="ru-RU"/>
        </w:rPr>
        <w:t xml:space="preserve">, </w:t>
      </w:r>
      <w:proofErr w:type="spellStart"/>
      <w:r w:rsidRPr="007B3C21">
        <w:rPr>
          <w:rFonts w:eastAsia="Times New Roman" w:cs="Segoe UI"/>
          <w:color w:val="212529"/>
          <w:sz w:val="18"/>
          <w:szCs w:val="18"/>
          <w:lang w:val="ru-RU" w:eastAsia="ru-RU"/>
        </w:rPr>
        <w:t>розташовані</w:t>
      </w:r>
      <w:proofErr w:type="spellEnd"/>
      <w:r w:rsidRPr="007B3C21">
        <w:rPr>
          <w:rFonts w:eastAsia="Times New Roman" w:cs="Segoe UI"/>
          <w:color w:val="212529"/>
          <w:sz w:val="18"/>
          <w:szCs w:val="18"/>
          <w:lang w:val="ru-RU" w:eastAsia="ru-RU"/>
        </w:rPr>
        <w:t xml:space="preserve"> на </w:t>
      </w:r>
      <w:proofErr w:type="spellStart"/>
      <w:r w:rsidRPr="007B3C21">
        <w:rPr>
          <w:rFonts w:eastAsia="Times New Roman" w:cs="Segoe UI"/>
          <w:color w:val="212529"/>
          <w:sz w:val="18"/>
          <w:szCs w:val="18"/>
          <w:lang w:val="ru-RU" w:eastAsia="ru-RU"/>
        </w:rPr>
        <w:t>площі</w:t>
      </w:r>
      <w:proofErr w:type="spellEnd"/>
      <w:r w:rsidRPr="007B3C21">
        <w:rPr>
          <w:rFonts w:eastAsia="Times New Roman" w:cs="Segoe UI"/>
          <w:color w:val="212529"/>
          <w:sz w:val="18"/>
          <w:szCs w:val="18"/>
          <w:lang w:val="ru-RU" w:eastAsia="ru-RU"/>
        </w:rPr>
        <w:t xml:space="preserve"> 70 </w:t>
      </w:r>
      <w:proofErr w:type="spellStart"/>
      <w:r w:rsidRPr="007B3C21">
        <w:rPr>
          <w:rFonts w:eastAsia="Times New Roman" w:cs="Segoe UI"/>
          <w:color w:val="212529"/>
          <w:sz w:val="18"/>
          <w:szCs w:val="18"/>
          <w:lang w:val="ru-RU" w:eastAsia="ru-RU"/>
        </w:rPr>
        <w:t>гектарів</w:t>
      </w:r>
      <w:proofErr w:type="spellEnd"/>
      <w:r w:rsidRPr="007B3C21">
        <w:rPr>
          <w:rFonts w:eastAsia="Times New Roman" w:cs="Segoe UI"/>
          <w:color w:val="212529"/>
          <w:sz w:val="18"/>
          <w:szCs w:val="18"/>
          <w:lang w:val="ru-RU" w:eastAsia="ru-RU"/>
        </w:rPr>
        <w:t xml:space="preserve">, </w:t>
      </w:r>
      <w:proofErr w:type="spellStart"/>
      <w:r w:rsidRPr="007B3C21">
        <w:rPr>
          <w:rFonts w:eastAsia="Times New Roman" w:cs="Segoe UI"/>
          <w:color w:val="212529"/>
          <w:sz w:val="18"/>
          <w:szCs w:val="18"/>
          <w:lang w:val="ru-RU" w:eastAsia="ru-RU"/>
        </w:rPr>
        <w:t>призначені</w:t>
      </w:r>
      <w:proofErr w:type="spellEnd"/>
      <w:r w:rsidRPr="007B3C21">
        <w:rPr>
          <w:rFonts w:eastAsia="Times New Roman" w:cs="Segoe UI"/>
          <w:color w:val="212529"/>
          <w:sz w:val="18"/>
          <w:szCs w:val="18"/>
          <w:lang w:val="ru-RU" w:eastAsia="ru-RU"/>
        </w:rPr>
        <w:t xml:space="preserve"> для </w:t>
      </w:r>
      <w:proofErr w:type="spellStart"/>
      <w:r w:rsidRPr="007B3C21">
        <w:rPr>
          <w:rFonts w:eastAsia="Times New Roman" w:cs="Segoe UI"/>
          <w:color w:val="212529"/>
          <w:sz w:val="18"/>
          <w:szCs w:val="18"/>
          <w:lang w:val="ru-RU" w:eastAsia="ru-RU"/>
        </w:rPr>
        <w:t>всіх</w:t>
      </w:r>
      <w:proofErr w:type="spellEnd"/>
      <w:r w:rsidRPr="007B3C21">
        <w:rPr>
          <w:rFonts w:eastAsia="Times New Roman" w:cs="Segoe UI"/>
          <w:color w:val="212529"/>
          <w:sz w:val="18"/>
          <w:szCs w:val="18"/>
          <w:lang w:val="ru-RU" w:eastAsia="ru-RU"/>
        </w:rPr>
        <w:t xml:space="preserve"> </w:t>
      </w:r>
      <w:proofErr w:type="spellStart"/>
      <w:r w:rsidRPr="007B3C21">
        <w:rPr>
          <w:rFonts w:eastAsia="Times New Roman" w:cs="Segoe UI"/>
          <w:color w:val="212529"/>
          <w:sz w:val="18"/>
          <w:szCs w:val="18"/>
          <w:lang w:val="ru-RU" w:eastAsia="ru-RU"/>
        </w:rPr>
        <w:t>вікових</w:t>
      </w:r>
      <w:proofErr w:type="spellEnd"/>
      <w:r w:rsidRPr="007B3C21">
        <w:rPr>
          <w:rFonts w:eastAsia="Times New Roman" w:cs="Segoe UI"/>
          <w:color w:val="212529"/>
          <w:sz w:val="18"/>
          <w:szCs w:val="18"/>
          <w:lang w:val="ru-RU" w:eastAsia="ru-RU"/>
        </w:rPr>
        <w:t xml:space="preserve"> </w:t>
      </w:r>
      <w:proofErr w:type="spellStart"/>
      <w:r w:rsidRPr="007B3C21">
        <w:rPr>
          <w:rFonts w:eastAsia="Times New Roman" w:cs="Segoe UI"/>
          <w:color w:val="212529"/>
          <w:sz w:val="18"/>
          <w:szCs w:val="18"/>
          <w:lang w:val="ru-RU" w:eastAsia="ru-RU"/>
        </w:rPr>
        <w:t>груп</w:t>
      </w:r>
      <w:proofErr w:type="spellEnd"/>
      <w:r w:rsidRPr="007B3C21">
        <w:rPr>
          <w:rFonts w:eastAsia="Times New Roman" w:cs="Segoe UI"/>
          <w:color w:val="212529"/>
          <w:sz w:val="18"/>
          <w:szCs w:val="18"/>
          <w:lang w:val="ru-RU" w:eastAsia="ru-RU"/>
        </w:rPr>
        <w:t xml:space="preserve">, як </w:t>
      </w:r>
      <w:proofErr w:type="spellStart"/>
      <w:r w:rsidRPr="007B3C21">
        <w:rPr>
          <w:rFonts w:eastAsia="Times New Roman" w:cs="Segoe UI"/>
          <w:color w:val="212529"/>
          <w:sz w:val="18"/>
          <w:szCs w:val="18"/>
          <w:lang w:val="ru-RU" w:eastAsia="ru-RU"/>
        </w:rPr>
        <w:t>дітей</w:t>
      </w:r>
      <w:proofErr w:type="spellEnd"/>
      <w:r w:rsidRPr="007B3C21">
        <w:rPr>
          <w:rFonts w:eastAsia="Times New Roman" w:cs="Segoe UI"/>
          <w:color w:val="212529"/>
          <w:sz w:val="18"/>
          <w:szCs w:val="18"/>
          <w:lang w:val="ru-RU" w:eastAsia="ru-RU"/>
        </w:rPr>
        <w:t xml:space="preserve">, </w:t>
      </w:r>
      <w:proofErr w:type="spellStart"/>
      <w:r w:rsidRPr="007B3C21">
        <w:rPr>
          <w:rFonts w:eastAsia="Times New Roman" w:cs="Segoe UI"/>
          <w:color w:val="212529"/>
          <w:sz w:val="18"/>
          <w:szCs w:val="18"/>
          <w:lang w:val="ru-RU" w:eastAsia="ru-RU"/>
        </w:rPr>
        <w:t>підлітків</w:t>
      </w:r>
      <w:proofErr w:type="spellEnd"/>
      <w:r w:rsidRPr="007B3C21">
        <w:rPr>
          <w:rFonts w:eastAsia="Times New Roman" w:cs="Segoe UI"/>
          <w:color w:val="212529"/>
          <w:sz w:val="18"/>
          <w:szCs w:val="18"/>
          <w:lang w:val="ru-RU" w:eastAsia="ru-RU"/>
        </w:rPr>
        <w:t xml:space="preserve">, так і </w:t>
      </w:r>
      <w:proofErr w:type="spellStart"/>
      <w:r w:rsidRPr="007B3C21">
        <w:rPr>
          <w:rFonts w:eastAsia="Times New Roman" w:cs="Segoe UI"/>
          <w:color w:val="212529"/>
          <w:sz w:val="18"/>
          <w:szCs w:val="18"/>
          <w:lang w:val="ru-RU" w:eastAsia="ru-RU"/>
        </w:rPr>
        <w:t>дорослих</w:t>
      </w:r>
      <w:proofErr w:type="spellEnd"/>
      <w:r w:rsidRPr="007B3C21">
        <w:rPr>
          <w:rFonts w:eastAsia="Times New Roman" w:cs="Segoe UI"/>
          <w:color w:val="212529"/>
          <w:sz w:val="18"/>
          <w:szCs w:val="18"/>
          <w:lang w:val="ru-RU" w:eastAsia="ru-RU"/>
        </w:rPr>
        <w:t xml:space="preserve">. </w:t>
      </w:r>
      <w:proofErr w:type="spellStart"/>
      <w:r w:rsidRPr="007B3C21">
        <w:rPr>
          <w:rFonts w:eastAsia="Times New Roman" w:cs="Segoe UI"/>
          <w:color w:val="212529"/>
          <w:sz w:val="18"/>
          <w:szCs w:val="18"/>
          <w:lang w:val="ru-RU" w:eastAsia="ru-RU"/>
        </w:rPr>
        <w:t>Його</w:t>
      </w:r>
      <w:proofErr w:type="spellEnd"/>
      <w:r w:rsidRPr="007B3C21">
        <w:rPr>
          <w:rFonts w:eastAsia="Times New Roman" w:cs="Segoe UI"/>
          <w:color w:val="212529"/>
          <w:sz w:val="18"/>
          <w:szCs w:val="18"/>
          <w:lang w:val="ru-RU" w:eastAsia="ru-RU"/>
        </w:rPr>
        <w:t xml:space="preserve"> </w:t>
      </w:r>
      <w:proofErr w:type="spellStart"/>
      <w:r w:rsidRPr="007B3C21">
        <w:rPr>
          <w:rFonts w:eastAsia="Times New Roman" w:cs="Segoe UI"/>
          <w:color w:val="212529"/>
          <w:sz w:val="18"/>
          <w:szCs w:val="18"/>
          <w:lang w:val="ru-RU" w:eastAsia="ru-RU"/>
        </w:rPr>
        <w:t>можна</w:t>
      </w:r>
      <w:proofErr w:type="spellEnd"/>
      <w:r w:rsidRPr="007B3C21">
        <w:rPr>
          <w:rFonts w:eastAsia="Times New Roman" w:cs="Segoe UI"/>
          <w:color w:val="212529"/>
          <w:sz w:val="18"/>
          <w:szCs w:val="18"/>
          <w:lang w:val="ru-RU" w:eastAsia="ru-RU"/>
        </w:rPr>
        <w:t xml:space="preserve"> </w:t>
      </w:r>
      <w:proofErr w:type="spellStart"/>
      <w:r w:rsidRPr="007B3C21">
        <w:rPr>
          <w:rFonts w:eastAsia="Times New Roman" w:cs="Segoe UI"/>
          <w:color w:val="212529"/>
          <w:sz w:val="18"/>
          <w:szCs w:val="18"/>
          <w:lang w:val="ru-RU" w:eastAsia="ru-RU"/>
        </w:rPr>
        <w:t>прирівняти</w:t>
      </w:r>
      <w:proofErr w:type="spellEnd"/>
      <w:r w:rsidRPr="007B3C21">
        <w:rPr>
          <w:rFonts w:eastAsia="Times New Roman" w:cs="Segoe UI"/>
          <w:color w:val="212529"/>
          <w:sz w:val="18"/>
          <w:szCs w:val="18"/>
          <w:lang w:val="ru-RU" w:eastAsia="ru-RU"/>
        </w:rPr>
        <w:t xml:space="preserve"> до «</w:t>
      </w:r>
      <w:proofErr w:type="spellStart"/>
      <w:r w:rsidRPr="007B3C21">
        <w:rPr>
          <w:rFonts w:eastAsia="Times New Roman" w:cs="Segoe UI"/>
          <w:color w:val="212529"/>
          <w:sz w:val="18"/>
          <w:szCs w:val="18"/>
          <w:lang w:val="ru-RU" w:eastAsia="ru-RU"/>
        </w:rPr>
        <w:t>ЄвропаПарку</w:t>
      </w:r>
      <w:proofErr w:type="spellEnd"/>
      <w:r w:rsidRPr="007B3C21">
        <w:rPr>
          <w:rFonts w:eastAsia="Times New Roman" w:cs="Segoe UI"/>
          <w:color w:val="212529"/>
          <w:sz w:val="18"/>
          <w:szCs w:val="18"/>
          <w:lang w:val="ru-RU" w:eastAsia="ru-RU"/>
        </w:rPr>
        <w:t xml:space="preserve">» в </w:t>
      </w:r>
      <w:proofErr w:type="spellStart"/>
      <w:r w:rsidRPr="007B3C21">
        <w:rPr>
          <w:rFonts w:eastAsia="Times New Roman" w:cs="Segoe UI"/>
          <w:color w:val="212529"/>
          <w:sz w:val="18"/>
          <w:szCs w:val="18"/>
          <w:lang w:val="ru-RU" w:eastAsia="ru-RU"/>
        </w:rPr>
        <w:t>Німеччині</w:t>
      </w:r>
      <w:proofErr w:type="spellEnd"/>
      <w:r w:rsidRPr="007B3C21">
        <w:rPr>
          <w:rFonts w:eastAsia="Times New Roman" w:cs="Segoe UI"/>
          <w:color w:val="212529"/>
          <w:sz w:val="18"/>
          <w:szCs w:val="18"/>
          <w:lang w:val="ru-RU" w:eastAsia="ru-RU"/>
        </w:rPr>
        <w:t>, до «</w:t>
      </w:r>
      <w:proofErr w:type="spellStart"/>
      <w:r w:rsidRPr="007B3C21">
        <w:rPr>
          <w:rFonts w:eastAsia="Times New Roman" w:cs="Segoe UI"/>
          <w:color w:val="212529"/>
          <w:sz w:val="18"/>
          <w:szCs w:val="18"/>
          <w:lang w:val="ru-RU" w:eastAsia="ru-RU"/>
        </w:rPr>
        <w:t>Діснейленду</w:t>
      </w:r>
      <w:proofErr w:type="spellEnd"/>
      <w:r w:rsidRPr="007B3C21">
        <w:rPr>
          <w:rFonts w:eastAsia="Times New Roman" w:cs="Segoe UI"/>
          <w:color w:val="212529"/>
          <w:sz w:val="18"/>
          <w:szCs w:val="18"/>
          <w:lang w:val="ru-RU" w:eastAsia="ru-RU"/>
        </w:rPr>
        <w:t xml:space="preserve">» у </w:t>
      </w:r>
      <w:proofErr w:type="spellStart"/>
      <w:r w:rsidRPr="007B3C21">
        <w:rPr>
          <w:rFonts w:eastAsia="Times New Roman" w:cs="Segoe UI"/>
          <w:color w:val="212529"/>
          <w:sz w:val="18"/>
          <w:szCs w:val="18"/>
          <w:lang w:val="ru-RU" w:eastAsia="ru-RU"/>
        </w:rPr>
        <w:t>Франції</w:t>
      </w:r>
      <w:proofErr w:type="spellEnd"/>
      <w:r w:rsidRPr="007B3C21">
        <w:rPr>
          <w:rFonts w:eastAsia="Times New Roman" w:cs="Segoe UI"/>
          <w:color w:val="212529"/>
          <w:sz w:val="18"/>
          <w:szCs w:val="18"/>
          <w:lang w:val="ru-RU" w:eastAsia="ru-RU"/>
        </w:rPr>
        <w:t xml:space="preserve">. Парк </w:t>
      </w:r>
      <w:proofErr w:type="spellStart"/>
      <w:r w:rsidRPr="007B3C21">
        <w:rPr>
          <w:rFonts w:eastAsia="Times New Roman" w:cs="Segoe UI"/>
          <w:color w:val="212529"/>
          <w:sz w:val="18"/>
          <w:szCs w:val="18"/>
          <w:lang w:val="ru-RU" w:eastAsia="ru-RU"/>
        </w:rPr>
        <w:t>пропонує</w:t>
      </w:r>
      <w:proofErr w:type="spellEnd"/>
      <w:r w:rsidRPr="007B3C21">
        <w:rPr>
          <w:rFonts w:eastAsia="Times New Roman" w:cs="Segoe UI"/>
          <w:color w:val="212529"/>
          <w:sz w:val="18"/>
          <w:szCs w:val="18"/>
          <w:lang w:val="ru-RU" w:eastAsia="ru-RU"/>
        </w:rPr>
        <w:t xml:space="preserve"> </w:t>
      </w:r>
      <w:proofErr w:type="spellStart"/>
      <w:r w:rsidRPr="007B3C21">
        <w:rPr>
          <w:rFonts w:eastAsia="Times New Roman" w:cs="Segoe UI"/>
          <w:color w:val="212529"/>
          <w:sz w:val="18"/>
          <w:szCs w:val="18"/>
          <w:lang w:val="ru-RU" w:eastAsia="ru-RU"/>
        </w:rPr>
        <w:t>своїм</w:t>
      </w:r>
      <w:proofErr w:type="spellEnd"/>
      <w:r w:rsidRPr="007B3C21">
        <w:rPr>
          <w:rFonts w:eastAsia="Times New Roman" w:cs="Segoe UI"/>
          <w:color w:val="212529"/>
          <w:sz w:val="18"/>
          <w:szCs w:val="18"/>
          <w:lang w:val="ru-RU" w:eastAsia="ru-RU"/>
        </w:rPr>
        <w:t xml:space="preserve"> </w:t>
      </w:r>
      <w:proofErr w:type="spellStart"/>
      <w:r w:rsidRPr="007B3C21">
        <w:rPr>
          <w:rFonts w:eastAsia="Times New Roman" w:cs="Segoe UI"/>
          <w:color w:val="212529"/>
          <w:sz w:val="18"/>
          <w:szCs w:val="18"/>
          <w:lang w:val="ru-RU" w:eastAsia="ru-RU"/>
        </w:rPr>
        <w:t>відвідувачам</w:t>
      </w:r>
      <w:proofErr w:type="spellEnd"/>
      <w:r w:rsidRPr="007B3C21">
        <w:rPr>
          <w:rFonts w:eastAsia="Times New Roman" w:cs="Segoe UI"/>
          <w:color w:val="212529"/>
          <w:sz w:val="18"/>
          <w:szCs w:val="18"/>
          <w:lang w:val="ru-RU" w:eastAsia="ru-RU"/>
        </w:rPr>
        <w:t xml:space="preserve"> </w:t>
      </w:r>
      <w:proofErr w:type="spellStart"/>
      <w:r w:rsidRPr="007B3C21">
        <w:rPr>
          <w:rFonts w:eastAsia="Times New Roman" w:cs="Segoe UI"/>
          <w:color w:val="212529"/>
          <w:sz w:val="18"/>
          <w:szCs w:val="18"/>
          <w:lang w:val="ru-RU" w:eastAsia="ru-RU"/>
        </w:rPr>
        <w:t>розваги</w:t>
      </w:r>
      <w:proofErr w:type="spellEnd"/>
      <w:r w:rsidRPr="007B3C21">
        <w:rPr>
          <w:rFonts w:eastAsia="Times New Roman" w:cs="Segoe UI"/>
          <w:color w:val="212529"/>
          <w:sz w:val="18"/>
          <w:szCs w:val="18"/>
          <w:lang w:val="ru-RU" w:eastAsia="ru-RU"/>
        </w:rPr>
        <w:t xml:space="preserve"> для будь-</w:t>
      </w:r>
      <w:proofErr w:type="spellStart"/>
      <w:r w:rsidRPr="007B3C21">
        <w:rPr>
          <w:rFonts w:eastAsia="Times New Roman" w:cs="Segoe UI"/>
          <w:color w:val="212529"/>
          <w:sz w:val="18"/>
          <w:szCs w:val="18"/>
          <w:lang w:val="ru-RU" w:eastAsia="ru-RU"/>
        </w:rPr>
        <w:t>якої</w:t>
      </w:r>
      <w:proofErr w:type="spellEnd"/>
      <w:r w:rsidRPr="007B3C21">
        <w:rPr>
          <w:rFonts w:eastAsia="Times New Roman" w:cs="Segoe UI"/>
          <w:color w:val="212529"/>
          <w:sz w:val="18"/>
          <w:szCs w:val="18"/>
          <w:lang w:val="ru-RU" w:eastAsia="ru-RU"/>
        </w:rPr>
        <w:t xml:space="preserve"> </w:t>
      </w:r>
      <w:proofErr w:type="spellStart"/>
      <w:r w:rsidRPr="007B3C21">
        <w:rPr>
          <w:rFonts w:eastAsia="Times New Roman" w:cs="Segoe UI"/>
          <w:color w:val="212529"/>
          <w:sz w:val="18"/>
          <w:szCs w:val="18"/>
          <w:lang w:val="ru-RU" w:eastAsia="ru-RU"/>
        </w:rPr>
        <w:t>вікової</w:t>
      </w:r>
      <w:proofErr w:type="spellEnd"/>
      <w:r w:rsidRPr="007B3C21">
        <w:rPr>
          <w:rFonts w:eastAsia="Times New Roman" w:cs="Segoe UI"/>
          <w:color w:val="212529"/>
          <w:sz w:val="18"/>
          <w:szCs w:val="18"/>
          <w:lang w:val="ru-RU" w:eastAsia="ru-RU"/>
        </w:rPr>
        <w:t xml:space="preserve"> </w:t>
      </w:r>
      <w:proofErr w:type="spellStart"/>
      <w:r w:rsidRPr="007B3C21">
        <w:rPr>
          <w:rFonts w:eastAsia="Times New Roman" w:cs="Segoe UI"/>
          <w:color w:val="212529"/>
          <w:sz w:val="18"/>
          <w:szCs w:val="18"/>
          <w:lang w:val="ru-RU" w:eastAsia="ru-RU"/>
        </w:rPr>
        <w:t>категорії</w:t>
      </w:r>
      <w:proofErr w:type="spellEnd"/>
      <w:r w:rsidRPr="007B3C21">
        <w:rPr>
          <w:rFonts w:eastAsia="Times New Roman" w:cs="Segoe UI"/>
          <w:color w:val="212529"/>
          <w:sz w:val="18"/>
          <w:szCs w:val="18"/>
          <w:lang w:val="ru-RU" w:eastAsia="ru-RU"/>
        </w:rPr>
        <w:t xml:space="preserve">. Парк є </w:t>
      </w:r>
      <w:proofErr w:type="spellStart"/>
      <w:r w:rsidRPr="007B3C21">
        <w:rPr>
          <w:rFonts w:eastAsia="Times New Roman" w:cs="Segoe UI"/>
          <w:color w:val="212529"/>
          <w:sz w:val="18"/>
          <w:szCs w:val="18"/>
          <w:lang w:val="ru-RU" w:eastAsia="ru-RU"/>
        </w:rPr>
        <w:t>місцем</w:t>
      </w:r>
      <w:proofErr w:type="spellEnd"/>
      <w:r w:rsidRPr="007B3C21">
        <w:rPr>
          <w:rFonts w:eastAsia="Times New Roman" w:cs="Segoe UI"/>
          <w:color w:val="212529"/>
          <w:sz w:val="18"/>
          <w:szCs w:val="18"/>
          <w:lang w:val="ru-RU" w:eastAsia="ru-RU"/>
        </w:rPr>
        <w:t xml:space="preserve">, де батьки разом </w:t>
      </w:r>
      <w:proofErr w:type="spellStart"/>
      <w:r w:rsidRPr="007B3C21">
        <w:rPr>
          <w:rFonts w:eastAsia="Times New Roman" w:cs="Segoe UI"/>
          <w:color w:val="212529"/>
          <w:sz w:val="18"/>
          <w:szCs w:val="18"/>
          <w:lang w:val="ru-RU" w:eastAsia="ru-RU"/>
        </w:rPr>
        <w:t>із</w:t>
      </w:r>
      <w:proofErr w:type="spellEnd"/>
      <w:r w:rsidRPr="007B3C21">
        <w:rPr>
          <w:rFonts w:eastAsia="Times New Roman" w:cs="Segoe UI"/>
          <w:color w:val="212529"/>
          <w:sz w:val="18"/>
          <w:szCs w:val="18"/>
          <w:lang w:val="ru-RU" w:eastAsia="ru-RU"/>
        </w:rPr>
        <w:t xml:space="preserve"> </w:t>
      </w:r>
      <w:proofErr w:type="spellStart"/>
      <w:r w:rsidRPr="007B3C21">
        <w:rPr>
          <w:rFonts w:eastAsia="Times New Roman" w:cs="Segoe UI"/>
          <w:color w:val="212529"/>
          <w:sz w:val="18"/>
          <w:szCs w:val="18"/>
          <w:lang w:val="ru-RU" w:eastAsia="ru-RU"/>
        </w:rPr>
        <w:t>своїми</w:t>
      </w:r>
      <w:proofErr w:type="spellEnd"/>
      <w:r w:rsidRPr="007B3C21">
        <w:rPr>
          <w:rFonts w:eastAsia="Times New Roman" w:cs="Segoe UI"/>
          <w:color w:val="212529"/>
          <w:sz w:val="18"/>
          <w:szCs w:val="18"/>
          <w:lang w:val="ru-RU" w:eastAsia="ru-RU"/>
        </w:rPr>
        <w:t xml:space="preserve"> </w:t>
      </w:r>
      <w:proofErr w:type="spellStart"/>
      <w:r w:rsidRPr="007B3C21">
        <w:rPr>
          <w:rFonts w:eastAsia="Times New Roman" w:cs="Segoe UI"/>
          <w:color w:val="212529"/>
          <w:sz w:val="18"/>
          <w:szCs w:val="18"/>
          <w:lang w:val="ru-RU" w:eastAsia="ru-RU"/>
        </w:rPr>
        <w:t>дітьми</w:t>
      </w:r>
      <w:proofErr w:type="spellEnd"/>
      <w:r w:rsidRPr="007B3C21">
        <w:rPr>
          <w:rFonts w:eastAsia="Times New Roman" w:cs="Segoe UI"/>
          <w:color w:val="212529"/>
          <w:sz w:val="18"/>
          <w:szCs w:val="18"/>
          <w:lang w:val="ru-RU" w:eastAsia="ru-RU"/>
        </w:rPr>
        <w:t xml:space="preserve"> </w:t>
      </w:r>
      <w:proofErr w:type="spellStart"/>
      <w:r w:rsidRPr="007B3C21">
        <w:rPr>
          <w:rFonts w:eastAsia="Times New Roman" w:cs="Segoe UI"/>
          <w:color w:val="212529"/>
          <w:sz w:val="18"/>
          <w:szCs w:val="18"/>
          <w:lang w:val="ru-RU" w:eastAsia="ru-RU"/>
        </w:rPr>
        <w:t>проведуть</w:t>
      </w:r>
      <w:proofErr w:type="spellEnd"/>
      <w:r w:rsidRPr="007B3C21">
        <w:rPr>
          <w:rFonts w:eastAsia="Times New Roman" w:cs="Segoe UI"/>
          <w:color w:val="212529"/>
          <w:sz w:val="18"/>
          <w:szCs w:val="18"/>
          <w:lang w:val="ru-RU" w:eastAsia="ru-RU"/>
        </w:rPr>
        <w:t xml:space="preserve"> </w:t>
      </w:r>
      <w:proofErr w:type="spellStart"/>
      <w:r w:rsidRPr="007B3C21">
        <w:rPr>
          <w:rFonts w:eastAsia="Times New Roman" w:cs="Segoe UI"/>
          <w:color w:val="212529"/>
          <w:sz w:val="18"/>
          <w:szCs w:val="18"/>
          <w:lang w:val="ru-RU" w:eastAsia="ru-RU"/>
        </w:rPr>
        <w:t>незабутні</w:t>
      </w:r>
      <w:proofErr w:type="spellEnd"/>
      <w:r w:rsidRPr="007B3C21">
        <w:rPr>
          <w:rFonts w:eastAsia="Times New Roman" w:cs="Segoe UI"/>
          <w:color w:val="212529"/>
          <w:sz w:val="18"/>
          <w:szCs w:val="18"/>
          <w:lang w:val="ru-RU" w:eastAsia="ru-RU"/>
        </w:rPr>
        <w:t xml:space="preserve"> </w:t>
      </w:r>
      <w:proofErr w:type="spellStart"/>
      <w:r w:rsidRPr="007B3C21">
        <w:rPr>
          <w:rFonts w:eastAsia="Times New Roman" w:cs="Segoe UI"/>
          <w:color w:val="212529"/>
          <w:sz w:val="18"/>
          <w:szCs w:val="18"/>
          <w:lang w:val="ru-RU" w:eastAsia="ru-RU"/>
        </w:rPr>
        <w:t>хвилини</w:t>
      </w:r>
      <w:proofErr w:type="spellEnd"/>
      <w:r w:rsidRPr="007B3C21">
        <w:rPr>
          <w:rFonts w:eastAsia="Times New Roman" w:cs="Segoe UI"/>
          <w:color w:val="212529"/>
          <w:sz w:val="18"/>
          <w:szCs w:val="18"/>
          <w:lang w:val="ru-RU" w:eastAsia="ru-RU"/>
        </w:rPr>
        <w:t xml:space="preserve">, </w:t>
      </w:r>
      <w:proofErr w:type="spellStart"/>
      <w:r w:rsidRPr="007B3C21">
        <w:rPr>
          <w:rFonts w:eastAsia="Times New Roman" w:cs="Segoe UI"/>
          <w:color w:val="212529"/>
          <w:sz w:val="18"/>
          <w:szCs w:val="18"/>
          <w:lang w:val="ru-RU" w:eastAsia="ru-RU"/>
        </w:rPr>
        <w:t>спільно</w:t>
      </w:r>
      <w:proofErr w:type="spellEnd"/>
      <w:r w:rsidRPr="007B3C21">
        <w:rPr>
          <w:rFonts w:eastAsia="Times New Roman" w:cs="Segoe UI"/>
          <w:color w:val="212529"/>
          <w:sz w:val="18"/>
          <w:szCs w:val="18"/>
          <w:lang w:val="ru-RU" w:eastAsia="ru-RU"/>
        </w:rPr>
        <w:t xml:space="preserve"> </w:t>
      </w:r>
      <w:proofErr w:type="spellStart"/>
      <w:r w:rsidRPr="007B3C21">
        <w:rPr>
          <w:rFonts w:eastAsia="Times New Roman" w:cs="Segoe UI"/>
          <w:color w:val="212529"/>
          <w:sz w:val="18"/>
          <w:szCs w:val="18"/>
          <w:lang w:val="ru-RU" w:eastAsia="ru-RU"/>
        </w:rPr>
        <w:t>подорожуючи</w:t>
      </w:r>
      <w:proofErr w:type="spellEnd"/>
      <w:r w:rsidRPr="007B3C21">
        <w:rPr>
          <w:rFonts w:eastAsia="Times New Roman" w:cs="Segoe UI"/>
          <w:color w:val="212529"/>
          <w:sz w:val="18"/>
          <w:szCs w:val="18"/>
          <w:lang w:val="ru-RU" w:eastAsia="ru-RU"/>
        </w:rPr>
        <w:t xml:space="preserve"> у </w:t>
      </w:r>
      <w:proofErr w:type="spellStart"/>
      <w:r w:rsidRPr="007B3C21">
        <w:rPr>
          <w:rFonts w:eastAsia="Times New Roman" w:cs="Segoe UI"/>
          <w:color w:val="212529"/>
          <w:sz w:val="18"/>
          <w:szCs w:val="18"/>
          <w:lang w:val="ru-RU" w:eastAsia="ru-RU"/>
        </w:rPr>
        <w:t>світ</w:t>
      </w:r>
      <w:proofErr w:type="spellEnd"/>
      <w:r w:rsidRPr="007B3C21">
        <w:rPr>
          <w:rFonts w:eastAsia="Times New Roman" w:cs="Segoe UI"/>
          <w:color w:val="212529"/>
          <w:sz w:val="18"/>
          <w:szCs w:val="18"/>
          <w:lang w:val="ru-RU" w:eastAsia="ru-RU"/>
        </w:rPr>
        <w:t xml:space="preserve"> </w:t>
      </w:r>
      <w:proofErr w:type="spellStart"/>
      <w:r w:rsidRPr="007B3C21">
        <w:rPr>
          <w:rFonts w:eastAsia="Times New Roman" w:cs="Segoe UI"/>
          <w:color w:val="212529"/>
          <w:sz w:val="18"/>
          <w:szCs w:val="18"/>
          <w:lang w:val="ru-RU" w:eastAsia="ru-RU"/>
        </w:rPr>
        <w:t>казок</w:t>
      </w:r>
      <w:proofErr w:type="spellEnd"/>
      <w:r w:rsidRPr="007B3C21">
        <w:rPr>
          <w:rFonts w:eastAsia="Times New Roman" w:cs="Segoe UI"/>
          <w:color w:val="212529"/>
          <w:sz w:val="18"/>
          <w:szCs w:val="18"/>
          <w:lang w:val="ru-RU" w:eastAsia="ru-RU"/>
        </w:rPr>
        <w:t xml:space="preserve"> і </w:t>
      </w:r>
      <w:proofErr w:type="spellStart"/>
      <w:r w:rsidRPr="007B3C21">
        <w:rPr>
          <w:rFonts w:eastAsia="Times New Roman" w:cs="Segoe UI"/>
          <w:color w:val="212529"/>
          <w:sz w:val="18"/>
          <w:szCs w:val="18"/>
          <w:lang w:val="ru-RU" w:eastAsia="ru-RU"/>
        </w:rPr>
        <w:t>фантазій</w:t>
      </w:r>
      <w:proofErr w:type="spellEnd"/>
      <w:r w:rsidRPr="007B3C21">
        <w:rPr>
          <w:rFonts w:eastAsia="Times New Roman" w:cs="Segoe UI"/>
          <w:color w:val="212529"/>
          <w:sz w:val="18"/>
          <w:szCs w:val="18"/>
          <w:lang w:val="ru-RU" w:eastAsia="ru-RU"/>
        </w:rPr>
        <w:t xml:space="preserve">, </w:t>
      </w:r>
      <w:proofErr w:type="spellStart"/>
      <w:r w:rsidRPr="007B3C21">
        <w:rPr>
          <w:rFonts w:eastAsia="Times New Roman" w:cs="Segoe UI"/>
          <w:color w:val="212529"/>
          <w:sz w:val="18"/>
          <w:szCs w:val="18"/>
          <w:lang w:val="ru-RU" w:eastAsia="ru-RU"/>
        </w:rPr>
        <w:t>світ</w:t>
      </w:r>
      <w:proofErr w:type="spellEnd"/>
      <w:r w:rsidRPr="007B3C21">
        <w:rPr>
          <w:rFonts w:eastAsia="Times New Roman" w:cs="Segoe UI"/>
          <w:color w:val="212529"/>
          <w:sz w:val="18"/>
          <w:szCs w:val="18"/>
          <w:lang w:val="ru-RU" w:eastAsia="ru-RU"/>
        </w:rPr>
        <w:t xml:space="preserve"> </w:t>
      </w:r>
      <w:proofErr w:type="spellStart"/>
      <w:r w:rsidRPr="007B3C21">
        <w:rPr>
          <w:rFonts w:eastAsia="Times New Roman" w:cs="Segoe UI"/>
          <w:color w:val="212529"/>
          <w:sz w:val="18"/>
          <w:szCs w:val="18"/>
          <w:lang w:val="ru-RU" w:eastAsia="ru-RU"/>
        </w:rPr>
        <w:t>чарівних</w:t>
      </w:r>
      <w:proofErr w:type="spellEnd"/>
      <w:r w:rsidRPr="007B3C21">
        <w:rPr>
          <w:rFonts w:eastAsia="Times New Roman" w:cs="Segoe UI"/>
          <w:color w:val="212529"/>
          <w:sz w:val="18"/>
          <w:szCs w:val="18"/>
          <w:lang w:val="ru-RU" w:eastAsia="ru-RU"/>
        </w:rPr>
        <w:t xml:space="preserve"> </w:t>
      </w:r>
      <w:proofErr w:type="spellStart"/>
      <w:r w:rsidRPr="007B3C21">
        <w:rPr>
          <w:rFonts w:eastAsia="Times New Roman" w:cs="Segoe UI"/>
          <w:color w:val="212529"/>
          <w:sz w:val="18"/>
          <w:szCs w:val="18"/>
          <w:lang w:val="ru-RU" w:eastAsia="ru-RU"/>
        </w:rPr>
        <w:t>вражень</w:t>
      </w:r>
      <w:proofErr w:type="spellEnd"/>
      <w:r w:rsidRPr="007B3C21">
        <w:rPr>
          <w:rFonts w:eastAsia="Times New Roman" w:cs="Segoe UI"/>
          <w:color w:val="212529"/>
          <w:sz w:val="18"/>
          <w:szCs w:val="18"/>
          <w:lang w:val="ru-RU" w:eastAsia="ru-RU"/>
        </w:rPr>
        <w:t xml:space="preserve"> і </w:t>
      </w:r>
      <w:proofErr w:type="spellStart"/>
      <w:r w:rsidRPr="007B3C21">
        <w:rPr>
          <w:rFonts w:eastAsia="Times New Roman" w:cs="Segoe UI"/>
          <w:color w:val="212529"/>
          <w:sz w:val="18"/>
          <w:szCs w:val="18"/>
          <w:lang w:val="ru-RU" w:eastAsia="ru-RU"/>
        </w:rPr>
        <w:t>незвичайних</w:t>
      </w:r>
      <w:proofErr w:type="spellEnd"/>
      <w:r w:rsidRPr="007B3C21">
        <w:rPr>
          <w:rFonts w:eastAsia="Times New Roman" w:cs="Segoe UI"/>
          <w:color w:val="212529"/>
          <w:sz w:val="18"/>
          <w:szCs w:val="18"/>
          <w:lang w:val="ru-RU" w:eastAsia="ru-RU"/>
        </w:rPr>
        <w:t xml:space="preserve"> </w:t>
      </w:r>
      <w:proofErr w:type="spellStart"/>
      <w:r w:rsidRPr="007B3C21">
        <w:rPr>
          <w:rFonts w:eastAsia="Times New Roman" w:cs="Segoe UI"/>
          <w:color w:val="212529"/>
          <w:sz w:val="18"/>
          <w:szCs w:val="18"/>
          <w:lang w:val="ru-RU" w:eastAsia="ru-RU"/>
        </w:rPr>
        <w:t>відчуттів</w:t>
      </w:r>
      <w:proofErr w:type="spellEnd"/>
      <w:r w:rsidRPr="007B3C21">
        <w:rPr>
          <w:rFonts w:eastAsia="Times New Roman" w:cs="Segoe UI"/>
          <w:color w:val="212529"/>
          <w:sz w:val="18"/>
          <w:szCs w:val="18"/>
          <w:lang w:val="ru-RU" w:eastAsia="ru-RU"/>
        </w:rPr>
        <w:t xml:space="preserve">. </w:t>
      </w:r>
      <w:proofErr w:type="spellStart"/>
      <w:r w:rsidRPr="007B3C21">
        <w:rPr>
          <w:rFonts w:eastAsia="Times New Roman" w:cs="Segoe UI"/>
          <w:color w:val="212529"/>
          <w:sz w:val="18"/>
          <w:szCs w:val="18"/>
          <w:lang w:val="ru-RU" w:eastAsia="ru-RU"/>
        </w:rPr>
        <w:t>Енерджіляндія</w:t>
      </w:r>
      <w:proofErr w:type="spellEnd"/>
      <w:r w:rsidRPr="007B3C21">
        <w:rPr>
          <w:rFonts w:eastAsia="Times New Roman" w:cs="Segoe UI"/>
          <w:color w:val="212529"/>
          <w:sz w:val="18"/>
          <w:szCs w:val="18"/>
          <w:lang w:val="ru-RU" w:eastAsia="ru-RU"/>
        </w:rPr>
        <w:t xml:space="preserve"> - </w:t>
      </w:r>
      <w:proofErr w:type="spellStart"/>
      <w:r w:rsidRPr="007B3C21">
        <w:rPr>
          <w:rFonts w:eastAsia="Times New Roman" w:cs="Segoe UI"/>
          <w:color w:val="212529"/>
          <w:sz w:val="18"/>
          <w:szCs w:val="18"/>
          <w:lang w:val="ru-RU" w:eastAsia="ru-RU"/>
        </w:rPr>
        <w:t>це</w:t>
      </w:r>
      <w:proofErr w:type="spellEnd"/>
      <w:r w:rsidRPr="007B3C21">
        <w:rPr>
          <w:rFonts w:eastAsia="Times New Roman" w:cs="Segoe UI"/>
          <w:color w:val="212529"/>
          <w:sz w:val="18"/>
          <w:szCs w:val="18"/>
          <w:lang w:val="ru-RU" w:eastAsia="ru-RU"/>
        </w:rPr>
        <w:t xml:space="preserve"> </w:t>
      </w:r>
      <w:proofErr w:type="spellStart"/>
      <w:r w:rsidRPr="007B3C21">
        <w:rPr>
          <w:rFonts w:eastAsia="Times New Roman" w:cs="Segoe UI"/>
          <w:color w:val="212529"/>
          <w:sz w:val="18"/>
          <w:szCs w:val="18"/>
          <w:lang w:val="ru-RU" w:eastAsia="ru-RU"/>
        </w:rPr>
        <w:t>унікальне</w:t>
      </w:r>
      <w:proofErr w:type="spellEnd"/>
      <w:r w:rsidRPr="007B3C21">
        <w:rPr>
          <w:rFonts w:eastAsia="Times New Roman" w:cs="Segoe UI"/>
          <w:color w:val="212529"/>
          <w:sz w:val="18"/>
          <w:szCs w:val="18"/>
          <w:lang w:val="ru-RU" w:eastAsia="ru-RU"/>
        </w:rPr>
        <w:t xml:space="preserve"> </w:t>
      </w:r>
      <w:proofErr w:type="spellStart"/>
      <w:r w:rsidRPr="007B3C21">
        <w:rPr>
          <w:rFonts w:eastAsia="Times New Roman" w:cs="Segoe UI"/>
          <w:color w:val="212529"/>
          <w:sz w:val="18"/>
          <w:szCs w:val="18"/>
          <w:lang w:val="ru-RU" w:eastAsia="ru-RU"/>
        </w:rPr>
        <w:t>місце</w:t>
      </w:r>
      <w:proofErr w:type="spellEnd"/>
      <w:r w:rsidRPr="007B3C21">
        <w:rPr>
          <w:rFonts w:eastAsia="Times New Roman" w:cs="Segoe UI"/>
          <w:color w:val="212529"/>
          <w:sz w:val="18"/>
          <w:szCs w:val="18"/>
          <w:lang w:val="ru-RU" w:eastAsia="ru-RU"/>
        </w:rPr>
        <w:t xml:space="preserve">, де </w:t>
      </w:r>
      <w:proofErr w:type="spellStart"/>
      <w:r w:rsidRPr="007B3C21">
        <w:rPr>
          <w:rFonts w:eastAsia="Times New Roman" w:cs="Segoe UI"/>
          <w:color w:val="212529"/>
          <w:sz w:val="18"/>
          <w:szCs w:val="18"/>
          <w:lang w:val="ru-RU" w:eastAsia="ru-RU"/>
        </w:rPr>
        <w:t>кожен</w:t>
      </w:r>
      <w:proofErr w:type="spellEnd"/>
      <w:r w:rsidRPr="007B3C21">
        <w:rPr>
          <w:rFonts w:eastAsia="Times New Roman" w:cs="Segoe UI"/>
          <w:color w:val="212529"/>
          <w:sz w:val="18"/>
          <w:szCs w:val="18"/>
          <w:lang w:val="ru-RU" w:eastAsia="ru-RU"/>
        </w:rPr>
        <w:t xml:space="preserve"> </w:t>
      </w:r>
      <w:proofErr w:type="spellStart"/>
      <w:r w:rsidRPr="007B3C21">
        <w:rPr>
          <w:rFonts w:eastAsia="Times New Roman" w:cs="Segoe UI"/>
          <w:color w:val="212529"/>
          <w:sz w:val="18"/>
          <w:szCs w:val="18"/>
          <w:lang w:val="ru-RU" w:eastAsia="ru-RU"/>
        </w:rPr>
        <w:t>може</w:t>
      </w:r>
      <w:proofErr w:type="spellEnd"/>
      <w:r w:rsidRPr="007B3C21">
        <w:rPr>
          <w:rFonts w:eastAsia="Times New Roman" w:cs="Segoe UI"/>
          <w:color w:val="212529"/>
          <w:sz w:val="18"/>
          <w:szCs w:val="18"/>
          <w:lang w:val="ru-RU" w:eastAsia="ru-RU"/>
        </w:rPr>
        <w:t xml:space="preserve"> </w:t>
      </w:r>
      <w:proofErr w:type="spellStart"/>
      <w:r w:rsidRPr="007B3C21">
        <w:rPr>
          <w:rFonts w:eastAsia="Times New Roman" w:cs="Segoe UI"/>
          <w:color w:val="212529"/>
          <w:sz w:val="18"/>
          <w:szCs w:val="18"/>
          <w:lang w:val="ru-RU" w:eastAsia="ru-RU"/>
        </w:rPr>
        <w:t>знайти</w:t>
      </w:r>
      <w:proofErr w:type="spellEnd"/>
      <w:r w:rsidRPr="007B3C21">
        <w:rPr>
          <w:rFonts w:eastAsia="Times New Roman" w:cs="Segoe UI"/>
          <w:color w:val="212529"/>
          <w:sz w:val="18"/>
          <w:szCs w:val="18"/>
          <w:lang w:val="ru-RU" w:eastAsia="ru-RU"/>
        </w:rPr>
        <w:t xml:space="preserve"> </w:t>
      </w:r>
      <w:proofErr w:type="spellStart"/>
      <w:r w:rsidRPr="007B3C21">
        <w:rPr>
          <w:rFonts w:eastAsia="Times New Roman" w:cs="Segoe UI"/>
          <w:color w:val="212529"/>
          <w:sz w:val="18"/>
          <w:szCs w:val="18"/>
          <w:lang w:val="ru-RU" w:eastAsia="ru-RU"/>
        </w:rPr>
        <w:t>щось</w:t>
      </w:r>
      <w:proofErr w:type="spellEnd"/>
      <w:r w:rsidRPr="007B3C21">
        <w:rPr>
          <w:rFonts w:eastAsia="Times New Roman" w:cs="Segoe UI"/>
          <w:color w:val="212529"/>
          <w:sz w:val="18"/>
          <w:szCs w:val="18"/>
          <w:lang w:val="ru-RU" w:eastAsia="ru-RU"/>
        </w:rPr>
        <w:t xml:space="preserve"> </w:t>
      </w:r>
      <w:proofErr w:type="gramStart"/>
      <w:r w:rsidRPr="007B3C21">
        <w:rPr>
          <w:rFonts w:eastAsia="Times New Roman" w:cs="Segoe UI"/>
          <w:color w:val="212529"/>
          <w:sz w:val="18"/>
          <w:szCs w:val="18"/>
          <w:lang w:val="ru-RU" w:eastAsia="ru-RU"/>
        </w:rPr>
        <w:t>для себе</w:t>
      </w:r>
      <w:proofErr w:type="gramEnd"/>
      <w:r w:rsidRPr="007B3C21">
        <w:rPr>
          <w:rFonts w:eastAsia="Times New Roman" w:cs="Segoe UI"/>
          <w:color w:val="212529"/>
          <w:sz w:val="18"/>
          <w:szCs w:val="18"/>
          <w:lang w:val="ru-RU" w:eastAsia="ru-RU"/>
        </w:rPr>
        <w:t>.</w:t>
      </w:r>
    </w:p>
    <w:p w:rsidR="007B3C21" w:rsidRPr="007B3C21" w:rsidRDefault="007B3C21" w:rsidP="007B3C21">
      <w:pPr>
        <w:shd w:val="clear" w:color="auto" w:fill="F7F7F7"/>
        <w:rPr>
          <w:rFonts w:eastAsia="Times New Roman" w:cs="Segoe UI"/>
          <w:color w:val="212529"/>
          <w:sz w:val="18"/>
          <w:szCs w:val="18"/>
          <w:lang w:val="ru-RU" w:eastAsia="ru-RU"/>
        </w:rPr>
      </w:pPr>
    </w:p>
    <w:p w:rsidR="007B3C21" w:rsidRPr="007B3C21" w:rsidRDefault="007B3C21" w:rsidP="007B3C21">
      <w:pPr>
        <w:shd w:val="clear" w:color="auto" w:fill="F7F7F7"/>
        <w:rPr>
          <w:rFonts w:eastAsia="Times New Roman" w:cs="Segoe UI"/>
          <w:color w:val="212529"/>
          <w:sz w:val="18"/>
          <w:szCs w:val="18"/>
          <w:lang w:val="ru-RU" w:eastAsia="ru-RU"/>
        </w:rPr>
      </w:pPr>
      <w:r w:rsidRPr="007B3C21">
        <w:rPr>
          <w:rFonts w:eastAsia="Times New Roman" w:cs="Segoe UI"/>
          <w:color w:val="212529"/>
          <w:sz w:val="18"/>
          <w:szCs w:val="18"/>
          <w:lang w:val="ru-RU" w:eastAsia="ru-RU"/>
        </w:rPr>
        <w:t xml:space="preserve">- </w:t>
      </w:r>
      <w:proofErr w:type="spellStart"/>
      <w:r w:rsidRPr="007B3C21">
        <w:rPr>
          <w:rFonts w:eastAsia="Times New Roman" w:cs="Segoe UI"/>
          <w:color w:val="212529"/>
          <w:sz w:val="18"/>
          <w:szCs w:val="18"/>
          <w:lang w:val="ru-RU" w:eastAsia="ru-RU"/>
        </w:rPr>
        <w:t>Краківський</w:t>
      </w:r>
      <w:proofErr w:type="spellEnd"/>
      <w:r w:rsidRPr="007B3C21">
        <w:rPr>
          <w:rFonts w:eastAsia="Times New Roman" w:cs="Segoe UI"/>
          <w:color w:val="212529"/>
          <w:sz w:val="18"/>
          <w:szCs w:val="18"/>
          <w:lang w:val="ru-RU" w:eastAsia="ru-RU"/>
        </w:rPr>
        <w:t xml:space="preserve"> аквапарк (10 </w:t>
      </w:r>
      <w:proofErr w:type="spellStart"/>
      <w:r w:rsidRPr="007B3C21">
        <w:rPr>
          <w:rFonts w:eastAsia="Times New Roman" w:cs="Segoe UI"/>
          <w:color w:val="212529"/>
          <w:sz w:val="18"/>
          <w:szCs w:val="18"/>
          <w:lang w:val="ru-RU" w:eastAsia="ru-RU"/>
        </w:rPr>
        <w:t>євро</w:t>
      </w:r>
      <w:proofErr w:type="spellEnd"/>
      <w:r w:rsidRPr="007B3C21">
        <w:rPr>
          <w:rFonts w:eastAsia="Times New Roman" w:cs="Segoe UI"/>
          <w:color w:val="212529"/>
          <w:sz w:val="18"/>
          <w:szCs w:val="18"/>
          <w:lang w:val="ru-RU" w:eastAsia="ru-RU"/>
        </w:rPr>
        <w:t xml:space="preserve"> + </w:t>
      </w:r>
      <w:proofErr w:type="spellStart"/>
      <w:r w:rsidRPr="007B3C21">
        <w:rPr>
          <w:rFonts w:eastAsia="Times New Roman" w:cs="Segoe UI"/>
          <w:color w:val="212529"/>
          <w:sz w:val="18"/>
          <w:szCs w:val="18"/>
          <w:lang w:val="ru-RU" w:eastAsia="ru-RU"/>
        </w:rPr>
        <w:t>вхідний</w:t>
      </w:r>
      <w:proofErr w:type="spellEnd"/>
      <w:r w:rsidRPr="007B3C21">
        <w:rPr>
          <w:rFonts w:eastAsia="Times New Roman" w:cs="Segoe UI"/>
          <w:color w:val="212529"/>
          <w:sz w:val="18"/>
          <w:szCs w:val="18"/>
          <w:lang w:val="ru-RU" w:eastAsia="ru-RU"/>
        </w:rPr>
        <w:t xml:space="preserve"> квиток). </w:t>
      </w:r>
      <w:proofErr w:type="gramStart"/>
      <w:r w:rsidRPr="007B3C21">
        <w:rPr>
          <w:rFonts w:eastAsia="Times New Roman" w:cs="Segoe UI"/>
          <w:color w:val="212529"/>
          <w:sz w:val="18"/>
          <w:szCs w:val="18"/>
          <w:lang w:val="ru-RU" w:eastAsia="ru-RU"/>
        </w:rPr>
        <w:t>В аквапарку</w:t>
      </w:r>
      <w:proofErr w:type="gramEnd"/>
      <w:r w:rsidRPr="007B3C21">
        <w:rPr>
          <w:rFonts w:eastAsia="Times New Roman" w:cs="Segoe UI"/>
          <w:color w:val="212529"/>
          <w:sz w:val="18"/>
          <w:szCs w:val="18"/>
          <w:lang w:val="ru-RU" w:eastAsia="ru-RU"/>
        </w:rPr>
        <w:t xml:space="preserve"> 3 </w:t>
      </w:r>
      <w:proofErr w:type="spellStart"/>
      <w:r w:rsidRPr="007B3C21">
        <w:rPr>
          <w:rFonts w:eastAsia="Times New Roman" w:cs="Segoe UI"/>
          <w:color w:val="212529"/>
          <w:sz w:val="18"/>
          <w:szCs w:val="18"/>
          <w:lang w:val="ru-RU" w:eastAsia="ru-RU"/>
        </w:rPr>
        <w:t>басейни</w:t>
      </w:r>
      <w:proofErr w:type="spellEnd"/>
      <w:r w:rsidRPr="007B3C21">
        <w:rPr>
          <w:rFonts w:eastAsia="Times New Roman" w:cs="Segoe UI"/>
          <w:color w:val="212529"/>
          <w:sz w:val="18"/>
          <w:szCs w:val="18"/>
          <w:lang w:val="ru-RU" w:eastAsia="ru-RU"/>
        </w:rPr>
        <w:t xml:space="preserve"> з </w:t>
      </w:r>
      <w:proofErr w:type="spellStart"/>
      <w:r w:rsidRPr="007B3C21">
        <w:rPr>
          <w:rFonts w:eastAsia="Times New Roman" w:cs="Segoe UI"/>
          <w:color w:val="212529"/>
          <w:sz w:val="18"/>
          <w:szCs w:val="18"/>
          <w:lang w:val="ru-RU" w:eastAsia="ru-RU"/>
        </w:rPr>
        <w:t>доріжками</w:t>
      </w:r>
      <w:proofErr w:type="spellEnd"/>
      <w:r w:rsidRPr="007B3C21">
        <w:rPr>
          <w:rFonts w:eastAsia="Times New Roman" w:cs="Segoe UI"/>
          <w:color w:val="212529"/>
          <w:sz w:val="18"/>
          <w:szCs w:val="18"/>
          <w:lang w:val="ru-RU" w:eastAsia="ru-RU"/>
        </w:rPr>
        <w:t xml:space="preserve"> для </w:t>
      </w:r>
      <w:proofErr w:type="spellStart"/>
      <w:r w:rsidRPr="007B3C21">
        <w:rPr>
          <w:rFonts w:eastAsia="Times New Roman" w:cs="Segoe UI"/>
          <w:color w:val="212529"/>
          <w:sz w:val="18"/>
          <w:szCs w:val="18"/>
          <w:lang w:val="ru-RU" w:eastAsia="ru-RU"/>
        </w:rPr>
        <w:t>плавання</w:t>
      </w:r>
      <w:proofErr w:type="spellEnd"/>
      <w:r w:rsidRPr="007B3C21">
        <w:rPr>
          <w:rFonts w:eastAsia="Times New Roman" w:cs="Segoe UI"/>
          <w:color w:val="212529"/>
          <w:sz w:val="18"/>
          <w:szCs w:val="18"/>
          <w:lang w:val="ru-RU" w:eastAsia="ru-RU"/>
        </w:rPr>
        <w:t xml:space="preserve">, фонтанами та </w:t>
      </w:r>
      <w:proofErr w:type="spellStart"/>
      <w:r w:rsidRPr="007B3C21">
        <w:rPr>
          <w:rFonts w:eastAsia="Times New Roman" w:cs="Segoe UI"/>
          <w:color w:val="212529"/>
          <w:sz w:val="18"/>
          <w:szCs w:val="18"/>
          <w:lang w:val="ru-RU" w:eastAsia="ru-RU"/>
        </w:rPr>
        <w:t>гідромачажем</w:t>
      </w:r>
      <w:proofErr w:type="spellEnd"/>
      <w:r w:rsidRPr="007B3C21">
        <w:rPr>
          <w:rFonts w:eastAsia="Times New Roman" w:cs="Segoe UI"/>
          <w:color w:val="212529"/>
          <w:sz w:val="18"/>
          <w:szCs w:val="18"/>
          <w:lang w:val="ru-RU" w:eastAsia="ru-RU"/>
        </w:rPr>
        <w:t xml:space="preserve">, </w:t>
      </w:r>
      <w:proofErr w:type="spellStart"/>
      <w:r w:rsidRPr="007B3C21">
        <w:rPr>
          <w:rFonts w:eastAsia="Times New Roman" w:cs="Segoe UI"/>
          <w:color w:val="212529"/>
          <w:sz w:val="18"/>
          <w:szCs w:val="18"/>
          <w:lang w:val="ru-RU" w:eastAsia="ru-RU"/>
        </w:rPr>
        <w:t>декілька</w:t>
      </w:r>
      <w:proofErr w:type="spellEnd"/>
      <w:r w:rsidRPr="007B3C21">
        <w:rPr>
          <w:rFonts w:eastAsia="Times New Roman" w:cs="Segoe UI"/>
          <w:color w:val="212529"/>
          <w:sz w:val="18"/>
          <w:szCs w:val="18"/>
          <w:lang w:val="ru-RU" w:eastAsia="ru-RU"/>
        </w:rPr>
        <w:t xml:space="preserve"> саун та </w:t>
      </w:r>
      <w:proofErr w:type="spellStart"/>
      <w:r w:rsidRPr="007B3C21">
        <w:rPr>
          <w:rFonts w:eastAsia="Times New Roman" w:cs="Segoe UI"/>
          <w:color w:val="212529"/>
          <w:sz w:val="18"/>
          <w:szCs w:val="18"/>
          <w:lang w:val="ru-RU" w:eastAsia="ru-RU"/>
        </w:rPr>
        <w:t>безліч</w:t>
      </w:r>
      <w:proofErr w:type="spellEnd"/>
      <w:r w:rsidRPr="007B3C21">
        <w:rPr>
          <w:rFonts w:eastAsia="Times New Roman" w:cs="Segoe UI"/>
          <w:color w:val="212529"/>
          <w:sz w:val="18"/>
          <w:szCs w:val="18"/>
          <w:lang w:val="ru-RU" w:eastAsia="ru-RU"/>
        </w:rPr>
        <w:t xml:space="preserve"> </w:t>
      </w:r>
      <w:proofErr w:type="spellStart"/>
      <w:r w:rsidRPr="007B3C21">
        <w:rPr>
          <w:rFonts w:eastAsia="Times New Roman" w:cs="Segoe UI"/>
          <w:color w:val="212529"/>
          <w:sz w:val="18"/>
          <w:szCs w:val="18"/>
          <w:lang w:val="ru-RU" w:eastAsia="ru-RU"/>
        </w:rPr>
        <w:t>гірок</w:t>
      </w:r>
      <w:proofErr w:type="spellEnd"/>
      <w:r w:rsidRPr="007B3C21">
        <w:rPr>
          <w:rFonts w:eastAsia="Times New Roman" w:cs="Segoe UI"/>
          <w:color w:val="212529"/>
          <w:sz w:val="18"/>
          <w:szCs w:val="18"/>
          <w:lang w:val="ru-RU" w:eastAsia="ru-RU"/>
        </w:rPr>
        <w:t xml:space="preserve">, </w:t>
      </w:r>
      <w:proofErr w:type="spellStart"/>
      <w:r w:rsidRPr="007B3C21">
        <w:rPr>
          <w:rFonts w:eastAsia="Times New Roman" w:cs="Segoe UI"/>
          <w:color w:val="212529"/>
          <w:sz w:val="18"/>
          <w:szCs w:val="18"/>
          <w:lang w:val="ru-RU" w:eastAsia="ru-RU"/>
        </w:rPr>
        <w:t>які</w:t>
      </w:r>
      <w:proofErr w:type="spellEnd"/>
      <w:r w:rsidRPr="007B3C21">
        <w:rPr>
          <w:rFonts w:eastAsia="Times New Roman" w:cs="Segoe UI"/>
          <w:color w:val="212529"/>
          <w:sz w:val="18"/>
          <w:szCs w:val="18"/>
          <w:lang w:val="ru-RU" w:eastAsia="ru-RU"/>
        </w:rPr>
        <w:t xml:space="preserve"> </w:t>
      </w:r>
      <w:proofErr w:type="spellStart"/>
      <w:r w:rsidRPr="007B3C21">
        <w:rPr>
          <w:rFonts w:eastAsia="Times New Roman" w:cs="Segoe UI"/>
          <w:color w:val="212529"/>
          <w:sz w:val="18"/>
          <w:szCs w:val="18"/>
          <w:lang w:val="ru-RU" w:eastAsia="ru-RU"/>
        </w:rPr>
        <w:t>вражають</w:t>
      </w:r>
      <w:proofErr w:type="spellEnd"/>
      <w:r w:rsidRPr="007B3C21">
        <w:rPr>
          <w:rFonts w:eastAsia="Times New Roman" w:cs="Segoe UI"/>
          <w:color w:val="212529"/>
          <w:sz w:val="18"/>
          <w:szCs w:val="18"/>
          <w:lang w:val="ru-RU" w:eastAsia="ru-RU"/>
        </w:rPr>
        <w:t xml:space="preserve"> </w:t>
      </w:r>
      <w:proofErr w:type="spellStart"/>
      <w:r w:rsidRPr="007B3C21">
        <w:rPr>
          <w:rFonts w:eastAsia="Times New Roman" w:cs="Segoe UI"/>
          <w:color w:val="212529"/>
          <w:sz w:val="18"/>
          <w:szCs w:val="18"/>
          <w:lang w:val="ru-RU" w:eastAsia="ru-RU"/>
        </w:rPr>
        <w:t>своїми</w:t>
      </w:r>
      <w:proofErr w:type="spellEnd"/>
      <w:r w:rsidRPr="007B3C21">
        <w:rPr>
          <w:rFonts w:eastAsia="Times New Roman" w:cs="Segoe UI"/>
          <w:color w:val="212529"/>
          <w:sz w:val="18"/>
          <w:szCs w:val="18"/>
          <w:lang w:val="ru-RU" w:eastAsia="ru-RU"/>
        </w:rPr>
        <w:t xml:space="preserve"> </w:t>
      </w:r>
      <w:proofErr w:type="spellStart"/>
      <w:r w:rsidRPr="007B3C21">
        <w:rPr>
          <w:rFonts w:eastAsia="Times New Roman" w:cs="Segoe UI"/>
          <w:color w:val="212529"/>
          <w:sz w:val="18"/>
          <w:szCs w:val="18"/>
          <w:lang w:val="ru-RU" w:eastAsia="ru-RU"/>
        </w:rPr>
        <w:t>розмірами</w:t>
      </w:r>
      <w:proofErr w:type="spellEnd"/>
      <w:r w:rsidRPr="007B3C21">
        <w:rPr>
          <w:rFonts w:eastAsia="Times New Roman" w:cs="Segoe UI"/>
          <w:color w:val="212529"/>
          <w:sz w:val="18"/>
          <w:szCs w:val="18"/>
          <w:lang w:val="ru-RU" w:eastAsia="ru-RU"/>
        </w:rPr>
        <w:t xml:space="preserve">: </w:t>
      </w:r>
      <w:proofErr w:type="spellStart"/>
      <w:r w:rsidRPr="007B3C21">
        <w:rPr>
          <w:rFonts w:eastAsia="Times New Roman" w:cs="Segoe UI"/>
          <w:color w:val="212529"/>
          <w:sz w:val="18"/>
          <w:szCs w:val="18"/>
          <w:lang w:val="ru-RU" w:eastAsia="ru-RU"/>
        </w:rPr>
        <w:t>найдовша</w:t>
      </w:r>
      <w:proofErr w:type="spellEnd"/>
      <w:r w:rsidRPr="007B3C21">
        <w:rPr>
          <w:rFonts w:eastAsia="Times New Roman" w:cs="Segoe UI"/>
          <w:color w:val="212529"/>
          <w:sz w:val="18"/>
          <w:szCs w:val="18"/>
          <w:lang w:val="ru-RU" w:eastAsia="ru-RU"/>
        </w:rPr>
        <w:t xml:space="preserve"> </w:t>
      </w:r>
      <w:proofErr w:type="spellStart"/>
      <w:r w:rsidRPr="007B3C21">
        <w:rPr>
          <w:rFonts w:eastAsia="Times New Roman" w:cs="Segoe UI"/>
          <w:color w:val="212529"/>
          <w:sz w:val="18"/>
          <w:szCs w:val="18"/>
          <w:lang w:val="ru-RU" w:eastAsia="ru-RU"/>
        </w:rPr>
        <w:t>червона</w:t>
      </w:r>
      <w:proofErr w:type="spellEnd"/>
      <w:r w:rsidRPr="007B3C21">
        <w:rPr>
          <w:rFonts w:eastAsia="Times New Roman" w:cs="Segoe UI"/>
          <w:color w:val="212529"/>
          <w:sz w:val="18"/>
          <w:szCs w:val="18"/>
          <w:lang w:val="ru-RU" w:eastAsia="ru-RU"/>
        </w:rPr>
        <w:t xml:space="preserve"> </w:t>
      </w:r>
      <w:proofErr w:type="spellStart"/>
      <w:r w:rsidRPr="007B3C21">
        <w:rPr>
          <w:rFonts w:eastAsia="Times New Roman" w:cs="Segoe UI"/>
          <w:color w:val="212529"/>
          <w:sz w:val="18"/>
          <w:szCs w:val="18"/>
          <w:lang w:val="ru-RU" w:eastAsia="ru-RU"/>
        </w:rPr>
        <w:t>гірка</w:t>
      </w:r>
      <w:proofErr w:type="spellEnd"/>
      <w:r w:rsidRPr="007B3C21">
        <w:rPr>
          <w:rFonts w:eastAsia="Times New Roman" w:cs="Segoe UI"/>
          <w:color w:val="212529"/>
          <w:sz w:val="18"/>
          <w:szCs w:val="18"/>
          <w:lang w:val="ru-RU" w:eastAsia="ru-RU"/>
        </w:rPr>
        <w:t xml:space="preserve"> "Саламандра" - 202 </w:t>
      </w:r>
      <w:proofErr w:type="spellStart"/>
      <w:r w:rsidRPr="007B3C21">
        <w:rPr>
          <w:rFonts w:eastAsia="Times New Roman" w:cs="Segoe UI"/>
          <w:color w:val="212529"/>
          <w:sz w:val="18"/>
          <w:szCs w:val="18"/>
          <w:lang w:val="ru-RU" w:eastAsia="ru-RU"/>
        </w:rPr>
        <w:t>метри</w:t>
      </w:r>
      <w:proofErr w:type="spellEnd"/>
      <w:r w:rsidRPr="007B3C21">
        <w:rPr>
          <w:rFonts w:eastAsia="Times New Roman" w:cs="Segoe UI"/>
          <w:color w:val="212529"/>
          <w:sz w:val="18"/>
          <w:szCs w:val="18"/>
          <w:lang w:val="ru-RU" w:eastAsia="ru-RU"/>
        </w:rPr>
        <w:t xml:space="preserve"> та не </w:t>
      </w:r>
      <w:proofErr w:type="spellStart"/>
      <w:r w:rsidRPr="007B3C21">
        <w:rPr>
          <w:rFonts w:eastAsia="Times New Roman" w:cs="Segoe UI"/>
          <w:color w:val="212529"/>
          <w:sz w:val="18"/>
          <w:szCs w:val="18"/>
          <w:lang w:val="ru-RU" w:eastAsia="ru-RU"/>
        </w:rPr>
        <w:t>має</w:t>
      </w:r>
      <w:proofErr w:type="spellEnd"/>
      <w:r w:rsidRPr="007B3C21">
        <w:rPr>
          <w:rFonts w:eastAsia="Times New Roman" w:cs="Segoe UI"/>
          <w:color w:val="212529"/>
          <w:sz w:val="18"/>
          <w:szCs w:val="18"/>
          <w:lang w:val="ru-RU" w:eastAsia="ru-RU"/>
        </w:rPr>
        <w:t xml:space="preserve"> </w:t>
      </w:r>
      <w:proofErr w:type="spellStart"/>
      <w:r w:rsidRPr="007B3C21">
        <w:rPr>
          <w:rFonts w:eastAsia="Times New Roman" w:cs="Segoe UI"/>
          <w:color w:val="212529"/>
          <w:sz w:val="18"/>
          <w:szCs w:val="18"/>
          <w:lang w:val="ru-RU" w:eastAsia="ru-RU"/>
        </w:rPr>
        <w:t>аналогів</w:t>
      </w:r>
      <w:proofErr w:type="spellEnd"/>
      <w:r w:rsidRPr="007B3C21">
        <w:rPr>
          <w:rFonts w:eastAsia="Times New Roman" w:cs="Segoe UI"/>
          <w:color w:val="212529"/>
          <w:sz w:val="18"/>
          <w:szCs w:val="18"/>
          <w:lang w:val="ru-RU" w:eastAsia="ru-RU"/>
        </w:rPr>
        <w:t xml:space="preserve"> в </w:t>
      </w:r>
      <w:proofErr w:type="spellStart"/>
      <w:r w:rsidRPr="007B3C21">
        <w:rPr>
          <w:rFonts w:eastAsia="Times New Roman" w:cs="Segoe UI"/>
          <w:color w:val="212529"/>
          <w:sz w:val="18"/>
          <w:szCs w:val="18"/>
          <w:lang w:val="ru-RU" w:eastAsia="ru-RU"/>
        </w:rPr>
        <w:t>Європі</w:t>
      </w:r>
      <w:proofErr w:type="spellEnd"/>
      <w:r w:rsidRPr="007B3C21">
        <w:rPr>
          <w:rFonts w:eastAsia="Times New Roman" w:cs="Segoe UI"/>
          <w:color w:val="212529"/>
          <w:sz w:val="18"/>
          <w:szCs w:val="18"/>
          <w:lang w:val="ru-RU" w:eastAsia="ru-RU"/>
        </w:rPr>
        <w:t xml:space="preserve">. </w:t>
      </w:r>
      <w:proofErr w:type="spellStart"/>
      <w:r w:rsidRPr="007B3C21">
        <w:rPr>
          <w:rFonts w:eastAsia="Times New Roman" w:cs="Segoe UI"/>
          <w:color w:val="212529"/>
          <w:sz w:val="18"/>
          <w:szCs w:val="18"/>
          <w:lang w:val="ru-RU" w:eastAsia="ru-RU"/>
        </w:rPr>
        <w:t>Це</w:t>
      </w:r>
      <w:proofErr w:type="spellEnd"/>
      <w:r w:rsidRPr="007B3C21">
        <w:rPr>
          <w:rFonts w:eastAsia="Times New Roman" w:cs="Segoe UI"/>
          <w:color w:val="212529"/>
          <w:sz w:val="18"/>
          <w:szCs w:val="18"/>
          <w:lang w:val="ru-RU" w:eastAsia="ru-RU"/>
        </w:rPr>
        <w:t xml:space="preserve"> три </w:t>
      </w:r>
      <w:proofErr w:type="spellStart"/>
      <w:r w:rsidRPr="007B3C21">
        <w:rPr>
          <w:rFonts w:eastAsia="Times New Roman" w:cs="Segoe UI"/>
          <w:color w:val="212529"/>
          <w:sz w:val="18"/>
          <w:szCs w:val="18"/>
          <w:lang w:val="ru-RU" w:eastAsia="ru-RU"/>
        </w:rPr>
        <w:t>хвилини</w:t>
      </w:r>
      <w:proofErr w:type="spellEnd"/>
      <w:r w:rsidRPr="007B3C21">
        <w:rPr>
          <w:rFonts w:eastAsia="Times New Roman" w:cs="Segoe UI"/>
          <w:color w:val="212529"/>
          <w:sz w:val="18"/>
          <w:szCs w:val="18"/>
          <w:lang w:val="ru-RU" w:eastAsia="ru-RU"/>
        </w:rPr>
        <w:t xml:space="preserve"> фантастичного спуску, </w:t>
      </w:r>
      <w:proofErr w:type="spellStart"/>
      <w:r w:rsidRPr="007B3C21">
        <w:rPr>
          <w:rFonts w:eastAsia="Times New Roman" w:cs="Segoe UI"/>
          <w:color w:val="212529"/>
          <w:sz w:val="18"/>
          <w:szCs w:val="18"/>
          <w:lang w:val="ru-RU" w:eastAsia="ru-RU"/>
        </w:rPr>
        <w:t>який</w:t>
      </w:r>
      <w:proofErr w:type="spellEnd"/>
      <w:r w:rsidRPr="007B3C21">
        <w:rPr>
          <w:rFonts w:eastAsia="Times New Roman" w:cs="Segoe UI"/>
          <w:color w:val="212529"/>
          <w:sz w:val="18"/>
          <w:szCs w:val="18"/>
          <w:lang w:val="ru-RU" w:eastAsia="ru-RU"/>
        </w:rPr>
        <w:t xml:space="preserve"> </w:t>
      </w:r>
      <w:proofErr w:type="spellStart"/>
      <w:r w:rsidRPr="007B3C21">
        <w:rPr>
          <w:rFonts w:eastAsia="Times New Roman" w:cs="Segoe UI"/>
          <w:color w:val="212529"/>
          <w:sz w:val="18"/>
          <w:szCs w:val="18"/>
          <w:lang w:val="ru-RU" w:eastAsia="ru-RU"/>
        </w:rPr>
        <w:t>закінчується</w:t>
      </w:r>
      <w:proofErr w:type="spellEnd"/>
      <w:r w:rsidRPr="007B3C21">
        <w:rPr>
          <w:rFonts w:eastAsia="Times New Roman" w:cs="Segoe UI"/>
          <w:color w:val="212529"/>
          <w:sz w:val="18"/>
          <w:szCs w:val="18"/>
          <w:lang w:val="ru-RU" w:eastAsia="ru-RU"/>
        </w:rPr>
        <w:t xml:space="preserve"> </w:t>
      </w:r>
      <w:proofErr w:type="spellStart"/>
      <w:r w:rsidRPr="007B3C21">
        <w:rPr>
          <w:rFonts w:eastAsia="Times New Roman" w:cs="Segoe UI"/>
          <w:color w:val="212529"/>
          <w:sz w:val="18"/>
          <w:szCs w:val="18"/>
          <w:lang w:val="ru-RU" w:eastAsia="ru-RU"/>
        </w:rPr>
        <w:t>запаморочливим</w:t>
      </w:r>
      <w:proofErr w:type="spellEnd"/>
      <w:r w:rsidRPr="007B3C21">
        <w:rPr>
          <w:rFonts w:eastAsia="Times New Roman" w:cs="Segoe UI"/>
          <w:color w:val="212529"/>
          <w:sz w:val="18"/>
          <w:szCs w:val="18"/>
          <w:lang w:val="ru-RU" w:eastAsia="ru-RU"/>
        </w:rPr>
        <w:t xml:space="preserve"> </w:t>
      </w:r>
      <w:proofErr w:type="spellStart"/>
      <w:r w:rsidRPr="007B3C21">
        <w:rPr>
          <w:rFonts w:eastAsia="Times New Roman" w:cs="Segoe UI"/>
          <w:color w:val="212529"/>
          <w:sz w:val="18"/>
          <w:szCs w:val="18"/>
          <w:lang w:val="ru-RU" w:eastAsia="ru-RU"/>
        </w:rPr>
        <w:t>падінням</w:t>
      </w:r>
      <w:proofErr w:type="spellEnd"/>
      <w:r w:rsidRPr="007B3C21">
        <w:rPr>
          <w:rFonts w:eastAsia="Times New Roman" w:cs="Segoe UI"/>
          <w:color w:val="212529"/>
          <w:sz w:val="18"/>
          <w:szCs w:val="18"/>
          <w:lang w:val="ru-RU" w:eastAsia="ru-RU"/>
        </w:rPr>
        <w:t xml:space="preserve"> в воду. Для </w:t>
      </w:r>
      <w:proofErr w:type="spellStart"/>
      <w:r w:rsidRPr="007B3C21">
        <w:rPr>
          <w:rFonts w:eastAsia="Times New Roman" w:cs="Segoe UI"/>
          <w:color w:val="212529"/>
          <w:sz w:val="18"/>
          <w:szCs w:val="18"/>
          <w:lang w:val="ru-RU" w:eastAsia="ru-RU"/>
        </w:rPr>
        <w:t>любителів</w:t>
      </w:r>
      <w:proofErr w:type="spellEnd"/>
      <w:r w:rsidRPr="007B3C21">
        <w:rPr>
          <w:rFonts w:eastAsia="Times New Roman" w:cs="Segoe UI"/>
          <w:color w:val="212529"/>
          <w:sz w:val="18"/>
          <w:szCs w:val="18"/>
          <w:lang w:val="ru-RU" w:eastAsia="ru-RU"/>
        </w:rPr>
        <w:t xml:space="preserve"> </w:t>
      </w:r>
      <w:proofErr w:type="spellStart"/>
      <w:r w:rsidRPr="007B3C21">
        <w:rPr>
          <w:rFonts w:eastAsia="Times New Roman" w:cs="Segoe UI"/>
          <w:color w:val="212529"/>
          <w:sz w:val="18"/>
          <w:szCs w:val="18"/>
          <w:lang w:val="ru-RU" w:eastAsia="ru-RU"/>
        </w:rPr>
        <w:t>швидких</w:t>
      </w:r>
      <w:proofErr w:type="spellEnd"/>
      <w:r w:rsidRPr="007B3C21">
        <w:rPr>
          <w:rFonts w:eastAsia="Times New Roman" w:cs="Segoe UI"/>
          <w:color w:val="212529"/>
          <w:sz w:val="18"/>
          <w:szCs w:val="18"/>
          <w:lang w:val="ru-RU" w:eastAsia="ru-RU"/>
        </w:rPr>
        <w:t xml:space="preserve"> </w:t>
      </w:r>
      <w:proofErr w:type="spellStart"/>
      <w:r w:rsidRPr="007B3C21">
        <w:rPr>
          <w:rFonts w:eastAsia="Times New Roman" w:cs="Segoe UI"/>
          <w:color w:val="212529"/>
          <w:sz w:val="18"/>
          <w:szCs w:val="18"/>
          <w:lang w:val="ru-RU" w:eastAsia="ru-RU"/>
        </w:rPr>
        <w:t>спусків</w:t>
      </w:r>
      <w:proofErr w:type="spellEnd"/>
      <w:r w:rsidRPr="007B3C21">
        <w:rPr>
          <w:rFonts w:eastAsia="Times New Roman" w:cs="Segoe UI"/>
          <w:color w:val="212529"/>
          <w:sz w:val="18"/>
          <w:szCs w:val="18"/>
          <w:lang w:val="ru-RU" w:eastAsia="ru-RU"/>
        </w:rPr>
        <w:t xml:space="preserve"> тут є </w:t>
      </w:r>
      <w:proofErr w:type="spellStart"/>
      <w:r w:rsidRPr="007B3C21">
        <w:rPr>
          <w:rFonts w:eastAsia="Times New Roman" w:cs="Segoe UI"/>
          <w:color w:val="212529"/>
          <w:sz w:val="18"/>
          <w:szCs w:val="18"/>
          <w:lang w:val="ru-RU" w:eastAsia="ru-RU"/>
        </w:rPr>
        <w:t>жовта</w:t>
      </w:r>
      <w:proofErr w:type="spellEnd"/>
      <w:r w:rsidRPr="007B3C21">
        <w:rPr>
          <w:rFonts w:eastAsia="Times New Roman" w:cs="Segoe UI"/>
          <w:color w:val="212529"/>
          <w:sz w:val="18"/>
          <w:szCs w:val="18"/>
          <w:lang w:val="ru-RU" w:eastAsia="ru-RU"/>
        </w:rPr>
        <w:t xml:space="preserve"> </w:t>
      </w:r>
      <w:proofErr w:type="spellStart"/>
      <w:r w:rsidRPr="007B3C21">
        <w:rPr>
          <w:rFonts w:eastAsia="Times New Roman" w:cs="Segoe UI"/>
          <w:color w:val="212529"/>
          <w:sz w:val="18"/>
          <w:szCs w:val="18"/>
          <w:lang w:val="ru-RU" w:eastAsia="ru-RU"/>
        </w:rPr>
        <w:t>гірка</w:t>
      </w:r>
      <w:proofErr w:type="spellEnd"/>
      <w:r w:rsidRPr="007B3C21">
        <w:rPr>
          <w:rFonts w:eastAsia="Times New Roman" w:cs="Segoe UI"/>
          <w:color w:val="212529"/>
          <w:sz w:val="18"/>
          <w:szCs w:val="18"/>
          <w:lang w:val="ru-RU" w:eastAsia="ru-RU"/>
        </w:rPr>
        <w:t xml:space="preserve">, а </w:t>
      </w:r>
      <w:proofErr w:type="spellStart"/>
      <w:r w:rsidRPr="007B3C21">
        <w:rPr>
          <w:rFonts w:eastAsia="Times New Roman" w:cs="Segoe UI"/>
          <w:color w:val="212529"/>
          <w:sz w:val="18"/>
          <w:szCs w:val="18"/>
          <w:lang w:val="ru-RU" w:eastAsia="ru-RU"/>
        </w:rPr>
        <w:t>гірка</w:t>
      </w:r>
      <w:proofErr w:type="spellEnd"/>
      <w:r w:rsidRPr="007B3C21">
        <w:rPr>
          <w:rFonts w:eastAsia="Times New Roman" w:cs="Segoe UI"/>
          <w:color w:val="212529"/>
          <w:sz w:val="18"/>
          <w:szCs w:val="18"/>
          <w:lang w:val="ru-RU" w:eastAsia="ru-RU"/>
        </w:rPr>
        <w:t xml:space="preserve"> </w:t>
      </w:r>
      <w:proofErr w:type="spellStart"/>
      <w:r w:rsidRPr="007B3C21">
        <w:rPr>
          <w:rFonts w:eastAsia="Times New Roman" w:cs="Segoe UI"/>
          <w:color w:val="212529"/>
          <w:sz w:val="18"/>
          <w:szCs w:val="18"/>
          <w:lang w:val="ru-RU" w:eastAsia="ru-RU"/>
        </w:rPr>
        <w:t>фіолетового</w:t>
      </w:r>
      <w:proofErr w:type="spellEnd"/>
      <w:r w:rsidRPr="007B3C21">
        <w:rPr>
          <w:rFonts w:eastAsia="Times New Roman" w:cs="Segoe UI"/>
          <w:color w:val="212529"/>
          <w:sz w:val="18"/>
          <w:szCs w:val="18"/>
          <w:lang w:val="ru-RU" w:eastAsia="ru-RU"/>
        </w:rPr>
        <w:t xml:space="preserve"> </w:t>
      </w:r>
      <w:proofErr w:type="spellStart"/>
      <w:r w:rsidRPr="007B3C21">
        <w:rPr>
          <w:rFonts w:eastAsia="Times New Roman" w:cs="Segoe UI"/>
          <w:color w:val="212529"/>
          <w:sz w:val="18"/>
          <w:szCs w:val="18"/>
          <w:lang w:val="ru-RU" w:eastAsia="ru-RU"/>
        </w:rPr>
        <w:t>кольору</w:t>
      </w:r>
      <w:proofErr w:type="spellEnd"/>
      <w:r w:rsidRPr="007B3C21">
        <w:rPr>
          <w:rFonts w:eastAsia="Times New Roman" w:cs="Segoe UI"/>
          <w:color w:val="212529"/>
          <w:sz w:val="18"/>
          <w:szCs w:val="18"/>
          <w:lang w:val="ru-RU" w:eastAsia="ru-RU"/>
        </w:rPr>
        <w:t xml:space="preserve"> </w:t>
      </w:r>
      <w:proofErr w:type="spellStart"/>
      <w:r w:rsidRPr="007B3C21">
        <w:rPr>
          <w:rFonts w:eastAsia="Times New Roman" w:cs="Segoe UI"/>
          <w:color w:val="212529"/>
          <w:sz w:val="18"/>
          <w:szCs w:val="18"/>
          <w:lang w:val="ru-RU" w:eastAsia="ru-RU"/>
        </w:rPr>
        <w:t>зсередини</w:t>
      </w:r>
      <w:proofErr w:type="spellEnd"/>
      <w:r w:rsidRPr="007B3C21">
        <w:rPr>
          <w:rFonts w:eastAsia="Times New Roman" w:cs="Segoe UI"/>
          <w:color w:val="212529"/>
          <w:sz w:val="18"/>
          <w:szCs w:val="18"/>
          <w:lang w:val="ru-RU" w:eastAsia="ru-RU"/>
        </w:rPr>
        <w:t xml:space="preserve"> </w:t>
      </w:r>
      <w:proofErr w:type="spellStart"/>
      <w:r w:rsidRPr="007B3C21">
        <w:rPr>
          <w:rFonts w:eastAsia="Times New Roman" w:cs="Segoe UI"/>
          <w:color w:val="212529"/>
          <w:sz w:val="18"/>
          <w:szCs w:val="18"/>
          <w:lang w:val="ru-RU" w:eastAsia="ru-RU"/>
        </w:rPr>
        <w:t>здається</w:t>
      </w:r>
      <w:proofErr w:type="spellEnd"/>
      <w:r w:rsidRPr="007B3C21">
        <w:rPr>
          <w:rFonts w:eastAsia="Times New Roman" w:cs="Segoe UI"/>
          <w:color w:val="212529"/>
          <w:sz w:val="18"/>
          <w:szCs w:val="18"/>
          <w:lang w:val="ru-RU" w:eastAsia="ru-RU"/>
        </w:rPr>
        <w:t xml:space="preserve"> абсолютно </w:t>
      </w:r>
      <w:proofErr w:type="spellStart"/>
      <w:r w:rsidRPr="007B3C21">
        <w:rPr>
          <w:rFonts w:eastAsia="Times New Roman" w:cs="Segoe UI"/>
          <w:color w:val="212529"/>
          <w:sz w:val="18"/>
          <w:szCs w:val="18"/>
          <w:lang w:val="ru-RU" w:eastAsia="ru-RU"/>
        </w:rPr>
        <w:t>чорною</w:t>
      </w:r>
      <w:proofErr w:type="spellEnd"/>
      <w:r w:rsidRPr="007B3C21">
        <w:rPr>
          <w:rFonts w:eastAsia="Times New Roman" w:cs="Segoe UI"/>
          <w:color w:val="212529"/>
          <w:sz w:val="18"/>
          <w:szCs w:val="18"/>
          <w:lang w:val="ru-RU" w:eastAsia="ru-RU"/>
        </w:rPr>
        <w:t xml:space="preserve">, тому </w:t>
      </w:r>
      <w:proofErr w:type="spellStart"/>
      <w:r w:rsidRPr="007B3C21">
        <w:rPr>
          <w:rFonts w:eastAsia="Times New Roman" w:cs="Segoe UI"/>
          <w:color w:val="212529"/>
          <w:sz w:val="18"/>
          <w:szCs w:val="18"/>
          <w:lang w:val="ru-RU" w:eastAsia="ru-RU"/>
        </w:rPr>
        <w:t>з'їзд</w:t>
      </w:r>
      <w:proofErr w:type="spellEnd"/>
      <w:r w:rsidRPr="007B3C21">
        <w:rPr>
          <w:rFonts w:eastAsia="Times New Roman" w:cs="Segoe UI"/>
          <w:color w:val="212529"/>
          <w:sz w:val="18"/>
          <w:szCs w:val="18"/>
          <w:lang w:val="ru-RU" w:eastAsia="ru-RU"/>
        </w:rPr>
        <w:t xml:space="preserve"> в </w:t>
      </w:r>
      <w:proofErr w:type="spellStart"/>
      <w:r w:rsidRPr="007B3C21">
        <w:rPr>
          <w:rFonts w:eastAsia="Times New Roman" w:cs="Segoe UI"/>
          <w:color w:val="212529"/>
          <w:sz w:val="18"/>
          <w:szCs w:val="18"/>
          <w:lang w:val="ru-RU" w:eastAsia="ru-RU"/>
        </w:rPr>
        <w:t>ній</w:t>
      </w:r>
      <w:proofErr w:type="spellEnd"/>
      <w:r w:rsidRPr="007B3C21">
        <w:rPr>
          <w:rFonts w:eastAsia="Times New Roman" w:cs="Segoe UI"/>
          <w:color w:val="212529"/>
          <w:sz w:val="18"/>
          <w:szCs w:val="18"/>
          <w:lang w:val="ru-RU" w:eastAsia="ru-RU"/>
        </w:rPr>
        <w:t xml:space="preserve"> </w:t>
      </w:r>
      <w:proofErr w:type="spellStart"/>
      <w:r w:rsidRPr="007B3C21">
        <w:rPr>
          <w:rFonts w:eastAsia="Times New Roman" w:cs="Segoe UI"/>
          <w:color w:val="212529"/>
          <w:sz w:val="18"/>
          <w:szCs w:val="18"/>
          <w:lang w:val="ru-RU" w:eastAsia="ru-RU"/>
        </w:rPr>
        <w:t>супроводжується</w:t>
      </w:r>
      <w:proofErr w:type="spellEnd"/>
      <w:r w:rsidRPr="007B3C21">
        <w:rPr>
          <w:rFonts w:eastAsia="Times New Roman" w:cs="Segoe UI"/>
          <w:color w:val="212529"/>
          <w:sz w:val="18"/>
          <w:szCs w:val="18"/>
          <w:lang w:val="ru-RU" w:eastAsia="ru-RU"/>
        </w:rPr>
        <w:t xml:space="preserve"> </w:t>
      </w:r>
      <w:proofErr w:type="spellStart"/>
      <w:r w:rsidRPr="007B3C21">
        <w:rPr>
          <w:rFonts w:eastAsia="Times New Roman" w:cs="Segoe UI"/>
          <w:color w:val="212529"/>
          <w:sz w:val="18"/>
          <w:szCs w:val="18"/>
          <w:lang w:val="ru-RU" w:eastAsia="ru-RU"/>
        </w:rPr>
        <w:t>світловими</w:t>
      </w:r>
      <w:proofErr w:type="spellEnd"/>
      <w:r w:rsidRPr="007B3C21">
        <w:rPr>
          <w:rFonts w:eastAsia="Times New Roman" w:cs="Segoe UI"/>
          <w:color w:val="212529"/>
          <w:sz w:val="18"/>
          <w:szCs w:val="18"/>
          <w:lang w:val="ru-RU" w:eastAsia="ru-RU"/>
        </w:rPr>
        <w:t xml:space="preserve"> на </w:t>
      </w:r>
      <w:proofErr w:type="spellStart"/>
      <w:r w:rsidRPr="007B3C21">
        <w:rPr>
          <w:rFonts w:eastAsia="Times New Roman" w:cs="Segoe UI"/>
          <w:color w:val="212529"/>
          <w:sz w:val="18"/>
          <w:szCs w:val="18"/>
          <w:lang w:val="ru-RU" w:eastAsia="ru-RU"/>
        </w:rPr>
        <w:t>звуковими</w:t>
      </w:r>
      <w:proofErr w:type="spellEnd"/>
      <w:r w:rsidRPr="007B3C21">
        <w:rPr>
          <w:rFonts w:eastAsia="Times New Roman" w:cs="Segoe UI"/>
          <w:color w:val="212529"/>
          <w:sz w:val="18"/>
          <w:szCs w:val="18"/>
          <w:lang w:val="ru-RU" w:eastAsia="ru-RU"/>
        </w:rPr>
        <w:t xml:space="preserve"> </w:t>
      </w:r>
      <w:proofErr w:type="spellStart"/>
      <w:r w:rsidRPr="007B3C21">
        <w:rPr>
          <w:rFonts w:eastAsia="Times New Roman" w:cs="Segoe UI"/>
          <w:color w:val="212529"/>
          <w:sz w:val="18"/>
          <w:szCs w:val="18"/>
          <w:lang w:val="ru-RU" w:eastAsia="ru-RU"/>
        </w:rPr>
        <w:t>ефектами</w:t>
      </w:r>
      <w:proofErr w:type="spellEnd"/>
      <w:r w:rsidRPr="007B3C21">
        <w:rPr>
          <w:rFonts w:eastAsia="Times New Roman" w:cs="Segoe UI"/>
          <w:color w:val="212529"/>
          <w:sz w:val="18"/>
          <w:szCs w:val="18"/>
          <w:lang w:val="ru-RU" w:eastAsia="ru-RU"/>
        </w:rPr>
        <w:t xml:space="preserve">. І </w:t>
      </w:r>
      <w:proofErr w:type="spellStart"/>
      <w:r w:rsidRPr="007B3C21">
        <w:rPr>
          <w:rFonts w:eastAsia="Times New Roman" w:cs="Segoe UI"/>
          <w:color w:val="212529"/>
          <w:sz w:val="18"/>
          <w:szCs w:val="18"/>
          <w:lang w:val="ru-RU" w:eastAsia="ru-RU"/>
        </w:rPr>
        <w:t>це</w:t>
      </w:r>
      <w:proofErr w:type="spellEnd"/>
      <w:r w:rsidRPr="007B3C21">
        <w:rPr>
          <w:rFonts w:eastAsia="Times New Roman" w:cs="Segoe UI"/>
          <w:color w:val="212529"/>
          <w:sz w:val="18"/>
          <w:szCs w:val="18"/>
          <w:lang w:val="ru-RU" w:eastAsia="ru-RU"/>
        </w:rPr>
        <w:t xml:space="preserve"> </w:t>
      </w:r>
      <w:proofErr w:type="spellStart"/>
      <w:r w:rsidRPr="007B3C21">
        <w:rPr>
          <w:rFonts w:eastAsia="Times New Roman" w:cs="Segoe UI"/>
          <w:color w:val="212529"/>
          <w:sz w:val="18"/>
          <w:szCs w:val="18"/>
          <w:lang w:val="ru-RU" w:eastAsia="ru-RU"/>
        </w:rPr>
        <w:t>ще</w:t>
      </w:r>
      <w:proofErr w:type="spellEnd"/>
      <w:r w:rsidRPr="007B3C21">
        <w:rPr>
          <w:rFonts w:eastAsia="Times New Roman" w:cs="Segoe UI"/>
          <w:color w:val="212529"/>
          <w:sz w:val="18"/>
          <w:szCs w:val="18"/>
          <w:lang w:val="ru-RU" w:eastAsia="ru-RU"/>
        </w:rPr>
        <w:t xml:space="preserve"> далеко не </w:t>
      </w:r>
      <w:proofErr w:type="spellStart"/>
      <w:r w:rsidRPr="007B3C21">
        <w:rPr>
          <w:rFonts w:eastAsia="Times New Roman" w:cs="Segoe UI"/>
          <w:color w:val="212529"/>
          <w:sz w:val="18"/>
          <w:szCs w:val="18"/>
          <w:lang w:val="ru-RU" w:eastAsia="ru-RU"/>
        </w:rPr>
        <w:t>всі</w:t>
      </w:r>
      <w:proofErr w:type="spellEnd"/>
      <w:r w:rsidRPr="007B3C21">
        <w:rPr>
          <w:rFonts w:eastAsia="Times New Roman" w:cs="Segoe UI"/>
          <w:color w:val="212529"/>
          <w:sz w:val="18"/>
          <w:szCs w:val="18"/>
          <w:lang w:val="ru-RU" w:eastAsia="ru-RU"/>
        </w:rPr>
        <w:t xml:space="preserve"> </w:t>
      </w:r>
      <w:proofErr w:type="spellStart"/>
      <w:r w:rsidRPr="007B3C21">
        <w:rPr>
          <w:rFonts w:eastAsia="Times New Roman" w:cs="Segoe UI"/>
          <w:color w:val="212529"/>
          <w:sz w:val="18"/>
          <w:szCs w:val="18"/>
          <w:lang w:val="ru-RU" w:eastAsia="ru-RU"/>
        </w:rPr>
        <w:t>розваги</w:t>
      </w:r>
      <w:proofErr w:type="spellEnd"/>
      <w:r w:rsidRPr="007B3C21">
        <w:rPr>
          <w:rFonts w:eastAsia="Times New Roman" w:cs="Segoe UI"/>
          <w:color w:val="212529"/>
          <w:sz w:val="18"/>
          <w:szCs w:val="18"/>
          <w:lang w:val="ru-RU" w:eastAsia="ru-RU"/>
        </w:rPr>
        <w:t xml:space="preserve">, </w:t>
      </w:r>
      <w:proofErr w:type="spellStart"/>
      <w:r w:rsidRPr="007B3C21">
        <w:rPr>
          <w:rFonts w:eastAsia="Times New Roman" w:cs="Segoe UI"/>
          <w:color w:val="212529"/>
          <w:sz w:val="18"/>
          <w:szCs w:val="18"/>
          <w:lang w:val="ru-RU" w:eastAsia="ru-RU"/>
        </w:rPr>
        <w:t>які</w:t>
      </w:r>
      <w:proofErr w:type="spellEnd"/>
      <w:r w:rsidRPr="007B3C21">
        <w:rPr>
          <w:rFonts w:eastAsia="Times New Roman" w:cs="Segoe UI"/>
          <w:color w:val="212529"/>
          <w:sz w:val="18"/>
          <w:szCs w:val="18"/>
          <w:lang w:val="ru-RU" w:eastAsia="ru-RU"/>
        </w:rPr>
        <w:t xml:space="preserve"> </w:t>
      </w:r>
      <w:proofErr w:type="spellStart"/>
      <w:r w:rsidRPr="007B3C21">
        <w:rPr>
          <w:rFonts w:eastAsia="Times New Roman" w:cs="Segoe UI"/>
          <w:color w:val="212529"/>
          <w:sz w:val="18"/>
          <w:szCs w:val="18"/>
          <w:lang w:val="ru-RU" w:eastAsia="ru-RU"/>
        </w:rPr>
        <w:t>чекають</w:t>
      </w:r>
      <w:proofErr w:type="spellEnd"/>
      <w:r w:rsidRPr="007B3C21">
        <w:rPr>
          <w:rFonts w:eastAsia="Times New Roman" w:cs="Segoe UI"/>
          <w:color w:val="212529"/>
          <w:sz w:val="18"/>
          <w:szCs w:val="18"/>
          <w:lang w:val="ru-RU" w:eastAsia="ru-RU"/>
        </w:rPr>
        <w:t xml:space="preserve"> Вас при </w:t>
      </w:r>
      <w:proofErr w:type="spellStart"/>
      <w:r w:rsidRPr="007B3C21">
        <w:rPr>
          <w:rFonts w:eastAsia="Times New Roman" w:cs="Segoe UI"/>
          <w:color w:val="212529"/>
          <w:sz w:val="18"/>
          <w:szCs w:val="18"/>
          <w:lang w:val="ru-RU" w:eastAsia="ru-RU"/>
        </w:rPr>
        <w:t>відвіданні</w:t>
      </w:r>
      <w:proofErr w:type="spellEnd"/>
      <w:r w:rsidRPr="007B3C21">
        <w:rPr>
          <w:rFonts w:eastAsia="Times New Roman" w:cs="Segoe UI"/>
          <w:color w:val="212529"/>
          <w:sz w:val="18"/>
          <w:szCs w:val="18"/>
          <w:lang w:val="ru-RU" w:eastAsia="ru-RU"/>
        </w:rPr>
        <w:t xml:space="preserve"> </w:t>
      </w:r>
      <w:proofErr w:type="spellStart"/>
      <w:r w:rsidRPr="007B3C21">
        <w:rPr>
          <w:rFonts w:eastAsia="Times New Roman" w:cs="Segoe UI"/>
          <w:color w:val="212529"/>
          <w:sz w:val="18"/>
          <w:szCs w:val="18"/>
          <w:lang w:val="ru-RU" w:eastAsia="ru-RU"/>
        </w:rPr>
        <w:t>Краківського</w:t>
      </w:r>
      <w:proofErr w:type="spellEnd"/>
      <w:r w:rsidRPr="007B3C21">
        <w:rPr>
          <w:rFonts w:eastAsia="Times New Roman" w:cs="Segoe UI"/>
          <w:color w:val="212529"/>
          <w:sz w:val="18"/>
          <w:szCs w:val="18"/>
          <w:lang w:val="ru-RU" w:eastAsia="ru-RU"/>
        </w:rPr>
        <w:t xml:space="preserve"> аквапарку.</w:t>
      </w:r>
    </w:p>
    <w:p w:rsidR="007B3C21" w:rsidRPr="007B3C21" w:rsidRDefault="007B3C21" w:rsidP="007B3C21">
      <w:pPr>
        <w:shd w:val="clear" w:color="auto" w:fill="F7F7F7"/>
        <w:rPr>
          <w:rFonts w:eastAsia="Times New Roman" w:cs="Segoe UI"/>
          <w:color w:val="212529"/>
          <w:sz w:val="18"/>
          <w:szCs w:val="18"/>
          <w:lang w:val="ru-RU" w:eastAsia="ru-RU"/>
        </w:rPr>
      </w:pPr>
    </w:p>
    <w:p w:rsidR="007B3C21" w:rsidRPr="007B3C21" w:rsidRDefault="007B3C21" w:rsidP="007B3C21">
      <w:pPr>
        <w:shd w:val="clear" w:color="auto" w:fill="F7F7F7"/>
        <w:rPr>
          <w:rFonts w:eastAsia="Times New Roman" w:cs="Segoe UI"/>
          <w:color w:val="212529"/>
          <w:sz w:val="18"/>
          <w:szCs w:val="18"/>
          <w:lang w:val="ru-RU" w:eastAsia="ru-RU"/>
        </w:rPr>
      </w:pPr>
      <w:r w:rsidRPr="007B3C21">
        <w:rPr>
          <w:rFonts w:eastAsia="Times New Roman" w:cs="Segoe UI"/>
          <w:color w:val="212529"/>
          <w:sz w:val="18"/>
          <w:szCs w:val="18"/>
          <w:lang w:val="ru-RU" w:eastAsia="ru-RU"/>
        </w:rPr>
        <w:t xml:space="preserve">- </w:t>
      </w:r>
      <w:proofErr w:type="spellStart"/>
      <w:r w:rsidRPr="007B3C21">
        <w:rPr>
          <w:rFonts w:eastAsia="Times New Roman" w:cs="Segoe UI"/>
          <w:color w:val="212529"/>
          <w:sz w:val="18"/>
          <w:szCs w:val="18"/>
          <w:lang w:val="ru-RU" w:eastAsia="ru-RU"/>
        </w:rPr>
        <w:t>Вавельський</w:t>
      </w:r>
      <w:proofErr w:type="spellEnd"/>
      <w:r w:rsidRPr="007B3C21">
        <w:rPr>
          <w:rFonts w:eastAsia="Times New Roman" w:cs="Segoe UI"/>
          <w:color w:val="212529"/>
          <w:sz w:val="18"/>
          <w:szCs w:val="18"/>
          <w:lang w:val="ru-RU" w:eastAsia="ru-RU"/>
        </w:rPr>
        <w:t xml:space="preserve"> </w:t>
      </w:r>
      <w:proofErr w:type="spellStart"/>
      <w:r w:rsidRPr="007B3C21">
        <w:rPr>
          <w:rFonts w:eastAsia="Times New Roman" w:cs="Segoe UI"/>
          <w:color w:val="212529"/>
          <w:sz w:val="18"/>
          <w:szCs w:val="18"/>
          <w:lang w:val="ru-RU" w:eastAsia="ru-RU"/>
        </w:rPr>
        <w:t>пагорб</w:t>
      </w:r>
      <w:proofErr w:type="spellEnd"/>
      <w:r w:rsidRPr="007B3C21">
        <w:rPr>
          <w:rFonts w:eastAsia="Times New Roman" w:cs="Segoe UI"/>
          <w:color w:val="212529"/>
          <w:sz w:val="18"/>
          <w:szCs w:val="18"/>
          <w:lang w:val="ru-RU" w:eastAsia="ru-RU"/>
        </w:rPr>
        <w:t xml:space="preserve"> з </w:t>
      </w:r>
      <w:proofErr w:type="spellStart"/>
      <w:r w:rsidRPr="007B3C21">
        <w:rPr>
          <w:rFonts w:eastAsia="Times New Roman" w:cs="Segoe UI"/>
          <w:color w:val="212529"/>
          <w:sz w:val="18"/>
          <w:szCs w:val="18"/>
          <w:lang w:val="ru-RU" w:eastAsia="ru-RU"/>
        </w:rPr>
        <w:t>королівським</w:t>
      </w:r>
      <w:proofErr w:type="spellEnd"/>
      <w:r w:rsidRPr="007B3C21">
        <w:rPr>
          <w:rFonts w:eastAsia="Times New Roman" w:cs="Segoe UI"/>
          <w:color w:val="212529"/>
          <w:sz w:val="18"/>
          <w:szCs w:val="18"/>
          <w:lang w:val="ru-RU" w:eastAsia="ru-RU"/>
        </w:rPr>
        <w:t xml:space="preserve"> </w:t>
      </w:r>
      <w:proofErr w:type="spellStart"/>
      <w:r w:rsidRPr="007B3C21">
        <w:rPr>
          <w:rFonts w:eastAsia="Times New Roman" w:cs="Segoe UI"/>
          <w:color w:val="212529"/>
          <w:sz w:val="18"/>
          <w:szCs w:val="18"/>
          <w:lang w:val="ru-RU" w:eastAsia="ru-RU"/>
        </w:rPr>
        <w:t>палацом</w:t>
      </w:r>
      <w:proofErr w:type="spellEnd"/>
      <w:r w:rsidRPr="007B3C21">
        <w:rPr>
          <w:rFonts w:eastAsia="Times New Roman" w:cs="Segoe UI"/>
          <w:color w:val="212529"/>
          <w:sz w:val="18"/>
          <w:szCs w:val="18"/>
          <w:lang w:val="ru-RU" w:eastAsia="ru-RU"/>
        </w:rPr>
        <w:t xml:space="preserve"> (20 </w:t>
      </w:r>
      <w:proofErr w:type="spellStart"/>
      <w:r w:rsidRPr="007B3C21">
        <w:rPr>
          <w:rFonts w:eastAsia="Times New Roman" w:cs="Segoe UI"/>
          <w:color w:val="212529"/>
          <w:sz w:val="18"/>
          <w:szCs w:val="18"/>
          <w:lang w:val="ru-RU" w:eastAsia="ru-RU"/>
        </w:rPr>
        <w:t>євро</w:t>
      </w:r>
      <w:proofErr w:type="spellEnd"/>
      <w:r w:rsidRPr="007B3C21">
        <w:rPr>
          <w:rFonts w:eastAsia="Times New Roman" w:cs="Segoe UI"/>
          <w:color w:val="212529"/>
          <w:sz w:val="18"/>
          <w:szCs w:val="18"/>
          <w:lang w:val="ru-RU" w:eastAsia="ru-RU"/>
        </w:rPr>
        <w:t xml:space="preserve"> + </w:t>
      </w:r>
      <w:proofErr w:type="spellStart"/>
      <w:r w:rsidRPr="007B3C21">
        <w:rPr>
          <w:rFonts w:eastAsia="Times New Roman" w:cs="Segoe UI"/>
          <w:color w:val="212529"/>
          <w:sz w:val="18"/>
          <w:szCs w:val="18"/>
          <w:lang w:val="ru-RU" w:eastAsia="ru-RU"/>
        </w:rPr>
        <w:t>вхідний</w:t>
      </w:r>
      <w:proofErr w:type="spellEnd"/>
      <w:r w:rsidRPr="007B3C21">
        <w:rPr>
          <w:rFonts w:eastAsia="Times New Roman" w:cs="Segoe UI"/>
          <w:color w:val="212529"/>
          <w:sz w:val="18"/>
          <w:szCs w:val="18"/>
          <w:lang w:val="ru-RU" w:eastAsia="ru-RU"/>
        </w:rPr>
        <w:t xml:space="preserve"> квиток) є символом </w:t>
      </w:r>
      <w:proofErr w:type="spellStart"/>
      <w:r w:rsidRPr="007B3C21">
        <w:rPr>
          <w:rFonts w:eastAsia="Times New Roman" w:cs="Segoe UI"/>
          <w:color w:val="212529"/>
          <w:sz w:val="18"/>
          <w:szCs w:val="18"/>
          <w:lang w:val="ru-RU" w:eastAsia="ru-RU"/>
        </w:rPr>
        <w:t>світської</w:t>
      </w:r>
      <w:proofErr w:type="spellEnd"/>
      <w:r w:rsidRPr="007B3C21">
        <w:rPr>
          <w:rFonts w:eastAsia="Times New Roman" w:cs="Segoe UI"/>
          <w:color w:val="212529"/>
          <w:sz w:val="18"/>
          <w:szCs w:val="18"/>
          <w:lang w:val="ru-RU" w:eastAsia="ru-RU"/>
        </w:rPr>
        <w:t xml:space="preserve"> та </w:t>
      </w:r>
      <w:proofErr w:type="spellStart"/>
      <w:r w:rsidRPr="007B3C21">
        <w:rPr>
          <w:rFonts w:eastAsia="Times New Roman" w:cs="Segoe UI"/>
          <w:color w:val="212529"/>
          <w:sz w:val="18"/>
          <w:szCs w:val="18"/>
          <w:lang w:val="ru-RU" w:eastAsia="ru-RU"/>
        </w:rPr>
        <w:t>церковної</w:t>
      </w:r>
      <w:proofErr w:type="spellEnd"/>
      <w:r w:rsidRPr="007B3C21">
        <w:rPr>
          <w:rFonts w:eastAsia="Times New Roman" w:cs="Segoe UI"/>
          <w:color w:val="212529"/>
          <w:sz w:val="18"/>
          <w:szCs w:val="18"/>
          <w:lang w:val="ru-RU" w:eastAsia="ru-RU"/>
        </w:rPr>
        <w:t xml:space="preserve"> </w:t>
      </w:r>
      <w:proofErr w:type="spellStart"/>
      <w:r w:rsidRPr="007B3C21">
        <w:rPr>
          <w:rFonts w:eastAsia="Times New Roman" w:cs="Segoe UI"/>
          <w:color w:val="212529"/>
          <w:sz w:val="18"/>
          <w:szCs w:val="18"/>
          <w:lang w:val="ru-RU" w:eastAsia="ru-RU"/>
        </w:rPr>
        <w:t>влади</w:t>
      </w:r>
      <w:proofErr w:type="spellEnd"/>
      <w:r w:rsidRPr="007B3C21">
        <w:rPr>
          <w:rFonts w:eastAsia="Times New Roman" w:cs="Segoe UI"/>
          <w:color w:val="212529"/>
          <w:sz w:val="18"/>
          <w:szCs w:val="18"/>
          <w:lang w:val="ru-RU" w:eastAsia="ru-RU"/>
        </w:rPr>
        <w:t xml:space="preserve"> в </w:t>
      </w:r>
      <w:proofErr w:type="spellStart"/>
      <w:r w:rsidRPr="007B3C21">
        <w:rPr>
          <w:rFonts w:eastAsia="Times New Roman" w:cs="Segoe UI"/>
          <w:color w:val="212529"/>
          <w:sz w:val="18"/>
          <w:szCs w:val="18"/>
          <w:lang w:val="ru-RU" w:eastAsia="ru-RU"/>
        </w:rPr>
        <w:t>Польщі</w:t>
      </w:r>
      <w:proofErr w:type="spellEnd"/>
      <w:r w:rsidRPr="007B3C21">
        <w:rPr>
          <w:rFonts w:eastAsia="Times New Roman" w:cs="Segoe UI"/>
          <w:color w:val="212529"/>
          <w:sz w:val="18"/>
          <w:szCs w:val="18"/>
          <w:lang w:val="ru-RU" w:eastAsia="ru-RU"/>
        </w:rPr>
        <w:t xml:space="preserve">. </w:t>
      </w:r>
      <w:proofErr w:type="spellStart"/>
      <w:r w:rsidRPr="007B3C21">
        <w:rPr>
          <w:rFonts w:eastAsia="Times New Roman" w:cs="Segoe UI"/>
          <w:color w:val="212529"/>
          <w:sz w:val="18"/>
          <w:szCs w:val="18"/>
          <w:lang w:val="ru-RU" w:eastAsia="ru-RU"/>
        </w:rPr>
        <w:t>Це</w:t>
      </w:r>
      <w:proofErr w:type="spellEnd"/>
      <w:r w:rsidRPr="007B3C21">
        <w:rPr>
          <w:rFonts w:eastAsia="Times New Roman" w:cs="Segoe UI"/>
          <w:color w:val="212529"/>
          <w:sz w:val="18"/>
          <w:szCs w:val="18"/>
          <w:lang w:val="ru-RU" w:eastAsia="ru-RU"/>
        </w:rPr>
        <w:t xml:space="preserve">, </w:t>
      </w:r>
      <w:proofErr w:type="spellStart"/>
      <w:r w:rsidRPr="007B3C21">
        <w:rPr>
          <w:rFonts w:eastAsia="Times New Roman" w:cs="Segoe UI"/>
          <w:color w:val="212529"/>
          <w:sz w:val="18"/>
          <w:szCs w:val="18"/>
          <w:lang w:val="ru-RU" w:eastAsia="ru-RU"/>
        </w:rPr>
        <w:t>мабуть</w:t>
      </w:r>
      <w:proofErr w:type="spellEnd"/>
      <w:r w:rsidRPr="007B3C21">
        <w:rPr>
          <w:rFonts w:eastAsia="Times New Roman" w:cs="Segoe UI"/>
          <w:color w:val="212529"/>
          <w:sz w:val="18"/>
          <w:szCs w:val="18"/>
          <w:lang w:val="ru-RU" w:eastAsia="ru-RU"/>
        </w:rPr>
        <w:t xml:space="preserve">, </w:t>
      </w:r>
      <w:proofErr w:type="spellStart"/>
      <w:r w:rsidRPr="007B3C21">
        <w:rPr>
          <w:rFonts w:eastAsia="Times New Roman" w:cs="Segoe UI"/>
          <w:color w:val="212529"/>
          <w:sz w:val="18"/>
          <w:szCs w:val="18"/>
          <w:lang w:val="ru-RU" w:eastAsia="ru-RU"/>
        </w:rPr>
        <w:t>найвизначніша</w:t>
      </w:r>
      <w:proofErr w:type="spellEnd"/>
      <w:r w:rsidRPr="007B3C21">
        <w:rPr>
          <w:rFonts w:eastAsia="Times New Roman" w:cs="Segoe UI"/>
          <w:color w:val="212529"/>
          <w:sz w:val="18"/>
          <w:szCs w:val="18"/>
          <w:lang w:val="ru-RU" w:eastAsia="ru-RU"/>
        </w:rPr>
        <w:t xml:space="preserve"> </w:t>
      </w:r>
      <w:proofErr w:type="spellStart"/>
      <w:r w:rsidRPr="007B3C21">
        <w:rPr>
          <w:rFonts w:eastAsia="Times New Roman" w:cs="Segoe UI"/>
          <w:color w:val="212529"/>
          <w:sz w:val="18"/>
          <w:szCs w:val="18"/>
          <w:lang w:val="ru-RU" w:eastAsia="ru-RU"/>
        </w:rPr>
        <w:t>пам’ятка</w:t>
      </w:r>
      <w:proofErr w:type="spellEnd"/>
      <w:r w:rsidRPr="007B3C21">
        <w:rPr>
          <w:rFonts w:eastAsia="Times New Roman" w:cs="Segoe UI"/>
          <w:color w:val="212529"/>
          <w:sz w:val="18"/>
          <w:szCs w:val="18"/>
          <w:lang w:val="ru-RU" w:eastAsia="ru-RU"/>
        </w:rPr>
        <w:t xml:space="preserve"> </w:t>
      </w:r>
      <w:proofErr w:type="spellStart"/>
      <w:r w:rsidRPr="007B3C21">
        <w:rPr>
          <w:rFonts w:eastAsia="Times New Roman" w:cs="Segoe UI"/>
          <w:color w:val="212529"/>
          <w:sz w:val="18"/>
          <w:szCs w:val="18"/>
          <w:lang w:val="ru-RU" w:eastAsia="ru-RU"/>
        </w:rPr>
        <w:t>першої</w:t>
      </w:r>
      <w:proofErr w:type="spellEnd"/>
      <w:r w:rsidRPr="007B3C21">
        <w:rPr>
          <w:rFonts w:eastAsia="Times New Roman" w:cs="Segoe UI"/>
          <w:color w:val="212529"/>
          <w:sz w:val="18"/>
          <w:szCs w:val="18"/>
          <w:lang w:val="ru-RU" w:eastAsia="ru-RU"/>
        </w:rPr>
        <w:t xml:space="preserve"> </w:t>
      </w:r>
      <w:proofErr w:type="spellStart"/>
      <w:r w:rsidRPr="007B3C21">
        <w:rPr>
          <w:rFonts w:eastAsia="Times New Roman" w:cs="Segoe UI"/>
          <w:color w:val="212529"/>
          <w:sz w:val="18"/>
          <w:szCs w:val="18"/>
          <w:lang w:val="ru-RU" w:eastAsia="ru-RU"/>
        </w:rPr>
        <w:t>столиці</w:t>
      </w:r>
      <w:proofErr w:type="spellEnd"/>
      <w:r w:rsidRPr="007B3C21">
        <w:rPr>
          <w:rFonts w:eastAsia="Times New Roman" w:cs="Segoe UI"/>
          <w:color w:val="212529"/>
          <w:sz w:val="18"/>
          <w:szCs w:val="18"/>
          <w:lang w:val="ru-RU" w:eastAsia="ru-RU"/>
        </w:rPr>
        <w:t xml:space="preserve"> </w:t>
      </w:r>
      <w:proofErr w:type="spellStart"/>
      <w:r w:rsidRPr="007B3C21">
        <w:rPr>
          <w:rFonts w:eastAsia="Times New Roman" w:cs="Segoe UI"/>
          <w:color w:val="212529"/>
          <w:sz w:val="18"/>
          <w:szCs w:val="18"/>
          <w:lang w:val="ru-RU" w:eastAsia="ru-RU"/>
        </w:rPr>
        <w:t>Польщі</w:t>
      </w:r>
      <w:proofErr w:type="spellEnd"/>
      <w:r w:rsidRPr="007B3C21">
        <w:rPr>
          <w:rFonts w:eastAsia="Times New Roman" w:cs="Segoe UI"/>
          <w:color w:val="212529"/>
          <w:sz w:val="18"/>
          <w:szCs w:val="18"/>
          <w:lang w:val="ru-RU" w:eastAsia="ru-RU"/>
        </w:rPr>
        <w:t xml:space="preserve">, яка є </w:t>
      </w:r>
      <w:proofErr w:type="spellStart"/>
      <w:r w:rsidRPr="007B3C21">
        <w:rPr>
          <w:rFonts w:eastAsia="Times New Roman" w:cs="Segoe UI"/>
          <w:color w:val="212529"/>
          <w:sz w:val="18"/>
          <w:szCs w:val="18"/>
          <w:lang w:val="ru-RU" w:eastAsia="ru-RU"/>
        </w:rPr>
        <w:t>обов’язковою</w:t>
      </w:r>
      <w:proofErr w:type="spellEnd"/>
      <w:r w:rsidRPr="007B3C21">
        <w:rPr>
          <w:rFonts w:eastAsia="Times New Roman" w:cs="Segoe UI"/>
          <w:color w:val="212529"/>
          <w:sz w:val="18"/>
          <w:szCs w:val="18"/>
          <w:lang w:val="ru-RU" w:eastAsia="ru-RU"/>
        </w:rPr>
        <w:t xml:space="preserve"> до </w:t>
      </w:r>
      <w:proofErr w:type="spellStart"/>
      <w:r w:rsidRPr="007B3C21">
        <w:rPr>
          <w:rFonts w:eastAsia="Times New Roman" w:cs="Segoe UI"/>
          <w:color w:val="212529"/>
          <w:sz w:val="18"/>
          <w:szCs w:val="18"/>
          <w:lang w:val="ru-RU" w:eastAsia="ru-RU"/>
        </w:rPr>
        <w:t>відвідання</w:t>
      </w:r>
      <w:proofErr w:type="spellEnd"/>
      <w:r w:rsidRPr="007B3C21">
        <w:rPr>
          <w:rFonts w:eastAsia="Times New Roman" w:cs="Segoe UI"/>
          <w:color w:val="212529"/>
          <w:sz w:val="18"/>
          <w:szCs w:val="18"/>
          <w:lang w:val="ru-RU" w:eastAsia="ru-RU"/>
        </w:rPr>
        <w:t xml:space="preserve">, </w:t>
      </w:r>
      <w:proofErr w:type="spellStart"/>
      <w:r w:rsidRPr="007B3C21">
        <w:rPr>
          <w:rFonts w:eastAsia="Times New Roman" w:cs="Segoe UI"/>
          <w:color w:val="212529"/>
          <w:sz w:val="18"/>
          <w:szCs w:val="18"/>
          <w:lang w:val="ru-RU" w:eastAsia="ru-RU"/>
        </w:rPr>
        <w:t>якщо</w:t>
      </w:r>
      <w:proofErr w:type="spellEnd"/>
      <w:r w:rsidRPr="007B3C21">
        <w:rPr>
          <w:rFonts w:eastAsia="Times New Roman" w:cs="Segoe UI"/>
          <w:color w:val="212529"/>
          <w:sz w:val="18"/>
          <w:szCs w:val="18"/>
          <w:lang w:val="ru-RU" w:eastAsia="ru-RU"/>
        </w:rPr>
        <w:t xml:space="preserve"> Ви </w:t>
      </w:r>
      <w:proofErr w:type="spellStart"/>
      <w:r w:rsidRPr="007B3C21">
        <w:rPr>
          <w:rFonts w:eastAsia="Times New Roman" w:cs="Segoe UI"/>
          <w:color w:val="212529"/>
          <w:sz w:val="18"/>
          <w:szCs w:val="18"/>
          <w:lang w:val="ru-RU" w:eastAsia="ru-RU"/>
        </w:rPr>
        <w:t>знаходитесь</w:t>
      </w:r>
      <w:proofErr w:type="spellEnd"/>
      <w:r w:rsidRPr="007B3C21">
        <w:rPr>
          <w:rFonts w:eastAsia="Times New Roman" w:cs="Segoe UI"/>
          <w:color w:val="212529"/>
          <w:sz w:val="18"/>
          <w:szCs w:val="18"/>
          <w:lang w:val="ru-RU" w:eastAsia="ru-RU"/>
        </w:rPr>
        <w:t xml:space="preserve"> у </w:t>
      </w:r>
      <w:proofErr w:type="spellStart"/>
      <w:r w:rsidRPr="007B3C21">
        <w:rPr>
          <w:rFonts w:eastAsia="Times New Roman" w:cs="Segoe UI"/>
          <w:color w:val="212529"/>
          <w:sz w:val="18"/>
          <w:szCs w:val="18"/>
          <w:lang w:val="ru-RU" w:eastAsia="ru-RU"/>
        </w:rPr>
        <w:t>Кракові</w:t>
      </w:r>
      <w:proofErr w:type="spellEnd"/>
      <w:r w:rsidRPr="007B3C21">
        <w:rPr>
          <w:rFonts w:eastAsia="Times New Roman" w:cs="Segoe UI"/>
          <w:color w:val="212529"/>
          <w:sz w:val="18"/>
          <w:szCs w:val="18"/>
          <w:lang w:val="ru-RU" w:eastAsia="ru-RU"/>
        </w:rPr>
        <w:t xml:space="preserve">. </w:t>
      </w:r>
      <w:proofErr w:type="spellStart"/>
      <w:r w:rsidRPr="007B3C21">
        <w:rPr>
          <w:rFonts w:eastAsia="Times New Roman" w:cs="Segoe UI"/>
          <w:color w:val="212529"/>
          <w:sz w:val="18"/>
          <w:szCs w:val="18"/>
          <w:lang w:val="ru-RU" w:eastAsia="ru-RU"/>
        </w:rPr>
        <w:t>Багатство</w:t>
      </w:r>
      <w:proofErr w:type="spellEnd"/>
      <w:r w:rsidRPr="007B3C21">
        <w:rPr>
          <w:rFonts w:eastAsia="Times New Roman" w:cs="Segoe UI"/>
          <w:color w:val="212529"/>
          <w:sz w:val="18"/>
          <w:szCs w:val="18"/>
          <w:lang w:val="ru-RU" w:eastAsia="ru-RU"/>
        </w:rPr>
        <w:t xml:space="preserve"> замку </w:t>
      </w:r>
      <w:proofErr w:type="spellStart"/>
      <w:r w:rsidRPr="007B3C21">
        <w:rPr>
          <w:rFonts w:eastAsia="Times New Roman" w:cs="Segoe UI"/>
          <w:color w:val="212529"/>
          <w:sz w:val="18"/>
          <w:szCs w:val="18"/>
          <w:lang w:val="ru-RU" w:eastAsia="ru-RU"/>
        </w:rPr>
        <w:t>можна</w:t>
      </w:r>
      <w:proofErr w:type="spellEnd"/>
      <w:r w:rsidRPr="007B3C21">
        <w:rPr>
          <w:rFonts w:eastAsia="Times New Roman" w:cs="Segoe UI"/>
          <w:color w:val="212529"/>
          <w:sz w:val="18"/>
          <w:szCs w:val="18"/>
          <w:lang w:val="ru-RU" w:eastAsia="ru-RU"/>
        </w:rPr>
        <w:t xml:space="preserve"> </w:t>
      </w:r>
      <w:proofErr w:type="spellStart"/>
      <w:r w:rsidRPr="007B3C21">
        <w:rPr>
          <w:rFonts w:eastAsia="Times New Roman" w:cs="Segoe UI"/>
          <w:color w:val="212529"/>
          <w:sz w:val="18"/>
          <w:szCs w:val="18"/>
          <w:lang w:val="ru-RU" w:eastAsia="ru-RU"/>
        </w:rPr>
        <w:t>побачити</w:t>
      </w:r>
      <w:proofErr w:type="spellEnd"/>
      <w:r w:rsidRPr="007B3C21">
        <w:rPr>
          <w:rFonts w:eastAsia="Times New Roman" w:cs="Segoe UI"/>
          <w:color w:val="212529"/>
          <w:sz w:val="18"/>
          <w:szCs w:val="18"/>
          <w:lang w:val="ru-RU" w:eastAsia="ru-RU"/>
        </w:rPr>
        <w:t xml:space="preserve"> як </w:t>
      </w:r>
      <w:proofErr w:type="spellStart"/>
      <w:r w:rsidRPr="007B3C21">
        <w:rPr>
          <w:rFonts w:eastAsia="Times New Roman" w:cs="Segoe UI"/>
          <w:color w:val="212529"/>
          <w:sz w:val="18"/>
          <w:szCs w:val="18"/>
          <w:lang w:val="ru-RU" w:eastAsia="ru-RU"/>
        </w:rPr>
        <w:t>ззовні</w:t>
      </w:r>
      <w:proofErr w:type="spellEnd"/>
      <w:r w:rsidRPr="007B3C21">
        <w:rPr>
          <w:rFonts w:eastAsia="Times New Roman" w:cs="Segoe UI"/>
          <w:color w:val="212529"/>
          <w:sz w:val="18"/>
          <w:szCs w:val="18"/>
          <w:lang w:val="ru-RU" w:eastAsia="ru-RU"/>
        </w:rPr>
        <w:t xml:space="preserve">, так і </w:t>
      </w:r>
      <w:proofErr w:type="spellStart"/>
      <w:r w:rsidRPr="007B3C21">
        <w:rPr>
          <w:rFonts w:eastAsia="Times New Roman" w:cs="Segoe UI"/>
          <w:color w:val="212529"/>
          <w:sz w:val="18"/>
          <w:szCs w:val="18"/>
          <w:lang w:val="ru-RU" w:eastAsia="ru-RU"/>
        </w:rPr>
        <w:t>зсередини</w:t>
      </w:r>
      <w:proofErr w:type="spellEnd"/>
      <w:r w:rsidRPr="007B3C21">
        <w:rPr>
          <w:rFonts w:eastAsia="Times New Roman" w:cs="Segoe UI"/>
          <w:color w:val="212529"/>
          <w:sz w:val="18"/>
          <w:szCs w:val="18"/>
          <w:lang w:val="ru-RU" w:eastAsia="ru-RU"/>
        </w:rPr>
        <w:t xml:space="preserve">, </w:t>
      </w:r>
      <w:proofErr w:type="spellStart"/>
      <w:r w:rsidRPr="007B3C21">
        <w:rPr>
          <w:rFonts w:eastAsia="Times New Roman" w:cs="Segoe UI"/>
          <w:color w:val="212529"/>
          <w:sz w:val="18"/>
          <w:szCs w:val="18"/>
          <w:lang w:val="ru-RU" w:eastAsia="ru-RU"/>
        </w:rPr>
        <w:t>відвідавши</w:t>
      </w:r>
      <w:proofErr w:type="spellEnd"/>
      <w:r w:rsidRPr="007B3C21">
        <w:rPr>
          <w:rFonts w:eastAsia="Times New Roman" w:cs="Segoe UI"/>
          <w:color w:val="212529"/>
          <w:sz w:val="18"/>
          <w:szCs w:val="18"/>
          <w:lang w:val="ru-RU" w:eastAsia="ru-RU"/>
        </w:rPr>
        <w:t xml:space="preserve"> </w:t>
      </w:r>
      <w:proofErr w:type="spellStart"/>
      <w:r w:rsidRPr="007B3C21">
        <w:rPr>
          <w:rFonts w:eastAsia="Times New Roman" w:cs="Segoe UI"/>
          <w:color w:val="212529"/>
          <w:sz w:val="18"/>
          <w:szCs w:val="18"/>
          <w:lang w:val="ru-RU" w:eastAsia="ru-RU"/>
        </w:rPr>
        <w:t>надзвичайно</w:t>
      </w:r>
      <w:proofErr w:type="spellEnd"/>
      <w:r w:rsidRPr="007B3C21">
        <w:rPr>
          <w:rFonts w:eastAsia="Times New Roman" w:cs="Segoe UI"/>
          <w:color w:val="212529"/>
          <w:sz w:val="18"/>
          <w:szCs w:val="18"/>
          <w:lang w:val="ru-RU" w:eastAsia="ru-RU"/>
        </w:rPr>
        <w:t xml:space="preserve"> </w:t>
      </w:r>
      <w:proofErr w:type="spellStart"/>
      <w:r w:rsidRPr="007B3C21">
        <w:rPr>
          <w:rFonts w:eastAsia="Times New Roman" w:cs="Segoe UI"/>
          <w:color w:val="212529"/>
          <w:sz w:val="18"/>
          <w:szCs w:val="18"/>
          <w:lang w:val="ru-RU" w:eastAsia="ru-RU"/>
        </w:rPr>
        <w:t>розкішні</w:t>
      </w:r>
      <w:proofErr w:type="spellEnd"/>
      <w:r w:rsidRPr="007B3C21">
        <w:rPr>
          <w:rFonts w:eastAsia="Times New Roman" w:cs="Segoe UI"/>
          <w:color w:val="212529"/>
          <w:sz w:val="18"/>
          <w:szCs w:val="18"/>
          <w:lang w:val="ru-RU" w:eastAsia="ru-RU"/>
        </w:rPr>
        <w:t xml:space="preserve"> </w:t>
      </w:r>
      <w:proofErr w:type="spellStart"/>
      <w:r w:rsidRPr="007B3C21">
        <w:rPr>
          <w:rFonts w:eastAsia="Times New Roman" w:cs="Segoe UI"/>
          <w:color w:val="212529"/>
          <w:sz w:val="18"/>
          <w:szCs w:val="18"/>
          <w:lang w:val="ru-RU" w:eastAsia="ru-RU"/>
        </w:rPr>
        <w:t>королівські</w:t>
      </w:r>
      <w:proofErr w:type="spellEnd"/>
      <w:r w:rsidRPr="007B3C21">
        <w:rPr>
          <w:rFonts w:eastAsia="Times New Roman" w:cs="Segoe UI"/>
          <w:color w:val="212529"/>
          <w:sz w:val="18"/>
          <w:szCs w:val="18"/>
          <w:lang w:val="ru-RU" w:eastAsia="ru-RU"/>
        </w:rPr>
        <w:t xml:space="preserve"> </w:t>
      </w:r>
      <w:proofErr w:type="spellStart"/>
      <w:r w:rsidRPr="007B3C21">
        <w:rPr>
          <w:rFonts w:eastAsia="Times New Roman" w:cs="Segoe UI"/>
          <w:color w:val="212529"/>
          <w:sz w:val="18"/>
          <w:szCs w:val="18"/>
          <w:lang w:val="ru-RU" w:eastAsia="ru-RU"/>
        </w:rPr>
        <w:t>палати</w:t>
      </w:r>
      <w:proofErr w:type="spellEnd"/>
      <w:r w:rsidRPr="007B3C21">
        <w:rPr>
          <w:rFonts w:eastAsia="Times New Roman" w:cs="Segoe UI"/>
          <w:color w:val="212529"/>
          <w:sz w:val="18"/>
          <w:szCs w:val="18"/>
          <w:lang w:val="ru-RU" w:eastAsia="ru-RU"/>
        </w:rPr>
        <w:t xml:space="preserve">. </w:t>
      </w:r>
      <w:proofErr w:type="spellStart"/>
      <w:r w:rsidRPr="007B3C21">
        <w:rPr>
          <w:rFonts w:eastAsia="Times New Roman" w:cs="Segoe UI"/>
          <w:color w:val="212529"/>
          <w:sz w:val="18"/>
          <w:szCs w:val="18"/>
          <w:lang w:val="ru-RU" w:eastAsia="ru-RU"/>
        </w:rPr>
        <w:t>Всередині</w:t>
      </w:r>
      <w:proofErr w:type="spellEnd"/>
      <w:r w:rsidRPr="007B3C21">
        <w:rPr>
          <w:rFonts w:eastAsia="Times New Roman" w:cs="Segoe UI"/>
          <w:color w:val="212529"/>
          <w:sz w:val="18"/>
          <w:szCs w:val="18"/>
          <w:lang w:val="ru-RU" w:eastAsia="ru-RU"/>
        </w:rPr>
        <w:t xml:space="preserve"> заборонена </w:t>
      </w:r>
      <w:proofErr w:type="spellStart"/>
      <w:r w:rsidRPr="007B3C21">
        <w:rPr>
          <w:rFonts w:eastAsia="Times New Roman" w:cs="Segoe UI"/>
          <w:color w:val="212529"/>
          <w:sz w:val="18"/>
          <w:szCs w:val="18"/>
          <w:lang w:val="ru-RU" w:eastAsia="ru-RU"/>
        </w:rPr>
        <w:t>фотозйомка</w:t>
      </w:r>
      <w:proofErr w:type="spellEnd"/>
      <w:r w:rsidRPr="007B3C21">
        <w:rPr>
          <w:rFonts w:eastAsia="Times New Roman" w:cs="Segoe UI"/>
          <w:color w:val="212529"/>
          <w:sz w:val="18"/>
          <w:szCs w:val="18"/>
          <w:lang w:val="ru-RU" w:eastAsia="ru-RU"/>
        </w:rPr>
        <w:t xml:space="preserve">, тому красу </w:t>
      </w:r>
      <w:proofErr w:type="spellStart"/>
      <w:r w:rsidRPr="007B3C21">
        <w:rPr>
          <w:rFonts w:eastAsia="Times New Roman" w:cs="Segoe UI"/>
          <w:color w:val="212529"/>
          <w:sz w:val="18"/>
          <w:szCs w:val="18"/>
          <w:lang w:val="ru-RU" w:eastAsia="ru-RU"/>
        </w:rPr>
        <w:t>цього</w:t>
      </w:r>
      <w:proofErr w:type="spellEnd"/>
      <w:r w:rsidRPr="007B3C21">
        <w:rPr>
          <w:rFonts w:eastAsia="Times New Roman" w:cs="Segoe UI"/>
          <w:color w:val="212529"/>
          <w:sz w:val="18"/>
          <w:szCs w:val="18"/>
          <w:lang w:val="ru-RU" w:eastAsia="ru-RU"/>
        </w:rPr>
        <w:t xml:space="preserve"> </w:t>
      </w:r>
      <w:proofErr w:type="spellStart"/>
      <w:r w:rsidRPr="007B3C21">
        <w:rPr>
          <w:rFonts w:eastAsia="Times New Roman" w:cs="Segoe UI"/>
          <w:color w:val="212529"/>
          <w:sz w:val="18"/>
          <w:szCs w:val="18"/>
          <w:lang w:val="ru-RU" w:eastAsia="ru-RU"/>
        </w:rPr>
        <w:t>місця</w:t>
      </w:r>
      <w:proofErr w:type="spellEnd"/>
      <w:r w:rsidRPr="007B3C21">
        <w:rPr>
          <w:rFonts w:eastAsia="Times New Roman" w:cs="Segoe UI"/>
          <w:color w:val="212529"/>
          <w:sz w:val="18"/>
          <w:szCs w:val="18"/>
          <w:lang w:val="ru-RU" w:eastAsia="ru-RU"/>
        </w:rPr>
        <w:t xml:space="preserve"> </w:t>
      </w:r>
      <w:proofErr w:type="spellStart"/>
      <w:r w:rsidRPr="007B3C21">
        <w:rPr>
          <w:rFonts w:eastAsia="Times New Roman" w:cs="Segoe UI"/>
          <w:color w:val="212529"/>
          <w:sz w:val="18"/>
          <w:szCs w:val="18"/>
          <w:lang w:val="ru-RU" w:eastAsia="ru-RU"/>
        </w:rPr>
        <w:t>можна</w:t>
      </w:r>
      <w:proofErr w:type="spellEnd"/>
      <w:r w:rsidRPr="007B3C21">
        <w:rPr>
          <w:rFonts w:eastAsia="Times New Roman" w:cs="Segoe UI"/>
          <w:color w:val="212529"/>
          <w:sz w:val="18"/>
          <w:szCs w:val="18"/>
          <w:lang w:val="ru-RU" w:eastAsia="ru-RU"/>
        </w:rPr>
        <w:t xml:space="preserve"> </w:t>
      </w:r>
      <w:proofErr w:type="spellStart"/>
      <w:r w:rsidRPr="007B3C21">
        <w:rPr>
          <w:rFonts w:eastAsia="Times New Roman" w:cs="Segoe UI"/>
          <w:color w:val="212529"/>
          <w:sz w:val="18"/>
          <w:szCs w:val="18"/>
          <w:lang w:val="ru-RU" w:eastAsia="ru-RU"/>
        </w:rPr>
        <w:t>закарбувати</w:t>
      </w:r>
      <w:proofErr w:type="spellEnd"/>
      <w:r w:rsidRPr="007B3C21">
        <w:rPr>
          <w:rFonts w:eastAsia="Times New Roman" w:cs="Segoe UI"/>
          <w:color w:val="212529"/>
          <w:sz w:val="18"/>
          <w:szCs w:val="18"/>
          <w:lang w:val="ru-RU" w:eastAsia="ru-RU"/>
        </w:rPr>
        <w:t xml:space="preserve"> в </w:t>
      </w:r>
      <w:proofErr w:type="spellStart"/>
      <w:r w:rsidRPr="007B3C21">
        <w:rPr>
          <w:rFonts w:eastAsia="Times New Roman" w:cs="Segoe UI"/>
          <w:color w:val="212529"/>
          <w:sz w:val="18"/>
          <w:szCs w:val="18"/>
          <w:lang w:val="ru-RU" w:eastAsia="ru-RU"/>
        </w:rPr>
        <w:t>своїй</w:t>
      </w:r>
      <w:proofErr w:type="spellEnd"/>
      <w:r w:rsidRPr="007B3C21">
        <w:rPr>
          <w:rFonts w:eastAsia="Times New Roman" w:cs="Segoe UI"/>
          <w:color w:val="212529"/>
          <w:sz w:val="18"/>
          <w:szCs w:val="18"/>
          <w:lang w:val="ru-RU" w:eastAsia="ru-RU"/>
        </w:rPr>
        <w:t xml:space="preserve"> </w:t>
      </w:r>
      <w:proofErr w:type="spellStart"/>
      <w:r w:rsidRPr="007B3C21">
        <w:rPr>
          <w:rFonts w:eastAsia="Times New Roman" w:cs="Segoe UI"/>
          <w:color w:val="212529"/>
          <w:sz w:val="18"/>
          <w:szCs w:val="18"/>
          <w:lang w:val="ru-RU" w:eastAsia="ru-RU"/>
        </w:rPr>
        <w:t>пам’яті</w:t>
      </w:r>
      <w:proofErr w:type="spellEnd"/>
      <w:r w:rsidRPr="007B3C21">
        <w:rPr>
          <w:rFonts w:eastAsia="Times New Roman" w:cs="Segoe UI"/>
          <w:color w:val="212529"/>
          <w:sz w:val="18"/>
          <w:szCs w:val="18"/>
          <w:lang w:val="ru-RU" w:eastAsia="ru-RU"/>
        </w:rPr>
        <w:t xml:space="preserve">, </w:t>
      </w:r>
      <w:proofErr w:type="spellStart"/>
      <w:r w:rsidRPr="007B3C21">
        <w:rPr>
          <w:rFonts w:eastAsia="Times New Roman" w:cs="Segoe UI"/>
          <w:color w:val="212529"/>
          <w:sz w:val="18"/>
          <w:szCs w:val="18"/>
          <w:lang w:val="ru-RU" w:eastAsia="ru-RU"/>
        </w:rPr>
        <w:t>тільки</w:t>
      </w:r>
      <w:proofErr w:type="spellEnd"/>
      <w:r w:rsidRPr="007B3C21">
        <w:rPr>
          <w:rFonts w:eastAsia="Times New Roman" w:cs="Segoe UI"/>
          <w:color w:val="212529"/>
          <w:sz w:val="18"/>
          <w:szCs w:val="18"/>
          <w:lang w:val="ru-RU" w:eastAsia="ru-RU"/>
        </w:rPr>
        <w:t xml:space="preserve"> </w:t>
      </w:r>
      <w:proofErr w:type="spellStart"/>
      <w:r w:rsidRPr="007B3C21">
        <w:rPr>
          <w:rFonts w:eastAsia="Times New Roman" w:cs="Segoe UI"/>
          <w:color w:val="212529"/>
          <w:sz w:val="18"/>
          <w:szCs w:val="18"/>
          <w:lang w:val="ru-RU" w:eastAsia="ru-RU"/>
        </w:rPr>
        <w:t>відвідавши</w:t>
      </w:r>
      <w:proofErr w:type="spellEnd"/>
      <w:r w:rsidRPr="007B3C21">
        <w:rPr>
          <w:rFonts w:eastAsia="Times New Roman" w:cs="Segoe UI"/>
          <w:color w:val="212529"/>
          <w:sz w:val="18"/>
          <w:szCs w:val="18"/>
          <w:lang w:val="ru-RU" w:eastAsia="ru-RU"/>
        </w:rPr>
        <w:t xml:space="preserve"> </w:t>
      </w:r>
      <w:proofErr w:type="spellStart"/>
      <w:r w:rsidRPr="007B3C21">
        <w:rPr>
          <w:rFonts w:eastAsia="Times New Roman" w:cs="Segoe UI"/>
          <w:color w:val="212529"/>
          <w:sz w:val="18"/>
          <w:szCs w:val="18"/>
          <w:lang w:val="ru-RU" w:eastAsia="ru-RU"/>
        </w:rPr>
        <w:t>його</w:t>
      </w:r>
      <w:proofErr w:type="spellEnd"/>
      <w:r w:rsidRPr="007B3C21">
        <w:rPr>
          <w:rFonts w:eastAsia="Times New Roman" w:cs="Segoe UI"/>
          <w:color w:val="212529"/>
          <w:sz w:val="18"/>
          <w:szCs w:val="18"/>
          <w:lang w:val="ru-RU" w:eastAsia="ru-RU"/>
        </w:rPr>
        <w:t xml:space="preserve">. </w:t>
      </w:r>
      <w:proofErr w:type="spellStart"/>
      <w:r w:rsidRPr="007B3C21">
        <w:rPr>
          <w:rFonts w:eastAsia="Times New Roman" w:cs="Segoe UI"/>
          <w:color w:val="212529"/>
          <w:sz w:val="18"/>
          <w:szCs w:val="18"/>
          <w:lang w:val="ru-RU" w:eastAsia="ru-RU"/>
        </w:rPr>
        <w:t>Королівський</w:t>
      </w:r>
      <w:proofErr w:type="spellEnd"/>
      <w:r w:rsidRPr="007B3C21">
        <w:rPr>
          <w:rFonts w:eastAsia="Times New Roman" w:cs="Segoe UI"/>
          <w:color w:val="212529"/>
          <w:sz w:val="18"/>
          <w:szCs w:val="18"/>
          <w:lang w:val="ru-RU" w:eastAsia="ru-RU"/>
        </w:rPr>
        <w:t xml:space="preserve"> палац, </w:t>
      </w:r>
      <w:proofErr w:type="spellStart"/>
      <w:r w:rsidRPr="007B3C21">
        <w:rPr>
          <w:rFonts w:eastAsia="Times New Roman" w:cs="Segoe UI"/>
          <w:color w:val="212529"/>
          <w:sz w:val="18"/>
          <w:szCs w:val="18"/>
          <w:lang w:val="ru-RU" w:eastAsia="ru-RU"/>
        </w:rPr>
        <w:t>побудований</w:t>
      </w:r>
      <w:proofErr w:type="spellEnd"/>
      <w:r w:rsidRPr="007B3C21">
        <w:rPr>
          <w:rFonts w:eastAsia="Times New Roman" w:cs="Segoe UI"/>
          <w:color w:val="212529"/>
          <w:sz w:val="18"/>
          <w:szCs w:val="18"/>
          <w:lang w:val="ru-RU" w:eastAsia="ru-RU"/>
        </w:rPr>
        <w:t xml:space="preserve"> на </w:t>
      </w:r>
      <w:proofErr w:type="spellStart"/>
      <w:r w:rsidRPr="007B3C21">
        <w:rPr>
          <w:rFonts w:eastAsia="Times New Roman" w:cs="Segoe UI"/>
          <w:color w:val="212529"/>
          <w:sz w:val="18"/>
          <w:szCs w:val="18"/>
          <w:lang w:val="ru-RU" w:eastAsia="ru-RU"/>
        </w:rPr>
        <w:t>пагорбі</w:t>
      </w:r>
      <w:proofErr w:type="spellEnd"/>
      <w:r w:rsidRPr="007B3C21">
        <w:rPr>
          <w:rFonts w:eastAsia="Times New Roman" w:cs="Segoe UI"/>
          <w:color w:val="212529"/>
          <w:sz w:val="18"/>
          <w:szCs w:val="18"/>
          <w:lang w:val="ru-RU" w:eastAsia="ru-RU"/>
        </w:rPr>
        <w:t xml:space="preserve"> є </w:t>
      </w:r>
      <w:proofErr w:type="spellStart"/>
      <w:r w:rsidRPr="007B3C21">
        <w:rPr>
          <w:rFonts w:eastAsia="Times New Roman" w:cs="Segoe UI"/>
          <w:color w:val="212529"/>
          <w:sz w:val="18"/>
          <w:szCs w:val="18"/>
          <w:lang w:val="ru-RU" w:eastAsia="ru-RU"/>
        </w:rPr>
        <w:t>чудовим</w:t>
      </w:r>
      <w:proofErr w:type="spellEnd"/>
      <w:r w:rsidRPr="007B3C21">
        <w:rPr>
          <w:rFonts w:eastAsia="Times New Roman" w:cs="Segoe UI"/>
          <w:color w:val="212529"/>
          <w:sz w:val="18"/>
          <w:szCs w:val="18"/>
          <w:lang w:val="ru-RU" w:eastAsia="ru-RU"/>
        </w:rPr>
        <w:t xml:space="preserve"> </w:t>
      </w:r>
      <w:proofErr w:type="spellStart"/>
      <w:r w:rsidRPr="007B3C21">
        <w:rPr>
          <w:rFonts w:eastAsia="Times New Roman" w:cs="Segoe UI"/>
          <w:color w:val="212529"/>
          <w:sz w:val="18"/>
          <w:szCs w:val="18"/>
          <w:lang w:val="ru-RU" w:eastAsia="ru-RU"/>
        </w:rPr>
        <w:t>оглядовим</w:t>
      </w:r>
      <w:proofErr w:type="spellEnd"/>
      <w:r w:rsidRPr="007B3C21">
        <w:rPr>
          <w:rFonts w:eastAsia="Times New Roman" w:cs="Segoe UI"/>
          <w:color w:val="212529"/>
          <w:sz w:val="18"/>
          <w:szCs w:val="18"/>
          <w:lang w:val="ru-RU" w:eastAsia="ru-RU"/>
        </w:rPr>
        <w:t xml:space="preserve"> </w:t>
      </w:r>
      <w:proofErr w:type="spellStart"/>
      <w:r w:rsidRPr="007B3C21">
        <w:rPr>
          <w:rFonts w:eastAsia="Times New Roman" w:cs="Segoe UI"/>
          <w:color w:val="212529"/>
          <w:sz w:val="18"/>
          <w:szCs w:val="18"/>
          <w:lang w:val="ru-RU" w:eastAsia="ru-RU"/>
        </w:rPr>
        <w:t>майданчиком</w:t>
      </w:r>
      <w:proofErr w:type="spellEnd"/>
      <w:r w:rsidRPr="007B3C21">
        <w:rPr>
          <w:rFonts w:eastAsia="Times New Roman" w:cs="Segoe UI"/>
          <w:color w:val="212529"/>
          <w:sz w:val="18"/>
          <w:szCs w:val="18"/>
          <w:lang w:val="ru-RU" w:eastAsia="ru-RU"/>
        </w:rPr>
        <w:t xml:space="preserve">, з </w:t>
      </w:r>
      <w:proofErr w:type="spellStart"/>
      <w:r w:rsidRPr="007B3C21">
        <w:rPr>
          <w:rFonts w:eastAsia="Times New Roman" w:cs="Segoe UI"/>
          <w:color w:val="212529"/>
          <w:sz w:val="18"/>
          <w:szCs w:val="18"/>
          <w:lang w:val="ru-RU" w:eastAsia="ru-RU"/>
        </w:rPr>
        <w:t>якого</w:t>
      </w:r>
      <w:proofErr w:type="spellEnd"/>
      <w:r w:rsidRPr="007B3C21">
        <w:rPr>
          <w:rFonts w:eastAsia="Times New Roman" w:cs="Segoe UI"/>
          <w:color w:val="212529"/>
          <w:sz w:val="18"/>
          <w:szCs w:val="18"/>
          <w:lang w:val="ru-RU" w:eastAsia="ru-RU"/>
        </w:rPr>
        <w:t xml:space="preserve"> </w:t>
      </w:r>
      <w:proofErr w:type="spellStart"/>
      <w:r w:rsidRPr="007B3C21">
        <w:rPr>
          <w:rFonts w:eastAsia="Times New Roman" w:cs="Segoe UI"/>
          <w:color w:val="212529"/>
          <w:sz w:val="18"/>
          <w:szCs w:val="18"/>
          <w:lang w:val="ru-RU" w:eastAsia="ru-RU"/>
        </w:rPr>
        <w:t>відкриваються</w:t>
      </w:r>
      <w:proofErr w:type="spellEnd"/>
      <w:r w:rsidRPr="007B3C21">
        <w:rPr>
          <w:rFonts w:eastAsia="Times New Roman" w:cs="Segoe UI"/>
          <w:color w:val="212529"/>
          <w:sz w:val="18"/>
          <w:szCs w:val="18"/>
          <w:lang w:val="ru-RU" w:eastAsia="ru-RU"/>
        </w:rPr>
        <w:t xml:space="preserve"> </w:t>
      </w:r>
      <w:proofErr w:type="spellStart"/>
      <w:r w:rsidRPr="007B3C21">
        <w:rPr>
          <w:rFonts w:eastAsia="Times New Roman" w:cs="Segoe UI"/>
          <w:color w:val="212529"/>
          <w:sz w:val="18"/>
          <w:szCs w:val="18"/>
          <w:lang w:val="ru-RU" w:eastAsia="ru-RU"/>
        </w:rPr>
        <w:t>прекрасні</w:t>
      </w:r>
      <w:proofErr w:type="spellEnd"/>
      <w:r w:rsidRPr="007B3C21">
        <w:rPr>
          <w:rFonts w:eastAsia="Times New Roman" w:cs="Segoe UI"/>
          <w:color w:val="212529"/>
          <w:sz w:val="18"/>
          <w:szCs w:val="18"/>
          <w:lang w:val="ru-RU" w:eastAsia="ru-RU"/>
        </w:rPr>
        <w:t xml:space="preserve"> </w:t>
      </w:r>
      <w:proofErr w:type="spellStart"/>
      <w:r w:rsidRPr="007B3C21">
        <w:rPr>
          <w:rFonts w:eastAsia="Times New Roman" w:cs="Segoe UI"/>
          <w:color w:val="212529"/>
          <w:sz w:val="18"/>
          <w:szCs w:val="18"/>
          <w:lang w:val="ru-RU" w:eastAsia="ru-RU"/>
        </w:rPr>
        <w:t>види</w:t>
      </w:r>
      <w:proofErr w:type="spellEnd"/>
      <w:r w:rsidRPr="007B3C21">
        <w:rPr>
          <w:rFonts w:eastAsia="Times New Roman" w:cs="Segoe UI"/>
          <w:color w:val="212529"/>
          <w:sz w:val="18"/>
          <w:szCs w:val="18"/>
          <w:lang w:val="ru-RU" w:eastAsia="ru-RU"/>
        </w:rPr>
        <w:t xml:space="preserve"> на </w:t>
      </w:r>
      <w:proofErr w:type="spellStart"/>
      <w:r w:rsidRPr="007B3C21">
        <w:rPr>
          <w:rFonts w:eastAsia="Times New Roman" w:cs="Segoe UI"/>
          <w:color w:val="212529"/>
          <w:sz w:val="18"/>
          <w:szCs w:val="18"/>
          <w:lang w:val="ru-RU" w:eastAsia="ru-RU"/>
        </w:rPr>
        <w:t>Віслу</w:t>
      </w:r>
      <w:proofErr w:type="spellEnd"/>
      <w:r w:rsidRPr="007B3C21">
        <w:rPr>
          <w:rFonts w:eastAsia="Times New Roman" w:cs="Segoe UI"/>
          <w:color w:val="212529"/>
          <w:sz w:val="18"/>
          <w:szCs w:val="18"/>
          <w:lang w:val="ru-RU" w:eastAsia="ru-RU"/>
        </w:rPr>
        <w:t xml:space="preserve">, на </w:t>
      </w:r>
      <w:proofErr w:type="spellStart"/>
      <w:r w:rsidRPr="007B3C21">
        <w:rPr>
          <w:rFonts w:eastAsia="Times New Roman" w:cs="Segoe UI"/>
          <w:color w:val="212529"/>
          <w:sz w:val="18"/>
          <w:szCs w:val="18"/>
          <w:lang w:val="ru-RU" w:eastAsia="ru-RU"/>
        </w:rPr>
        <w:t>якій</w:t>
      </w:r>
      <w:proofErr w:type="spellEnd"/>
      <w:r w:rsidRPr="007B3C21">
        <w:rPr>
          <w:rFonts w:eastAsia="Times New Roman" w:cs="Segoe UI"/>
          <w:color w:val="212529"/>
          <w:sz w:val="18"/>
          <w:szCs w:val="18"/>
          <w:lang w:val="ru-RU" w:eastAsia="ru-RU"/>
        </w:rPr>
        <w:t xml:space="preserve"> </w:t>
      </w:r>
      <w:proofErr w:type="spellStart"/>
      <w:r w:rsidRPr="007B3C21">
        <w:rPr>
          <w:rFonts w:eastAsia="Times New Roman" w:cs="Segoe UI"/>
          <w:color w:val="212529"/>
          <w:sz w:val="18"/>
          <w:szCs w:val="18"/>
          <w:lang w:val="ru-RU" w:eastAsia="ru-RU"/>
        </w:rPr>
        <w:t>побудоване</w:t>
      </w:r>
      <w:proofErr w:type="spellEnd"/>
      <w:r w:rsidRPr="007B3C21">
        <w:rPr>
          <w:rFonts w:eastAsia="Times New Roman" w:cs="Segoe UI"/>
          <w:color w:val="212529"/>
          <w:sz w:val="18"/>
          <w:szCs w:val="18"/>
          <w:lang w:val="ru-RU" w:eastAsia="ru-RU"/>
        </w:rPr>
        <w:t xml:space="preserve"> </w:t>
      </w:r>
      <w:proofErr w:type="spellStart"/>
      <w:r w:rsidRPr="007B3C21">
        <w:rPr>
          <w:rFonts w:eastAsia="Times New Roman" w:cs="Segoe UI"/>
          <w:color w:val="212529"/>
          <w:sz w:val="18"/>
          <w:szCs w:val="18"/>
          <w:lang w:val="ru-RU" w:eastAsia="ru-RU"/>
        </w:rPr>
        <w:t>це</w:t>
      </w:r>
      <w:proofErr w:type="spellEnd"/>
      <w:r w:rsidRPr="007B3C21">
        <w:rPr>
          <w:rFonts w:eastAsia="Times New Roman" w:cs="Segoe UI"/>
          <w:color w:val="212529"/>
          <w:sz w:val="18"/>
          <w:szCs w:val="18"/>
          <w:lang w:val="ru-RU" w:eastAsia="ru-RU"/>
        </w:rPr>
        <w:t xml:space="preserve">, </w:t>
      </w:r>
      <w:proofErr w:type="spellStart"/>
      <w:r w:rsidRPr="007B3C21">
        <w:rPr>
          <w:rFonts w:eastAsia="Times New Roman" w:cs="Segoe UI"/>
          <w:color w:val="212529"/>
          <w:sz w:val="18"/>
          <w:szCs w:val="18"/>
          <w:lang w:val="ru-RU" w:eastAsia="ru-RU"/>
        </w:rPr>
        <w:t>надзвичайної</w:t>
      </w:r>
      <w:proofErr w:type="spellEnd"/>
      <w:r w:rsidRPr="007B3C21">
        <w:rPr>
          <w:rFonts w:eastAsia="Times New Roman" w:cs="Segoe UI"/>
          <w:color w:val="212529"/>
          <w:sz w:val="18"/>
          <w:szCs w:val="18"/>
          <w:lang w:val="ru-RU" w:eastAsia="ru-RU"/>
        </w:rPr>
        <w:t xml:space="preserve"> </w:t>
      </w:r>
      <w:proofErr w:type="spellStart"/>
      <w:r w:rsidRPr="007B3C21">
        <w:rPr>
          <w:rFonts w:eastAsia="Times New Roman" w:cs="Segoe UI"/>
          <w:color w:val="212529"/>
          <w:sz w:val="18"/>
          <w:szCs w:val="18"/>
          <w:lang w:val="ru-RU" w:eastAsia="ru-RU"/>
        </w:rPr>
        <w:t>краси</w:t>
      </w:r>
      <w:proofErr w:type="spellEnd"/>
      <w:r w:rsidRPr="007B3C21">
        <w:rPr>
          <w:rFonts w:eastAsia="Times New Roman" w:cs="Segoe UI"/>
          <w:color w:val="212529"/>
          <w:sz w:val="18"/>
          <w:szCs w:val="18"/>
          <w:lang w:val="ru-RU" w:eastAsia="ru-RU"/>
        </w:rPr>
        <w:t xml:space="preserve"> </w:t>
      </w:r>
      <w:proofErr w:type="spellStart"/>
      <w:r w:rsidRPr="007B3C21">
        <w:rPr>
          <w:rFonts w:eastAsia="Times New Roman" w:cs="Segoe UI"/>
          <w:color w:val="212529"/>
          <w:sz w:val="18"/>
          <w:szCs w:val="18"/>
          <w:lang w:val="ru-RU" w:eastAsia="ru-RU"/>
        </w:rPr>
        <w:t>місто</w:t>
      </w:r>
      <w:proofErr w:type="spellEnd"/>
      <w:r w:rsidRPr="007B3C21">
        <w:rPr>
          <w:rFonts w:eastAsia="Times New Roman" w:cs="Segoe UI"/>
          <w:color w:val="212529"/>
          <w:sz w:val="18"/>
          <w:szCs w:val="18"/>
          <w:lang w:val="ru-RU" w:eastAsia="ru-RU"/>
        </w:rPr>
        <w:t xml:space="preserve">. І </w:t>
      </w:r>
      <w:proofErr w:type="spellStart"/>
      <w:r w:rsidRPr="007B3C21">
        <w:rPr>
          <w:rFonts w:eastAsia="Times New Roman" w:cs="Segoe UI"/>
          <w:color w:val="212529"/>
          <w:sz w:val="18"/>
          <w:szCs w:val="18"/>
          <w:lang w:val="ru-RU" w:eastAsia="ru-RU"/>
        </w:rPr>
        <w:t>звичайно</w:t>
      </w:r>
      <w:proofErr w:type="spellEnd"/>
      <w:r w:rsidRPr="007B3C21">
        <w:rPr>
          <w:rFonts w:eastAsia="Times New Roman" w:cs="Segoe UI"/>
          <w:color w:val="212529"/>
          <w:sz w:val="18"/>
          <w:szCs w:val="18"/>
          <w:lang w:val="ru-RU" w:eastAsia="ru-RU"/>
        </w:rPr>
        <w:t xml:space="preserve">, ж не забудьте </w:t>
      </w:r>
      <w:proofErr w:type="spellStart"/>
      <w:r w:rsidRPr="007B3C21">
        <w:rPr>
          <w:rFonts w:eastAsia="Times New Roman" w:cs="Segoe UI"/>
          <w:color w:val="212529"/>
          <w:sz w:val="18"/>
          <w:szCs w:val="18"/>
          <w:lang w:val="ru-RU" w:eastAsia="ru-RU"/>
        </w:rPr>
        <w:t>загадати</w:t>
      </w:r>
      <w:proofErr w:type="spellEnd"/>
      <w:r w:rsidRPr="007B3C21">
        <w:rPr>
          <w:rFonts w:eastAsia="Times New Roman" w:cs="Segoe UI"/>
          <w:color w:val="212529"/>
          <w:sz w:val="18"/>
          <w:szCs w:val="18"/>
          <w:lang w:val="ru-RU" w:eastAsia="ru-RU"/>
        </w:rPr>
        <w:t xml:space="preserve"> </w:t>
      </w:r>
      <w:proofErr w:type="spellStart"/>
      <w:r w:rsidRPr="007B3C21">
        <w:rPr>
          <w:rFonts w:eastAsia="Times New Roman" w:cs="Segoe UI"/>
          <w:color w:val="212529"/>
          <w:sz w:val="18"/>
          <w:szCs w:val="18"/>
          <w:lang w:val="ru-RU" w:eastAsia="ru-RU"/>
        </w:rPr>
        <w:t>бажання</w:t>
      </w:r>
      <w:proofErr w:type="spellEnd"/>
      <w:r w:rsidRPr="007B3C21">
        <w:rPr>
          <w:rFonts w:eastAsia="Times New Roman" w:cs="Segoe UI"/>
          <w:color w:val="212529"/>
          <w:sz w:val="18"/>
          <w:szCs w:val="18"/>
          <w:lang w:val="ru-RU" w:eastAsia="ru-RU"/>
        </w:rPr>
        <w:t xml:space="preserve"> </w:t>
      </w:r>
      <w:proofErr w:type="spellStart"/>
      <w:r w:rsidRPr="007B3C21">
        <w:rPr>
          <w:rFonts w:eastAsia="Times New Roman" w:cs="Segoe UI"/>
          <w:color w:val="212529"/>
          <w:sz w:val="18"/>
          <w:szCs w:val="18"/>
          <w:lang w:val="ru-RU" w:eastAsia="ru-RU"/>
        </w:rPr>
        <w:t>біля</w:t>
      </w:r>
      <w:proofErr w:type="spellEnd"/>
      <w:r w:rsidRPr="007B3C21">
        <w:rPr>
          <w:rFonts w:eastAsia="Times New Roman" w:cs="Segoe UI"/>
          <w:color w:val="212529"/>
          <w:sz w:val="18"/>
          <w:szCs w:val="18"/>
          <w:lang w:val="ru-RU" w:eastAsia="ru-RU"/>
        </w:rPr>
        <w:t xml:space="preserve"> </w:t>
      </w:r>
      <w:proofErr w:type="spellStart"/>
      <w:r w:rsidRPr="007B3C21">
        <w:rPr>
          <w:rFonts w:eastAsia="Times New Roman" w:cs="Segoe UI"/>
          <w:color w:val="212529"/>
          <w:sz w:val="18"/>
          <w:szCs w:val="18"/>
          <w:lang w:val="ru-RU" w:eastAsia="ru-RU"/>
        </w:rPr>
        <w:t>Краківського</w:t>
      </w:r>
      <w:proofErr w:type="spellEnd"/>
      <w:r w:rsidRPr="007B3C21">
        <w:rPr>
          <w:rFonts w:eastAsia="Times New Roman" w:cs="Segoe UI"/>
          <w:color w:val="212529"/>
          <w:sz w:val="18"/>
          <w:szCs w:val="18"/>
          <w:lang w:val="ru-RU" w:eastAsia="ru-RU"/>
        </w:rPr>
        <w:t xml:space="preserve"> дракона, </w:t>
      </w:r>
      <w:proofErr w:type="spellStart"/>
      <w:r w:rsidRPr="007B3C21">
        <w:rPr>
          <w:rFonts w:eastAsia="Times New Roman" w:cs="Segoe UI"/>
          <w:color w:val="212529"/>
          <w:sz w:val="18"/>
          <w:szCs w:val="18"/>
          <w:lang w:val="ru-RU" w:eastAsia="ru-RU"/>
        </w:rPr>
        <w:t>який</w:t>
      </w:r>
      <w:proofErr w:type="spellEnd"/>
      <w:r w:rsidRPr="007B3C21">
        <w:rPr>
          <w:rFonts w:eastAsia="Times New Roman" w:cs="Segoe UI"/>
          <w:color w:val="212529"/>
          <w:sz w:val="18"/>
          <w:szCs w:val="18"/>
          <w:lang w:val="ru-RU" w:eastAsia="ru-RU"/>
        </w:rPr>
        <w:t xml:space="preserve"> </w:t>
      </w:r>
      <w:proofErr w:type="spellStart"/>
      <w:r w:rsidRPr="007B3C21">
        <w:rPr>
          <w:rFonts w:eastAsia="Times New Roman" w:cs="Segoe UI"/>
          <w:color w:val="212529"/>
          <w:sz w:val="18"/>
          <w:szCs w:val="18"/>
          <w:lang w:val="ru-RU" w:eastAsia="ru-RU"/>
        </w:rPr>
        <w:t>знаходиться</w:t>
      </w:r>
      <w:proofErr w:type="spellEnd"/>
      <w:r w:rsidRPr="007B3C21">
        <w:rPr>
          <w:rFonts w:eastAsia="Times New Roman" w:cs="Segoe UI"/>
          <w:color w:val="212529"/>
          <w:sz w:val="18"/>
          <w:szCs w:val="18"/>
          <w:lang w:val="ru-RU" w:eastAsia="ru-RU"/>
        </w:rPr>
        <w:t xml:space="preserve"> </w:t>
      </w:r>
      <w:proofErr w:type="spellStart"/>
      <w:r w:rsidRPr="007B3C21">
        <w:rPr>
          <w:rFonts w:eastAsia="Times New Roman" w:cs="Segoe UI"/>
          <w:color w:val="212529"/>
          <w:sz w:val="18"/>
          <w:szCs w:val="18"/>
          <w:lang w:val="ru-RU" w:eastAsia="ru-RU"/>
        </w:rPr>
        <w:t>біля</w:t>
      </w:r>
      <w:proofErr w:type="spellEnd"/>
      <w:r w:rsidRPr="007B3C21">
        <w:rPr>
          <w:rFonts w:eastAsia="Times New Roman" w:cs="Segoe UI"/>
          <w:color w:val="212529"/>
          <w:sz w:val="18"/>
          <w:szCs w:val="18"/>
          <w:lang w:val="ru-RU" w:eastAsia="ru-RU"/>
        </w:rPr>
        <w:t xml:space="preserve"> </w:t>
      </w:r>
      <w:proofErr w:type="spellStart"/>
      <w:r w:rsidRPr="007B3C21">
        <w:rPr>
          <w:rFonts w:eastAsia="Times New Roman" w:cs="Segoe UI"/>
          <w:color w:val="212529"/>
          <w:sz w:val="18"/>
          <w:szCs w:val="18"/>
          <w:lang w:val="ru-RU" w:eastAsia="ru-RU"/>
        </w:rPr>
        <w:t>підніжжя</w:t>
      </w:r>
      <w:proofErr w:type="spellEnd"/>
      <w:r w:rsidRPr="007B3C21">
        <w:rPr>
          <w:rFonts w:eastAsia="Times New Roman" w:cs="Segoe UI"/>
          <w:color w:val="212529"/>
          <w:sz w:val="18"/>
          <w:szCs w:val="18"/>
          <w:lang w:val="ru-RU" w:eastAsia="ru-RU"/>
        </w:rPr>
        <w:t xml:space="preserve"> замку.</w:t>
      </w:r>
    </w:p>
    <w:p w:rsidR="007B3C21" w:rsidRPr="007B3C21" w:rsidRDefault="007B3C21" w:rsidP="007B3C21">
      <w:pPr>
        <w:shd w:val="clear" w:color="auto" w:fill="F7F7F7"/>
        <w:rPr>
          <w:rFonts w:eastAsia="Times New Roman" w:cs="Segoe UI"/>
          <w:color w:val="212529"/>
          <w:sz w:val="18"/>
          <w:szCs w:val="18"/>
          <w:lang w:val="ru-RU" w:eastAsia="ru-RU"/>
        </w:rPr>
      </w:pPr>
    </w:p>
    <w:p w:rsidR="007B3C21" w:rsidRPr="007B3C21" w:rsidRDefault="007B3C21" w:rsidP="007B3C21">
      <w:pPr>
        <w:shd w:val="clear" w:color="auto" w:fill="F7F7F7"/>
        <w:rPr>
          <w:rFonts w:eastAsia="Times New Roman" w:cs="Segoe UI"/>
          <w:color w:val="212529"/>
          <w:sz w:val="18"/>
          <w:szCs w:val="18"/>
          <w:lang w:val="ru-RU" w:eastAsia="ru-RU"/>
        </w:rPr>
      </w:pPr>
      <w:r w:rsidRPr="007B3C21">
        <w:rPr>
          <w:rFonts w:eastAsia="Times New Roman" w:cs="Segoe UI"/>
          <w:color w:val="212529"/>
          <w:sz w:val="18"/>
          <w:szCs w:val="18"/>
          <w:lang w:val="ru-RU" w:eastAsia="ru-RU"/>
        </w:rPr>
        <w:t xml:space="preserve">– </w:t>
      </w:r>
      <w:proofErr w:type="spellStart"/>
      <w:r w:rsidRPr="007B3C21">
        <w:rPr>
          <w:rFonts w:eastAsia="Times New Roman" w:cs="Segoe UI"/>
          <w:color w:val="212529"/>
          <w:sz w:val="18"/>
          <w:szCs w:val="18"/>
          <w:lang w:val="ru-RU" w:eastAsia="ru-RU"/>
        </w:rPr>
        <w:t>Краківський</w:t>
      </w:r>
      <w:proofErr w:type="spellEnd"/>
      <w:r w:rsidRPr="007B3C21">
        <w:rPr>
          <w:rFonts w:eastAsia="Times New Roman" w:cs="Segoe UI"/>
          <w:color w:val="212529"/>
          <w:sz w:val="18"/>
          <w:szCs w:val="18"/>
          <w:lang w:val="ru-RU" w:eastAsia="ru-RU"/>
        </w:rPr>
        <w:t xml:space="preserve"> </w:t>
      </w:r>
      <w:proofErr w:type="spellStart"/>
      <w:r w:rsidRPr="007B3C21">
        <w:rPr>
          <w:rFonts w:eastAsia="Times New Roman" w:cs="Segoe UI"/>
          <w:color w:val="212529"/>
          <w:sz w:val="18"/>
          <w:szCs w:val="18"/>
          <w:lang w:val="ru-RU" w:eastAsia="ru-RU"/>
        </w:rPr>
        <w:t>підземний</w:t>
      </w:r>
      <w:proofErr w:type="spellEnd"/>
      <w:r w:rsidRPr="007B3C21">
        <w:rPr>
          <w:rFonts w:eastAsia="Times New Roman" w:cs="Segoe UI"/>
          <w:color w:val="212529"/>
          <w:sz w:val="18"/>
          <w:szCs w:val="18"/>
          <w:lang w:val="ru-RU" w:eastAsia="ru-RU"/>
        </w:rPr>
        <w:t xml:space="preserve"> музей (15 </w:t>
      </w:r>
      <w:proofErr w:type="spellStart"/>
      <w:r w:rsidRPr="007B3C21">
        <w:rPr>
          <w:rFonts w:eastAsia="Times New Roman" w:cs="Segoe UI"/>
          <w:color w:val="212529"/>
          <w:sz w:val="18"/>
          <w:szCs w:val="18"/>
          <w:lang w:val="ru-RU" w:eastAsia="ru-RU"/>
        </w:rPr>
        <w:t>євро</w:t>
      </w:r>
      <w:proofErr w:type="spellEnd"/>
      <w:r w:rsidRPr="007B3C21">
        <w:rPr>
          <w:rFonts w:eastAsia="Times New Roman" w:cs="Segoe UI"/>
          <w:color w:val="212529"/>
          <w:sz w:val="18"/>
          <w:szCs w:val="18"/>
          <w:lang w:val="ru-RU" w:eastAsia="ru-RU"/>
        </w:rPr>
        <w:t xml:space="preserve"> + </w:t>
      </w:r>
      <w:proofErr w:type="spellStart"/>
      <w:r w:rsidRPr="007B3C21">
        <w:rPr>
          <w:rFonts w:eastAsia="Times New Roman" w:cs="Segoe UI"/>
          <w:color w:val="212529"/>
          <w:sz w:val="18"/>
          <w:szCs w:val="18"/>
          <w:lang w:val="ru-RU" w:eastAsia="ru-RU"/>
        </w:rPr>
        <w:t>вхідний</w:t>
      </w:r>
      <w:proofErr w:type="spellEnd"/>
      <w:r w:rsidRPr="007B3C21">
        <w:rPr>
          <w:rFonts w:eastAsia="Times New Roman" w:cs="Segoe UI"/>
          <w:color w:val="212529"/>
          <w:sz w:val="18"/>
          <w:szCs w:val="18"/>
          <w:lang w:val="ru-RU" w:eastAsia="ru-RU"/>
        </w:rPr>
        <w:t xml:space="preserve"> квиток 12 </w:t>
      </w:r>
      <w:proofErr w:type="spellStart"/>
      <w:r w:rsidRPr="007B3C21">
        <w:rPr>
          <w:rFonts w:eastAsia="Times New Roman" w:cs="Segoe UI"/>
          <w:color w:val="212529"/>
          <w:sz w:val="18"/>
          <w:szCs w:val="18"/>
          <w:lang w:val="ru-RU" w:eastAsia="ru-RU"/>
        </w:rPr>
        <w:t>євро</w:t>
      </w:r>
      <w:proofErr w:type="spellEnd"/>
      <w:r w:rsidRPr="007B3C21">
        <w:rPr>
          <w:rFonts w:eastAsia="Times New Roman" w:cs="Segoe UI"/>
          <w:color w:val="212529"/>
          <w:sz w:val="18"/>
          <w:szCs w:val="18"/>
          <w:lang w:val="ru-RU" w:eastAsia="ru-RU"/>
        </w:rPr>
        <w:t xml:space="preserve"> для </w:t>
      </w:r>
      <w:proofErr w:type="spellStart"/>
      <w:r w:rsidRPr="007B3C21">
        <w:rPr>
          <w:rFonts w:eastAsia="Times New Roman" w:cs="Segoe UI"/>
          <w:color w:val="212529"/>
          <w:sz w:val="18"/>
          <w:szCs w:val="18"/>
          <w:lang w:val="ru-RU" w:eastAsia="ru-RU"/>
        </w:rPr>
        <w:t>дорослих</w:t>
      </w:r>
      <w:proofErr w:type="spellEnd"/>
      <w:r w:rsidRPr="007B3C21">
        <w:rPr>
          <w:rFonts w:eastAsia="Times New Roman" w:cs="Segoe UI"/>
          <w:color w:val="212529"/>
          <w:sz w:val="18"/>
          <w:szCs w:val="18"/>
          <w:lang w:val="ru-RU" w:eastAsia="ru-RU"/>
        </w:rPr>
        <w:t xml:space="preserve"> / 10 </w:t>
      </w:r>
      <w:proofErr w:type="spellStart"/>
      <w:r w:rsidRPr="007B3C21">
        <w:rPr>
          <w:rFonts w:eastAsia="Times New Roman" w:cs="Segoe UI"/>
          <w:color w:val="212529"/>
          <w:sz w:val="18"/>
          <w:szCs w:val="18"/>
          <w:lang w:val="ru-RU" w:eastAsia="ru-RU"/>
        </w:rPr>
        <w:t>євро</w:t>
      </w:r>
      <w:proofErr w:type="spellEnd"/>
      <w:r w:rsidRPr="007B3C21">
        <w:rPr>
          <w:rFonts w:eastAsia="Times New Roman" w:cs="Segoe UI"/>
          <w:color w:val="212529"/>
          <w:sz w:val="18"/>
          <w:szCs w:val="18"/>
          <w:lang w:val="ru-RU" w:eastAsia="ru-RU"/>
        </w:rPr>
        <w:t xml:space="preserve"> для </w:t>
      </w:r>
      <w:proofErr w:type="spellStart"/>
      <w:r w:rsidRPr="007B3C21">
        <w:rPr>
          <w:rFonts w:eastAsia="Times New Roman" w:cs="Segoe UI"/>
          <w:color w:val="212529"/>
          <w:sz w:val="18"/>
          <w:szCs w:val="18"/>
          <w:lang w:val="ru-RU" w:eastAsia="ru-RU"/>
        </w:rPr>
        <w:t>дітей</w:t>
      </w:r>
      <w:proofErr w:type="spellEnd"/>
      <w:r w:rsidRPr="007B3C21">
        <w:rPr>
          <w:rFonts w:eastAsia="Times New Roman" w:cs="Segoe UI"/>
          <w:color w:val="212529"/>
          <w:sz w:val="18"/>
          <w:szCs w:val="18"/>
          <w:lang w:val="ru-RU" w:eastAsia="ru-RU"/>
        </w:rPr>
        <w:t xml:space="preserve">. </w:t>
      </w:r>
      <w:proofErr w:type="spellStart"/>
      <w:r w:rsidRPr="007B3C21">
        <w:rPr>
          <w:rFonts w:eastAsia="Times New Roman" w:cs="Segoe UI"/>
          <w:color w:val="212529"/>
          <w:sz w:val="18"/>
          <w:szCs w:val="18"/>
          <w:lang w:val="ru-RU" w:eastAsia="ru-RU"/>
        </w:rPr>
        <w:t>Якщо</w:t>
      </w:r>
      <w:proofErr w:type="spellEnd"/>
      <w:r w:rsidRPr="007B3C21">
        <w:rPr>
          <w:rFonts w:eastAsia="Times New Roman" w:cs="Segoe UI"/>
          <w:color w:val="212529"/>
          <w:sz w:val="18"/>
          <w:szCs w:val="18"/>
          <w:lang w:val="ru-RU" w:eastAsia="ru-RU"/>
        </w:rPr>
        <w:t xml:space="preserve"> </w:t>
      </w:r>
      <w:proofErr w:type="spellStart"/>
      <w:r w:rsidRPr="007B3C21">
        <w:rPr>
          <w:rFonts w:eastAsia="Times New Roman" w:cs="Segoe UI"/>
          <w:color w:val="212529"/>
          <w:sz w:val="18"/>
          <w:szCs w:val="18"/>
          <w:lang w:val="ru-RU" w:eastAsia="ru-RU"/>
        </w:rPr>
        <w:lastRenderedPageBreak/>
        <w:t>хочете</w:t>
      </w:r>
      <w:proofErr w:type="spellEnd"/>
      <w:r w:rsidRPr="007B3C21">
        <w:rPr>
          <w:rFonts w:eastAsia="Times New Roman" w:cs="Segoe UI"/>
          <w:color w:val="212529"/>
          <w:sz w:val="18"/>
          <w:szCs w:val="18"/>
          <w:lang w:val="ru-RU" w:eastAsia="ru-RU"/>
        </w:rPr>
        <w:t xml:space="preserve"> знати, </w:t>
      </w:r>
      <w:proofErr w:type="spellStart"/>
      <w:r w:rsidRPr="007B3C21">
        <w:rPr>
          <w:rFonts w:eastAsia="Times New Roman" w:cs="Segoe UI"/>
          <w:color w:val="212529"/>
          <w:sz w:val="18"/>
          <w:szCs w:val="18"/>
          <w:lang w:val="ru-RU" w:eastAsia="ru-RU"/>
        </w:rPr>
        <w:t>яким</w:t>
      </w:r>
      <w:proofErr w:type="spellEnd"/>
      <w:r w:rsidRPr="007B3C21">
        <w:rPr>
          <w:rFonts w:eastAsia="Times New Roman" w:cs="Segoe UI"/>
          <w:color w:val="212529"/>
          <w:sz w:val="18"/>
          <w:szCs w:val="18"/>
          <w:lang w:val="ru-RU" w:eastAsia="ru-RU"/>
        </w:rPr>
        <w:t xml:space="preserve"> </w:t>
      </w:r>
      <w:proofErr w:type="spellStart"/>
      <w:r w:rsidRPr="007B3C21">
        <w:rPr>
          <w:rFonts w:eastAsia="Times New Roman" w:cs="Segoe UI"/>
          <w:color w:val="212529"/>
          <w:sz w:val="18"/>
          <w:szCs w:val="18"/>
          <w:lang w:val="ru-RU" w:eastAsia="ru-RU"/>
        </w:rPr>
        <w:t>був</w:t>
      </w:r>
      <w:proofErr w:type="spellEnd"/>
      <w:r w:rsidRPr="007B3C21">
        <w:rPr>
          <w:rFonts w:eastAsia="Times New Roman" w:cs="Segoe UI"/>
          <w:color w:val="212529"/>
          <w:sz w:val="18"/>
          <w:szCs w:val="18"/>
          <w:lang w:val="ru-RU" w:eastAsia="ru-RU"/>
        </w:rPr>
        <w:t xml:space="preserve"> </w:t>
      </w:r>
      <w:proofErr w:type="spellStart"/>
      <w:r w:rsidRPr="007B3C21">
        <w:rPr>
          <w:rFonts w:eastAsia="Times New Roman" w:cs="Segoe UI"/>
          <w:color w:val="212529"/>
          <w:sz w:val="18"/>
          <w:szCs w:val="18"/>
          <w:lang w:val="ru-RU" w:eastAsia="ru-RU"/>
        </w:rPr>
        <w:t>Краків</w:t>
      </w:r>
      <w:proofErr w:type="spellEnd"/>
      <w:r w:rsidRPr="007B3C21">
        <w:rPr>
          <w:rFonts w:eastAsia="Times New Roman" w:cs="Segoe UI"/>
          <w:color w:val="212529"/>
          <w:sz w:val="18"/>
          <w:szCs w:val="18"/>
          <w:lang w:val="ru-RU" w:eastAsia="ru-RU"/>
        </w:rPr>
        <w:t xml:space="preserve"> </w:t>
      </w:r>
      <w:proofErr w:type="spellStart"/>
      <w:r w:rsidRPr="007B3C21">
        <w:rPr>
          <w:rFonts w:eastAsia="Times New Roman" w:cs="Segoe UI"/>
          <w:color w:val="212529"/>
          <w:sz w:val="18"/>
          <w:szCs w:val="18"/>
          <w:lang w:val="ru-RU" w:eastAsia="ru-RU"/>
        </w:rPr>
        <w:t>декілька</w:t>
      </w:r>
      <w:proofErr w:type="spellEnd"/>
      <w:r w:rsidRPr="007B3C21">
        <w:rPr>
          <w:rFonts w:eastAsia="Times New Roman" w:cs="Segoe UI"/>
          <w:color w:val="212529"/>
          <w:sz w:val="18"/>
          <w:szCs w:val="18"/>
          <w:lang w:val="ru-RU" w:eastAsia="ru-RU"/>
        </w:rPr>
        <w:t xml:space="preserve"> </w:t>
      </w:r>
      <w:proofErr w:type="spellStart"/>
      <w:r w:rsidRPr="007B3C21">
        <w:rPr>
          <w:rFonts w:eastAsia="Times New Roman" w:cs="Segoe UI"/>
          <w:color w:val="212529"/>
          <w:sz w:val="18"/>
          <w:szCs w:val="18"/>
          <w:lang w:val="ru-RU" w:eastAsia="ru-RU"/>
        </w:rPr>
        <w:t>століть</w:t>
      </w:r>
      <w:proofErr w:type="spellEnd"/>
      <w:r w:rsidRPr="007B3C21">
        <w:rPr>
          <w:rFonts w:eastAsia="Times New Roman" w:cs="Segoe UI"/>
          <w:color w:val="212529"/>
          <w:sz w:val="18"/>
          <w:szCs w:val="18"/>
          <w:lang w:val="ru-RU" w:eastAsia="ru-RU"/>
        </w:rPr>
        <w:t xml:space="preserve"> тому, то </w:t>
      </w:r>
      <w:proofErr w:type="spellStart"/>
      <w:r w:rsidRPr="007B3C21">
        <w:rPr>
          <w:rFonts w:eastAsia="Times New Roman" w:cs="Segoe UI"/>
          <w:color w:val="212529"/>
          <w:sz w:val="18"/>
          <w:szCs w:val="18"/>
          <w:lang w:val="ru-RU" w:eastAsia="ru-RU"/>
        </w:rPr>
        <w:t>варто</w:t>
      </w:r>
      <w:proofErr w:type="spellEnd"/>
      <w:r w:rsidRPr="007B3C21">
        <w:rPr>
          <w:rFonts w:eastAsia="Times New Roman" w:cs="Segoe UI"/>
          <w:color w:val="212529"/>
          <w:sz w:val="18"/>
          <w:szCs w:val="18"/>
          <w:lang w:val="ru-RU" w:eastAsia="ru-RU"/>
        </w:rPr>
        <w:t xml:space="preserve"> </w:t>
      </w:r>
      <w:proofErr w:type="spellStart"/>
      <w:r w:rsidRPr="007B3C21">
        <w:rPr>
          <w:rFonts w:eastAsia="Times New Roman" w:cs="Segoe UI"/>
          <w:color w:val="212529"/>
          <w:sz w:val="18"/>
          <w:szCs w:val="18"/>
          <w:lang w:val="ru-RU" w:eastAsia="ru-RU"/>
        </w:rPr>
        <w:t>спуститися</w:t>
      </w:r>
      <w:proofErr w:type="spellEnd"/>
      <w:r w:rsidRPr="007B3C21">
        <w:rPr>
          <w:rFonts w:eastAsia="Times New Roman" w:cs="Segoe UI"/>
          <w:color w:val="212529"/>
          <w:sz w:val="18"/>
          <w:szCs w:val="18"/>
          <w:lang w:val="ru-RU" w:eastAsia="ru-RU"/>
        </w:rPr>
        <w:t xml:space="preserve"> </w:t>
      </w:r>
      <w:proofErr w:type="spellStart"/>
      <w:r w:rsidRPr="007B3C21">
        <w:rPr>
          <w:rFonts w:eastAsia="Times New Roman" w:cs="Segoe UI"/>
          <w:color w:val="212529"/>
          <w:sz w:val="18"/>
          <w:szCs w:val="18"/>
          <w:lang w:val="ru-RU" w:eastAsia="ru-RU"/>
        </w:rPr>
        <w:t>під</w:t>
      </w:r>
      <w:proofErr w:type="spellEnd"/>
      <w:r w:rsidRPr="007B3C21">
        <w:rPr>
          <w:rFonts w:eastAsia="Times New Roman" w:cs="Segoe UI"/>
          <w:color w:val="212529"/>
          <w:sz w:val="18"/>
          <w:szCs w:val="18"/>
          <w:lang w:val="ru-RU" w:eastAsia="ru-RU"/>
        </w:rPr>
        <w:t xml:space="preserve"> землю. З самого </w:t>
      </w:r>
      <w:proofErr w:type="spellStart"/>
      <w:r w:rsidRPr="007B3C21">
        <w:rPr>
          <w:rFonts w:eastAsia="Times New Roman" w:cs="Segoe UI"/>
          <w:color w:val="212529"/>
          <w:sz w:val="18"/>
          <w:szCs w:val="18"/>
          <w:lang w:val="ru-RU" w:eastAsia="ru-RU"/>
        </w:rPr>
        <w:t>першого</w:t>
      </w:r>
      <w:proofErr w:type="spellEnd"/>
      <w:r w:rsidRPr="007B3C21">
        <w:rPr>
          <w:rFonts w:eastAsia="Times New Roman" w:cs="Segoe UI"/>
          <w:color w:val="212529"/>
          <w:sz w:val="18"/>
          <w:szCs w:val="18"/>
          <w:lang w:val="ru-RU" w:eastAsia="ru-RU"/>
        </w:rPr>
        <w:t xml:space="preserve"> </w:t>
      </w:r>
      <w:proofErr w:type="spellStart"/>
      <w:r w:rsidRPr="007B3C21">
        <w:rPr>
          <w:rFonts w:eastAsia="Times New Roman" w:cs="Segoe UI"/>
          <w:color w:val="212529"/>
          <w:sz w:val="18"/>
          <w:szCs w:val="18"/>
          <w:lang w:val="ru-RU" w:eastAsia="ru-RU"/>
        </w:rPr>
        <w:t>кроку</w:t>
      </w:r>
      <w:proofErr w:type="spellEnd"/>
      <w:r w:rsidRPr="007B3C21">
        <w:rPr>
          <w:rFonts w:eastAsia="Times New Roman" w:cs="Segoe UI"/>
          <w:color w:val="212529"/>
          <w:sz w:val="18"/>
          <w:szCs w:val="18"/>
          <w:lang w:val="ru-RU" w:eastAsia="ru-RU"/>
        </w:rPr>
        <w:t xml:space="preserve"> </w:t>
      </w:r>
      <w:proofErr w:type="spellStart"/>
      <w:r w:rsidRPr="007B3C21">
        <w:rPr>
          <w:rFonts w:eastAsia="Times New Roman" w:cs="Segoe UI"/>
          <w:color w:val="212529"/>
          <w:sz w:val="18"/>
          <w:szCs w:val="18"/>
          <w:lang w:val="ru-RU" w:eastAsia="ru-RU"/>
        </w:rPr>
        <w:t>підземний</w:t>
      </w:r>
      <w:proofErr w:type="spellEnd"/>
      <w:r w:rsidRPr="007B3C21">
        <w:rPr>
          <w:rFonts w:eastAsia="Times New Roman" w:cs="Segoe UI"/>
          <w:color w:val="212529"/>
          <w:sz w:val="18"/>
          <w:szCs w:val="18"/>
          <w:lang w:val="ru-RU" w:eastAsia="ru-RU"/>
        </w:rPr>
        <w:t xml:space="preserve"> музей </w:t>
      </w:r>
      <w:proofErr w:type="spellStart"/>
      <w:r w:rsidRPr="007B3C21">
        <w:rPr>
          <w:rFonts w:eastAsia="Times New Roman" w:cs="Segoe UI"/>
          <w:color w:val="212529"/>
          <w:sz w:val="18"/>
          <w:szCs w:val="18"/>
          <w:lang w:val="ru-RU" w:eastAsia="ru-RU"/>
        </w:rPr>
        <w:t>дивує</w:t>
      </w:r>
      <w:proofErr w:type="spellEnd"/>
      <w:r w:rsidRPr="007B3C21">
        <w:rPr>
          <w:rFonts w:eastAsia="Times New Roman" w:cs="Segoe UI"/>
          <w:color w:val="212529"/>
          <w:sz w:val="18"/>
          <w:szCs w:val="18"/>
          <w:lang w:val="ru-RU" w:eastAsia="ru-RU"/>
        </w:rPr>
        <w:t xml:space="preserve"> і </w:t>
      </w:r>
      <w:proofErr w:type="spellStart"/>
      <w:r w:rsidRPr="007B3C21">
        <w:rPr>
          <w:rFonts w:eastAsia="Times New Roman" w:cs="Segoe UI"/>
          <w:color w:val="212529"/>
          <w:sz w:val="18"/>
          <w:szCs w:val="18"/>
          <w:lang w:val="ru-RU" w:eastAsia="ru-RU"/>
        </w:rPr>
        <w:t>захоплює</w:t>
      </w:r>
      <w:proofErr w:type="spellEnd"/>
      <w:r w:rsidRPr="007B3C21">
        <w:rPr>
          <w:rFonts w:eastAsia="Times New Roman" w:cs="Segoe UI"/>
          <w:color w:val="212529"/>
          <w:sz w:val="18"/>
          <w:szCs w:val="18"/>
          <w:lang w:val="ru-RU" w:eastAsia="ru-RU"/>
        </w:rPr>
        <w:t xml:space="preserve">. </w:t>
      </w:r>
      <w:proofErr w:type="spellStart"/>
      <w:r w:rsidRPr="007B3C21">
        <w:rPr>
          <w:rFonts w:eastAsia="Times New Roman" w:cs="Segoe UI"/>
          <w:color w:val="212529"/>
          <w:sz w:val="18"/>
          <w:szCs w:val="18"/>
          <w:lang w:val="ru-RU" w:eastAsia="ru-RU"/>
        </w:rPr>
        <w:t>Відвідувачі</w:t>
      </w:r>
      <w:proofErr w:type="spellEnd"/>
      <w:r w:rsidRPr="007B3C21">
        <w:rPr>
          <w:rFonts w:eastAsia="Times New Roman" w:cs="Segoe UI"/>
          <w:color w:val="212529"/>
          <w:sz w:val="18"/>
          <w:szCs w:val="18"/>
          <w:lang w:val="ru-RU" w:eastAsia="ru-RU"/>
        </w:rPr>
        <w:t xml:space="preserve"> </w:t>
      </w:r>
      <w:proofErr w:type="spellStart"/>
      <w:r w:rsidRPr="007B3C21">
        <w:rPr>
          <w:rFonts w:eastAsia="Times New Roman" w:cs="Segoe UI"/>
          <w:color w:val="212529"/>
          <w:sz w:val="18"/>
          <w:szCs w:val="18"/>
          <w:lang w:val="ru-RU" w:eastAsia="ru-RU"/>
        </w:rPr>
        <w:t>потрапляють</w:t>
      </w:r>
      <w:proofErr w:type="spellEnd"/>
      <w:r w:rsidRPr="007B3C21">
        <w:rPr>
          <w:rFonts w:eastAsia="Times New Roman" w:cs="Segoe UI"/>
          <w:color w:val="212529"/>
          <w:sz w:val="18"/>
          <w:szCs w:val="18"/>
          <w:lang w:val="ru-RU" w:eastAsia="ru-RU"/>
        </w:rPr>
        <w:t xml:space="preserve"> </w:t>
      </w:r>
      <w:proofErr w:type="spellStart"/>
      <w:r w:rsidRPr="007B3C21">
        <w:rPr>
          <w:rFonts w:eastAsia="Times New Roman" w:cs="Segoe UI"/>
          <w:color w:val="212529"/>
          <w:sz w:val="18"/>
          <w:szCs w:val="18"/>
          <w:lang w:val="ru-RU" w:eastAsia="ru-RU"/>
        </w:rPr>
        <w:t>всередину</w:t>
      </w:r>
      <w:proofErr w:type="spellEnd"/>
      <w:r w:rsidRPr="007B3C21">
        <w:rPr>
          <w:rFonts w:eastAsia="Times New Roman" w:cs="Segoe UI"/>
          <w:color w:val="212529"/>
          <w:sz w:val="18"/>
          <w:szCs w:val="18"/>
          <w:lang w:val="ru-RU" w:eastAsia="ru-RU"/>
        </w:rPr>
        <w:t xml:space="preserve"> </w:t>
      </w:r>
      <w:proofErr w:type="spellStart"/>
      <w:r w:rsidRPr="007B3C21">
        <w:rPr>
          <w:rFonts w:eastAsia="Times New Roman" w:cs="Segoe UI"/>
          <w:color w:val="212529"/>
          <w:sz w:val="18"/>
          <w:szCs w:val="18"/>
          <w:lang w:val="ru-RU" w:eastAsia="ru-RU"/>
        </w:rPr>
        <w:t>проходячи</w:t>
      </w:r>
      <w:proofErr w:type="spellEnd"/>
      <w:r w:rsidRPr="007B3C21">
        <w:rPr>
          <w:rFonts w:eastAsia="Times New Roman" w:cs="Segoe UI"/>
          <w:color w:val="212529"/>
          <w:sz w:val="18"/>
          <w:szCs w:val="18"/>
          <w:lang w:val="ru-RU" w:eastAsia="ru-RU"/>
        </w:rPr>
        <w:t xml:space="preserve"> </w:t>
      </w:r>
      <w:proofErr w:type="spellStart"/>
      <w:r w:rsidRPr="007B3C21">
        <w:rPr>
          <w:rFonts w:eastAsia="Times New Roman" w:cs="Segoe UI"/>
          <w:color w:val="212529"/>
          <w:sz w:val="18"/>
          <w:szCs w:val="18"/>
          <w:lang w:val="ru-RU" w:eastAsia="ru-RU"/>
        </w:rPr>
        <w:t>крізь</w:t>
      </w:r>
      <w:proofErr w:type="spellEnd"/>
      <w:r w:rsidRPr="007B3C21">
        <w:rPr>
          <w:rFonts w:eastAsia="Times New Roman" w:cs="Segoe UI"/>
          <w:color w:val="212529"/>
          <w:sz w:val="18"/>
          <w:szCs w:val="18"/>
          <w:lang w:val="ru-RU" w:eastAsia="ru-RU"/>
        </w:rPr>
        <w:t xml:space="preserve"> пелену туману, на </w:t>
      </w:r>
      <w:proofErr w:type="spellStart"/>
      <w:r w:rsidRPr="007B3C21">
        <w:rPr>
          <w:rFonts w:eastAsia="Times New Roman" w:cs="Segoe UI"/>
          <w:color w:val="212529"/>
          <w:sz w:val="18"/>
          <w:szCs w:val="18"/>
          <w:lang w:val="ru-RU" w:eastAsia="ru-RU"/>
        </w:rPr>
        <w:t>якій</w:t>
      </w:r>
      <w:proofErr w:type="spellEnd"/>
      <w:r w:rsidRPr="007B3C21">
        <w:rPr>
          <w:rFonts w:eastAsia="Times New Roman" w:cs="Segoe UI"/>
          <w:color w:val="212529"/>
          <w:sz w:val="18"/>
          <w:szCs w:val="18"/>
          <w:lang w:val="ru-RU" w:eastAsia="ru-RU"/>
        </w:rPr>
        <w:t xml:space="preserve"> </w:t>
      </w:r>
      <w:proofErr w:type="spellStart"/>
      <w:r w:rsidRPr="007B3C21">
        <w:rPr>
          <w:rFonts w:eastAsia="Times New Roman" w:cs="Segoe UI"/>
          <w:color w:val="212529"/>
          <w:sz w:val="18"/>
          <w:szCs w:val="18"/>
          <w:lang w:val="ru-RU" w:eastAsia="ru-RU"/>
        </w:rPr>
        <w:t>транслюється</w:t>
      </w:r>
      <w:proofErr w:type="spellEnd"/>
      <w:r w:rsidRPr="007B3C21">
        <w:rPr>
          <w:rFonts w:eastAsia="Times New Roman" w:cs="Segoe UI"/>
          <w:color w:val="212529"/>
          <w:sz w:val="18"/>
          <w:szCs w:val="18"/>
          <w:lang w:val="ru-RU" w:eastAsia="ru-RU"/>
        </w:rPr>
        <w:t xml:space="preserve"> </w:t>
      </w:r>
      <w:proofErr w:type="spellStart"/>
      <w:r w:rsidRPr="007B3C21">
        <w:rPr>
          <w:rFonts w:eastAsia="Times New Roman" w:cs="Segoe UI"/>
          <w:color w:val="212529"/>
          <w:sz w:val="18"/>
          <w:szCs w:val="18"/>
          <w:lang w:val="ru-RU" w:eastAsia="ru-RU"/>
        </w:rPr>
        <w:t>відеозображення</w:t>
      </w:r>
      <w:proofErr w:type="spellEnd"/>
      <w:r w:rsidRPr="007B3C21">
        <w:rPr>
          <w:rFonts w:eastAsia="Times New Roman" w:cs="Segoe UI"/>
          <w:color w:val="212529"/>
          <w:sz w:val="18"/>
          <w:szCs w:val="18"/>
          <w:lang w:val="ru-RU" w:eastAsia="ru-RU"/>
        </w:rPr>
        <w:t xml:space="preserve"> </w:t>
      </w:r>
      <w:proofErr w:type="spellStart"/>
      <w:r w:rsidRPr="007B3C21">
        <w:rPr>
          <w:rFonts w:eastAsia="Times New Roman" w:cs="Segoe UI"/>
          <w:color w:val="212529"/>
          <w:sz w:val="18"/>
          <w:szCs w:val="18"/>
          <w:lang w:val="ru-RU" w:eastAsia="ru-RU"/>
        </w:rPr>
        <w:t>середньовічної</w:t>
      </w:r>
      <w:proofErr w:type="spellEnd"/>
      <w:r w:rsidRPr="007B3C21">
        <w:rPr>
          <w:rFonts w:eastAsia="Times New Roman" w:cs="Segoe UI"/>
          <w:color w:val="212529"/>
          <w:sz w:val="18"/>
          <w:szCs w:val="18"/>
          <w:lang w:val="ru-RU" w:eastAsia="ru-RU"/>
        </w:rPr>
        <w:t xml:space="preserve"> </w:t>
      </w:r>
      <w:proofErr w:type="spellStart"/>
      <w:r w:rsidRPr="007B3C21">
        <w:rPr>
          <w:rFonts w:eastAsia="Times New Roman" w:cs="Segoe UI"/>
          <w:color w:val="212529"/>
          <w:sz w:val="18"/>
          <w:szCs w:val="18"/>
          <w:lang w:val="ru-RU" w:eastAsia="ru-RU"/>
        </w:rPr>
        <w:t>ринкової</w:t>
      </w:r>
      <w:proofErr w:type="spellEnd"/>
      <w:r w:rsidRPr="007B3C21">
        <w:rPr>
          <w:rFonts w:eastAsia="Times New Roman" w:cs="Segoe UI"/>
          <w:color w:val="212529"/>
          <w:sz w:val="18"/>
          <w:szCs w:val="18"/>
          <w:lang w:val="ru-RU" w:eastAsia="ru-RU"/>
        </w:rPr>
        <w:t xml:space="preserve"> </w:t>
      </w:r>
      <w:proofErr w:type="spellStart"/>
      <w:r w:rsidRPr="007B3C21">
        <w:rPr>
          <w:rFonts w:eastAsia="Times New Roman" w:cs="Segoe UI"/>
          <w:color w:val="212529"/>
          <w:sz w:val="18"/>
          <w:szCs w:val="18"/>
          <w:lang w:val="ru-RU" w:eastAsia="ru-RU"/>
        </w:rPr>
        <w:t>площі</w:t>
      </w:r>
      <w:proofErr w:type="spellEnd"/>
      <w:r w:rsidRPr="007B3C21">
        <w:rPr>
          <w:rFonts w:eastAsia="Times New Roman" w:cs="Segoe UI"/>
          <w:color w:val="212529"/>
          <w:sz w:val="18"/>
          <w:szCs w:val="18"/>
          <w:lang w:val="ru-RU" w:eastAsia="ru-RU"/>
        </w:rPr>
        <w:t xml:space="preserve">. </w:t>
      </w:r>
      <w:proofErr w:type="spellStart"/>
      <w:r w:rsidRPr="007B3C21">
        <w:rPr>
          <w:rFonts w:eastAsia="Times New Roman" w:cs="Segoe UI"/>
          <w:color w:val="212529"/>
          <w:sz w:val="18"/>
          <w:szCs w:val="18"/>
          <w:lang w:val="ru-RU" w:eastAsia="ru-RU"/>
        </w:rPr>
        <w:t>Створюється</w:t>
      </w:r>
      <w:proofErr w:type="spellEnd"/>
      <w:r w:rsidRPr="007B3C21">
        <w:rPr>
          <w:rFonts w:eastAsia="Times New Roman" w:cs="Segoe UI"/>
          <w:color w:val="212529"/>
          <w:sz w:val="18"/>
          <w:szCs w:val="18"/>
          <w:lang w:val="ru-RU" w:eastAsia="ru-RU"/>
        </w:rPr>
        <w:t xml:space="preserve"> </w:t>
      </w:r>
      <w:proofErr w:type="spellStart"/>
      <w:r w:rsidRPr="007B3C21">
        <w:rPr>
          <w:rFonts w:eastAsia="Times New Roman" w:cs="Segoe UI"/>
          <w:color w:val="212529"/>
          <w:sz w:val="18"/>
          <w:szCs w:val="18"/>
          <w:lang w:val="ru-RU" w:eastAsia="ru-RU"/>
        </w:rPr>
        <w:t>враження</w:t>
      </w:r>
      <w:proofErr w:type="spellEnd"/>
      <w:r w:rsidRPr="007B3C21">
        <w:rPr>
          <w:rFonts w:eastAsia="Times New Roman" w:cs="Segoe UI"/>
          <w:color w:val="212529"/>
          <w:sz w:val="18"/>
          <w:szCs w:val="18"/>
          <w:lang w:val="ru-RU" w:eastAsia="ru-RU"/>
        </w:rPr>
        <w:t xml:space="preserve"> переходу з </w:t>
      </w:r>
      <w:proofErr w:type="spellStart"/>
      <w:r w:rsidRPr="007B3C21">
        <w:rPr>
          <w:rFonts w:eastAsia="Times New Roman" w:cs="Segoe UI"/>
          <w:color w:val="212529"/>
          <w:sz w:val="18"/>
          <w:szCs w:val="18"/>
          <w:lang w:val="ru-RU" w:eastAsia="ru-RU"/>
        </w:rPr>
        <w:t>сьогодення</w:t>
      </w:r>
      <w:proofErr w:type="spellEnd"/>
      <w:r w:rsidRPr="007B3C21">
        <w:rPr>
          <w:rFonts w:eastAsia="Times New Roman" w:cs="Segoe UI"/>
          <w:color w:val="212529"/>
          <w:sz w:val="18"/>
          <w:szCs w:val="18"/>
          <w:lang w:val="ru-RU" w:eastAsia="ru-RU"/>
        </w:rPr>
        <w:t xml:space="preserve"> в </w:t>
      </w:r>
      <w:proofErr w:type="spellStart"/>
      <w:r w:rsidRPr="007B3C21">
        <w:rPr>
          <w:rFonts w:eastAsia="Times New Roman" w:cs="Segoe UI"/>
          <w:color w:val="212529"/>
          <w:sz w:val="18"/>
          <w:szCs w:val="18"/>
          <w:lang w:val="ru-RU" w:eastAsia="ru-RU"/>
        </w:rPr>
        <w:t>минуле</w:t>
      </w:r>
      <w:proofErr w:type="spellEnd"/>
      <w:r w:rsidRPr="007B3C21">
        <w:rPr>
          <w:rFonts w:eastAsia="Times New Roman" w:cs="Segoe UI"/>
          <w:color w:val="212529"/>
          <w:sz w:val="18"/>
          <w:szCs w:val="18"/>
          <w:lang w:val="ru-RU" w:eastAsia="ru-RU"/>
        </w:rPr>
        <w:t xml:space="preserve">. </w:t>
      </w:r>
      <w:proofErr w:type="spellStart"/>
      <w:r w:rsidRPr="007B3C21">
        <w:rPr>
          <w:rFonts w:eastAsia="Times New Roman" w:cs="Segoe UI"/>
          <w:color w:val="212529"/>
          <w:sz w:val="18"/>
          <w:szCs w:val="18"/>
          <w:lang w:val="ru-RU" w:eastAsia="ru-RU"/>
        </w:rPr>
        <w:t>Поринь</w:t>
      </w:r>
      <w:proofErr w:type="spellEnd"/>
      <w:r w:rsidRPr="007B3C21">
        <w:rPr>
          <w:rFonts w:eastAsia="Times New Roman" w:cs="Segoe UI"/>
          <w:color w:val="212529"/>
          <w:sz w:val="18"/>
          <w:szCs w:val="18"/>
          <w:lang w:val="ru-RU" w:eastAsia="ru-RU"/>
        </w:rPr>
        <w:t xml:space="preserve"> в атмосферу </w:t>
      </w:r>
      <w:proofErr w:type="spellStart"/>
      <w:r w:rsidRPr="007B3C21">
        <w:rPr>
          <w:rFonts w:eastAsia="Times New Roman" w:cs="Segoe UI"/>
          <w:color w:val="212529"/>
          <w:sz w:val="18"/>
          <w:szCs w:val="18"/>
          <w:lang w:val="ru-RU" w:eastAsia="ru-RU"/>
        </w:rPr>
        <w:t>середньовіччя</w:t>
      </w:r>
      <w:proofErr w:type="spellEnd"/>
      <w:r w:rsidRPr="007B3C21">
        <w:rPr>
          <w:rFonts w:eastAsia="Times New Roman" w:cs="Segoe UI"/>
          <w:color w:val="212529"/>
          <w:sz w:val="18"/>
          <w:szCs w:val="18"/>
          <w:lang w:val="ru-RU" w:eastAsia="ru-RU"/>
        </w:rPr>
        <w:t xml:space="preserve">, </w:t>
      </w:r>
      <w:proofErr w:type="spellStart"/>
      <w:r w:rsidRPr="007B3C21">
        <w:rPr>
          <w:rFonts w:eastAsia="Times New Roman" w:cs="Segoe UI"/>
          <w:color w:val="212529"/>
          <w:sz w:val="18"/>
          <w:szCs w:val="18"/>
          <w:lang w:val="ru-RU" w:eastAsia="ru-RU"/>
        </w:rPr>
        <w:t>відчуй</w:t>
      </w:r>
      <w:proofErr w:type="spellEnd"/>
      <w:r w:rsidRPr="007B3C21">
        <w:rPr>
          <w:rFonts w:eastAsia="Times New Roman" w:cs="Segoe UI"/>
          <w:color w:val="212529"/>
          <w:sz w:val="18"/>
          <w:szCs w:val="18"/>
          <w:lang w:val="ru-RU" w:eastAsia="ru-RU"/>
        </w:rPr>
        <w:t xml:space="preserve"> себе археологом!</w:t>
      </w:r>
    </w:p>
    <w:p w:rsidR="007B3C21" w:rsidRPr="007B3C21" w:rsidRDefault="007B3C21" w:rsidP="007B3C21">
      <w:pPr>
        <w:shd w:val="clear" w:color="auto" w:fill="F7F7F7"/>
        <w:rPr>
          <w:rFonts w:eastAsia="Times New Roman" w:cs="Segoe UI"/>
          <w:color w:val="212529"/>
          <w:sz w:val="18"/>
          <w:szCs w:val="18"/>
          <w:lang w:val="ru-RU" w:eastAsia="ru-RU"/>
        </w:rPr>
      </w:pPr>
    </w:p>
    <w:p w:rsidR="00ED51CB" w:rsidRPr="00ED51CB" w:rsidRDefault="007B3C21" w:rsidP="007B3C21">
      <w:pPr>
        <w:shd w:val="clear" w:color="auto" w:fill="F7F7F7"/>
        <w:rPr>
          <w:rFonts w:cs="Segoe UI"/>
          <w:color w:val="212529"/>
          <w:sz w:val="18"/>
          <w:szCs w:val="18"/>
        </w:rPr>
      </w:pPr>
      <w:r w:rsidRPr="007B3C21">
        <w:rPr>
          <w:rFonts w:eastAsia="Times New Roman" w:cs="Segoe UI"/>
          <w:color w:val="212529"/>
          <w:sz w:val="18"/>
          <w:szCs w:val="18"/>
          <w:lang w:val="ru-RU" w:eastAsia="ru-RU"/>
        </w:rPr>
        <w:t xml:space="preserve">Вечеря*. </w:t>
      </w:r>
      <w:proofErr w:type="spellStart"/>
      <w:r w:rsidRPr="007B3C21">
        <w:rPr>
          <w:rFonts w:eastAsia="Times New Roman" w:cs="Segoe UI"/>
          <w:color w:val="212529"/>
          <w:sz w:val="18"/>
          <w:szCs w:val="18"/>
          <w:lang w:val="ru-RU" w:eastAsia="ru-RU"/>
        </w:rPr>
        <w:t>Повернення</w:t>
      </w:r>
      <w:proofErr w:type="spellEnd"/>
      <w:r w:rsidRPr="007B3C21">
        <w:rPr>
          <w:rFonts w:eastAsia="Times New Roman" w:cs="Segoe UI"/>
          <w:color w:val="212529"/>
          <w:sz w:val="18"/>
          <w:szCs w:val="18"/>
          <w:lang w:val="ru-RU" w:eastAsia="ru-RU"/>
        </w:rPr>
        <w:t xml:space="preserve"> до </w:t>
      </w:r>
      <w:proofErr w:type="spellStart"/>
      <w:r w:rsidRPr="007B3C21">
        <w:rPr>
          <w:rFonts w:eastAsia="Times New Roman" w:cs="Segoe UI"/>
          <w:color w:val="212529"/>
          <w:sz w:val="18"/>
          <w:szCs w:val="18"/>
          <w:lang w:val="ru-RU" w:eastAsia="ru-RU"/>
        </w:rPr>
        <w:t>готелю</w:t>
      </w:r>
      <w:proofErr w:type="spellEnd"/>
      <w:r w:rsidRPr="007B3C21">
        <w:rPr>
          <w:rFonts w:eastAsia="Times New Roman" w:cs="Segoe UI"/>
          <w:color w:val="212529"/>
          <w:sz w:val="18"/>
          <w:szCs w:val="18"/>
          <w:lang w:val="ru-RU" w:eastAsia="ru-RU"/>
        </w:rPr>
        <w:t xml:space="preserve">. </w:t>
      </w:r>
      <w:proofErr w:type="spellStart"/>
      <w:r w:rsidRPr="007B3C21">
        <w:rPr>
          <w:rFonts w:eastAsia="Times New Roman" w:cs="Segoe UI"/>
          <w:color w:val="212529"/>
          <w:sz w:val="18"/>
          <w:szCs w:val="18"/>
          <w:lang w:val="ru-RU" w:eastAsia="ru-RU"/>
        </w:rPr>
        <w:t>Ночівля</w:t>
      </w:r>
      <w:proofErr w:type="spellEnd"/>
      <w:r w:rsidR="00ED51CB" w:rsidRPr="00ED51CB">
        <w:rPr>
          <w:rFonts w:cs="Segoe UI"/>
          <w:color w:val="212529"/>
          <w:sz w:val="18"/>
          <w:szCs w:val="18"/>
        </w:rPr>
        <w:t>.</w:t>
      </w:r>
    </w:p>
    <w:p w:rsidR="00ED51CB" w:rsidRPr="00ED51CB" w:rsidRDefault="00ED51CB" w:rsidP="00ED51CB">
      <w:pPr>
        <w:shd w:val="clear" w:color="auto" w:fill="F7F7F7"/>
        <w:jc w:val="center"/>
        <w:rPr>
          <w:rFonts w:cs="Segoe UI"/>
          <w:color w:val="212529"/>
          <w:sz w:val="18"/>
          <w:szCs w:val="18"/>
        </w:rPr>
      </w:pPr>
      <w:r w:rsidRPr="00ED51CB">
        <w:rPr>
          <w:rFonts w:cs="Segoe UI"/>
          <w:noProof/>
          <w:color w:val="FFFFFF"/>
          <w:sz w:val="18"/>
          <w:szCs w:val="18"/>
          <w:lang w:val="ru-RU" w:eastAsia="ru-RU"/>
        </w:rPr>
        <w:drawing>
          <wp:inline distT="0" distB="0" distL="0" distR="0">
            <wp:extent cx="1620000" cy="1080000"/>
            <wp:effectExtent l="0" t="0" r="0" b="6350"/>
            <wp:docPr id="8" name="Рисунок 8" descr="png">
              <a:hlinkClick xmlns:a="http://schemas.openxmlformats.org/drawingml/2006/main" r:id="rId9"/>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png">
                      <a:hlinkClick r:id="rId9"/>
                    </pic:cNvPr>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620000" cy="1080000"/>
                    </a:xfrm>
                    <a:prstGeom prst="rect">
                      <a:avLst/>
                    </a:prstGeom>
                    <a:noFill/>
                    <a:ln>
                      <a:noFill/>
                    </a:ln>
                  </pic:spPr>
                </pic:pic>
              </a:graphicData>
            </a:graphic>
          </wp:inline>
        </w:drawing>
      </w:r>
      <w:r w:rsidRPr="00ED51CB">
        <w:rPr>
          <w:rFonts w:cs="Segoe UI"/>
          <w:noProof/>
          <w:color w:val="FFFFFF"/>
          <w:sz w:val="18"/>
          <w:szCs w:val="18"/>
          <w:lang w:val="ru-RU" w:eastAsia="ru-RU"/>
        </w:rPr>
        <w:drawing>
          <wp:inline distT="0" distB="0" distL="0" distR="0">
            <wp:extent cx="1620000" cy="1080000"/>
            <wp:effectExtent l="0" t="0" r="0" b="6350"/>
            <wp:docPr id="7" name="Рисунок 7" descr="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png">
                      <a:hlinkClick r:id="rId11"/>
                    </pic:cNvPr>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620000" cy="1080000"/>
                    </a:xfrm>
                    <a:prstGeom prst="rect">
                      <a:avLst/>
                    </a:prstGeom>
                    <a:noFill/>
                    <a:ln>
                      <a:noFill/>
                    </a:ln>
                  </pic:spPr>
                </pic:pic>
              </a:graphicData>
            </a:graphic>
          </wp:inline>
        </w:drawing>
      </w:r>
      <w:r w:rsidR="007B3C21">
        <w:rPr>
          <w:noProof/>
          <w:lang w:val="ru-RU" w:eastAsia="ru-RU"/>
        </w:rPr>
        <w:drawing>
          <wp:inline distT="0" distB="0" distL="0" distR="0">
            <wp:extent cx="1628141" cy="1080000"/>
            <wp:effectExtent l="0" t="0" r="0" b="6350"/>
            <wp:docPr id="3" name="Рисунок 3" descr="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png"/>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1628141" cy="1080000"/>
                    </a:xfrm>
                    <a:prstGeom prst="rect">
                      <a:avLst/>
                    </a:prstGeom>
                    <a:noFill/>
                    <a:ln>
                      <a:noFill/>
                    </a:ln>
                  </pic:spPr>
                </pic:pic>
              </a:graphicData>
            </a:graphic>
          </wp:inline>
        </w:drawing>
      </w:r>
    </w:p>
    <w:p w:rsidR="00ED51CB" w:rsidRPr="00ED51CB" w:rsidRDefault="00ED51CB" w:rsidP="00ED51CB">
      <w:pPr>
        <w:pStyle w:val="5"/>
        <w:shd w:val="clear" w:color="auto" w:fill="48509D"/>
        <w:spacing w:before="0"/>
        <w:jc w:val="center"/>
        <w:rPr>
          <w:rFonts w:ascii="Verdana" w:hAnsi="Verdana" w:cs="Segoe UI"/>
          <w:color w:val="FFFFFF"/>
          <w:sz w:val="18"/>
          <w:szCs w:val="18"/>
        </w:rPr>
      </w:pPr>
      <w:r w:rsidRPr="00ED51CB">
        <w:rPr>
          <w:rFonts w:ascii="Verdana" w:hAnsi="Verdana" w:cs="Segoe UI"/>
          <w:color w:val="FFFFFF"/>
          <w:sz w:val="18"/>
          <w:szCs w:val="18"/>
        </w:rPr>
        <w:t>3 день</w:t>
      </w:r>
    </w:p>
    <w:p w:rsidR="00ED51CB" w:rsidRPr="00ED51CB" w:rsidRDefault="00ED51CB" w:rsidP="00ED51CB">
      <w:pPr>
        <w:pStyle w:val="6"/>
        <w:shd w:val="clear" w:color="auto" w:fill="49B162"/>
        <w:spacing w:before="0"/>
        <w:jc w:val="center"/>
        <w:rPr>
          <w:rFonts w:ascii="Verdana" w:hAnsi="Verdana" w:cs="Segoe UI"/>
          <w:caps/>
          <w:color w:val="FFFFFF"/>
          <w:sz w:val="18"/>
          <w:szCs w:val="18"/>
        </w:rPr>
      </w:pPr>
      <w:r w:rsidRPr="00ED51CB">
        <w:rPr>
          <w:rFonts w:ascii="Verdana" w:hAnsi="Verdana" w:cs="Segoe UI"/>
          <w:caps/>
          <w:color w:val="FFFFFF"/>
          <w:sz w:val="18"/>
          <w:szCs w:val="18"/>
        </w:rPr>
        <w:t>Величні польські Татри</w:t>
      </w:r>
    </w:p>
    <w:p w:rsidR="007B3C21" w:rsidRPr="007B3C21" w:rsidRDefault="007B3C21" w:rsidP="007B3C21">
      <w:pPr>
        <w:shd w:val="clear" w:color="auto" w:fill="F7F7F7"/>
        <w:rPr>
          <w:rFonts w:cs="Segoe UI"/>
          <w:color w:val="212529"/>
          <w:sz w:val="18"/>
          <w:szCs w:val="18"/>
        </w:rPr>
      </w:pPr>
      <w:r w:rsidRPr="007B3C21">
        <w:rPr>
          <w:rFonts w:cs="Segoe UI"/>
          <w:color w:val="212529"/>
          <w:sz w:val="18"/>
          <w:szCs w:val="18"/>
        </w:rPr>
        <w:t>Сніданок. Запрошуємо відвідати на вибір:</w:t>
      </w:r>
    </w:p>
    <w:p w:rsidR="007B3C21" w:rsidRPr="007B3C21" w:rsidRDefault="007B3C21" w:rsidP="007B3C21">
      <w:pPr>
        <w:shd w:val="clear" w:color="auto" w:fill="F7F7F7"/>
        <w:rPr>
          <w:rFonts w:cs="Segoe UI"/>
          <w:color w:val="212529"/>
          <w:sz w:val="18"/>
          <w:szCs w:val="18"/>
        </w:rPr>
      </w:pPr>
    </w:p>
    <w:p w:rsidR="007B3C21" w:rsidRPr="007B3C21" w:rsidRDefault="007B3C21" w:rsidP="007B3C21">
      <w:pPr>
        <w:shd w:val="clear" w:color="auto" w:fill="F7F7F7"/>
        <w:rPr>
          <w:rFonts w:cs="Segoe UI"/>
          <w:color w:val="212529"/>
          <w:sz w:val="18"/>
          <w:szCs w:val="18"/>
        </w:rPr>
      </w:pPr>
      <w:r w:rsidRPr="007B3C21">
        <w:rPr>
          <w:rFonts w:cs="Segoe UI"/>
          <w:color w:val="212529"/>
          <w:sz w:val="18"/>
          <w:szCs w:val="18"/>
        </w:rPr>
        <w:t xml:space="preserve">Найвідоміший гірськолижний курорт Польщі - Закопане (30 євро ). Ви познайомитесь з </w:t>
      </w:r>
      <w:proofErr w:type="spellStart"/>
      <w:r w:rsidRPr="007B3C21">
        <w:rPr>
          <w:rFonts w:cs="Segoe UI"/>
          <w:color w:val="212529"/>
          <w:sz w:val="18"/>
          <w:szCs w:val="18"/>
        </w:rPr>
        <w:t>гуральськими</w:t>
      </w:r>
      <w:proofErr w:type="spellEnd"/>
      <w:r w:rsidRPr="007B3C21">
        <w:rPr>
          <w:rFonts w:cs="Segoe UI"/>
          <w:color w:val="212529"/>
          <w:sz w:val="18"/>
          <w:szCs w:val="18"/>
        </w:rPr>
        <w:t xml:space="preserve"> традиціями, побачите величні Польські Татри та скуштуєте місцеві </w:t>
      </w:r>
      <w:proofErr w:type="spellStart"/>
      <w:r w:rsidRPr="007B3C21">
        <w:rPr>
          <w:rFonts w:cs="Segoe UI"/>
          <w:color w:val="212529"/>
          <w:sz w:val="18"/>
          <w:szCs w:val="18"/>
        </w:rPr>
        <w:t>смаколики</w:t>
      </w:r>
      <w:proofErr w:type="spellEnd"/>
      <w:r w:rsidRPr="007B3C21">
        <w:rPr>
          <w:rFonts w:cs="Segoe UI"/>
          <w:color w:val="212529"/>
          <w:sz w:val="18"/>
          <w:szCs w:val="18"/>
        </w:rPr>
        <w:t xml:space="preserve">. Вас чекає прогулянка по центральній вулиці Закопане - </w:t>
      </w:r>
      <w:proofErr w:type="spellStart"/>
      <w:r w:rsidRPr="007B3C21">
        <w:rPr>
          <w:rFonts w:cs="Segoe UI"/>
          <w:color w:val="212529"/>
          <w:sz w:val="18"/>
          <w:szCs w:val="18"/>
        </w:rPr>
        <w:t>Крупувкі</w:t>
      </w:r>
      <w:proofErr w:type="spellEnd"/>
      <w:r w:rsidRPr="007B3C21">
        <w:rPr>
          <w:rFonts w:cs="Segoe UI"/>
          <w:color w:val="212529"/>
          <w:sz w:val="18"/>
          <w:szCs w:val="18"/>
        </w:rPr>
        <w:t xml:space="preserve">, де знаходиться відомий </w:t>
      </w:r>
      <w:proofErr w:type="spellStart"/>
      <w:r w:rsidRPr="007B3C21">
        <w:rPr>
          <w:rFonts w:cs="Segoe UI"/>
          <w:color w:val="212529"/>
          <w:sz w:val="18"/>
          <w:szCs w:val="18"/>
        </w:rPr>
        <w:t>закопанський</w:t>
      </w:r>
      <w:proofErr w:type="spellEnd"/>
      <w:r w:rsidRPr="007B3C21">
        <w:rPr>
          <w:rFonts w:cs="Segoe UI"/>
          <w:color w:val="212529"/>
          <w:sz w:val="18"/>
          <w:szCs w:val="18"/>
        </w:rPr>
        <w:t xml:space="preserve"> ринок, на якому місцеві майстри пропонують традиційні сувеніри, які Ви зможете придбати собі на пам’ять про цю незабутню зустріч з самим відомим Польським курортом. Усі бажаючі зможуть піднятись фунікулером на гору </w:t>
      </w:r>
      <w:proofErr w:type="spellStart"/>
      <w:r w:rsidRPr="007B3C21">
        <w:rPr>
          <w:rFonts w:cs="Segoe UI"/>
          <w:color w:val="212529"/>
          <w:sz w:val="18"/>
          <w:szCs w:val="18"/>
        </w:rPr>
        <w:t>Губалувку</w:t>
      </w:r>
      <w:proofErr w:type="spellEnd"/>
      <w:r w:rsidRPr="007B3C21">
        <w:rPr>
          <w:rFonts w:cs="Segoe UI"/>
          <w:color w:val="212529"/>
          <w:sz w:val="18"/>
          <w:szCs w:val="18"/>
        </w:rPr>
        <w:t xml:space="preserve"> (квиток 5 євро), звідки відкривається чудовий пейзаж гір, і незвичайно красивого міста.</w:t>
      </w:r>
    </w:p>
    <w:p w:rsidR="007B3C21" w:rsidRPr="007B3C21" w:rsidRDefault="007B3C21" w:rsidP="007B3C21">
      <w:pPr>
        <w:shd w:val="clear" w:color="auto" w:fill="F7F7F7"/>
        <w:rPr>
          <w:rFonts w:cs="Segoe UI"/>
          <w:color w:val="212529"/>
          <w:sz w:val="18"/>
          <w:szCs w:val="18"/>
        </w:rPr>
      </w:pPr>
    </w:p>
    <w:p w:rsidR="007B3C21" w:rsidRPr="007B3C21" w:rsidRDefault="007B3C21" w:rsidP="007B3C21">
      <w:pPr>
        <w:shd w:val="clear" w:color="auto" w:fill="F7F7F7"/>
        <w:rPr>
          <w:rFonts w:cs="Segoe UI"/>
          <w:color w:val="212529"/>
          <w:sz w:val="18"/>
          <w:szCs w:val="18"/>
        </w:rPr>
      </w:pPr>
      <w:r w:rsidRPr="007B3C21">
        <w:rPr>
          <w:rFonts w:cs="Segoe UI"/>
          <w:color w:val="212529"/>
          <w:sz w:val="18"/>
          <w:szCs w:val="18"/>
        </w:rPr>
        <w:t>Для туристів які їдуть у Закопане, чудовим продовженням дня буде відвідування термальних джерел "</w:t>
      </w:r>
      <w:proofErr w:type="spellStart"/>
      <w:r w:rsidRPr="007B3C21">
        <w:rPr>
          <w:rFonts w:cs="Segoe UI"/>
          <w:color w:val="212529"/>
          <w:sz w:val="18"/>
          <w:szCs w:val="18"/>
        </w:rPr>
        <w:t>Termy</w:t>
      </w:r>
      <w:proofErr w:type="spellEnd"/>
      <w:r w:rsidRPr="007B3C21">
        <w:rPr>
          <w:rFonts w:cs="Segoe UI"/>
          <w:color w:val="212529"/>
          <w:sz w:val="18"/>
          <w:szCs w:val="18"/>
        </w:rPr>
        <w:t xml:space="preserve"> </w:t>
      </w:r>
      <w:proofErr w:type="spellStart"/>
      <w:r w:rsidRPr="007B3C21">
        <w:rPr>
          <w:rFonts w:cs="Segoe UI"/>
          <w:color w:val="212529"/>
          <w:sz w:val="18"/>
          <w:szCs w:val="18"/>
        </w:rPr>
        <w:t>Bukowina</w:t>
      </w:r>
      <w:proofErr w:type="spellEnd"/>
      <w:r w:rsidRPr="007B3C21">
        <w:rPr>
          <w:rFonts w:cs="Segoe UI"/>
          <w:color w:val="212529"/>
          <w:sz w:val="18"/>
          <w:szCs w:val="18"/>
        </w:rPr>
        <w:t xml:space="preserve">" *(15 євро + вхідний квиток). Це один з найбільших та сучасних водних комплексів у Європі, який складається з 12 басейнів: 6 закритих та 6 відкритих. Температура води в басейнах коливається від 30˚С до 36˚С. Для дитячого відпочинку тут облаштовані численні атракціони, водні </w:t>
      </w:r>
      <w:proofErr w:type="spellStart"/>
      <w:r w:rsidRPr="007B3C21">
        <w:rPr>
          <w:rFonts w:cs="Segoe UI"/>
          <w:color w:val="212529"/>
          <w:sz w:val="18"/>
          <w:szCs w:val="18"/>
        </w:rPr>
        <w:t>гірки</w:t>
      </w:r>
      <w:proofErr w:type="spellEnd"/>
      <w:r w:rsidRPr="007B3C21">
        <w:rPr>
          <w:rFonts w:cs="Segoe UI"/>
          <w:color w:val="212529"/>
          <w:sz w:val="18"/>
          <w:szCs w:val="18"/>
        </w:rPr>
        <w:t xml:space="preserve"> та міні-басейни. На території комплексу функціонують сауни (римські, фінські, </w:t>
      </w:r>
      <w:proofErr w:type="spellStart"/>
      <w:r w:rsidRPr="007B3C21">
        <w:rPr>
          <w:rFonts w:cs="Segoe UI"/>
          <w:color w:val="212529"/>
          <w:sz w:val="18"/>
          <w:szCs w:val="18"/>
        </w:rPr>
        <w:t>гуральські</w:t>
      </w:r>
      <w:proofErr w:type="spellEnd"/>
      <w:r w:rsidRPr="007B3C21">
        <w:rPr>
          <w:rFonts w:cs="Segoe UI"/>
          <w:color w:val="212529"/>
          <w:sz w:val="18"/>
          <w:szCs w:val="18"/>
        </w:rPr>
        <w:t>), тренажерний зал, солярій, масажні та косметичні кабінети.</w:t>
      </w:r>
    </w:p>
    <w:p w:rsidR="007B3C21" w:rsidRPr="007B3C21" w:rsidRDefault="007B3C21" w:rsidP="007B3C21">
      <w:pPr>
        <w:shd w:val="clear" w:color="auto" w:fill="F7F7F7"/>
        <w:rPr>
          <w:rFonts w:cs="Segoe UI"/>
          <w:color w:val="212529"/>
          <w:sz w:val="18"/>
          <w:szCs w:val="18"/>
        </w:rPr>
      </w:pPr>
    </w:p>
    <w:p w:rsidR="007B3C21" w:rsidRPr="007B3C21" w:rsidRDefault="007B3C21" w:rsidP="007B3C21">
      <w:pPr>
        <w:shd w:val="clear" w:color="auto" w:fill="F7F7F7"/>
        <w:rPr>
          <w:rFonts w:cs="Segoe UI"/>
          <w:color w:val="212529"/>
          <w:sz w:val="18"/>
          <w:szCs w:val="18"/>
        </w:rPr>
      </w:pPr>
      <w:r w:rsidRPr="007B3C21">
        <w:rPr>
          <w:rFonts w:cs="Segoe UI"/>
          <w:color w:val="212529"/>
          <w:sz w:val="18"/>
          <w:szCs w:val="18"/>
        </w:rPr>
        <w:t>АБО</w:t>
      </w:r>
    </w:p>
    <w:p w:rsidR="007B3C21" w:rsidRPr="007B3C21" w:rsidRDefault="007B3C21" w:rsidP="007B3C21">
      <w:pPr>
        <w:shd w:val="clear" w:color="auto" w:fill="F7F7F7"/>
        <w:rPr>
          <w:rFonts w:cs="Segoe UI"/>
          <w:color w:val="212529"/>
          <w:sz w:val="18"/>
          <w:szCs w:val="18"/>
        </w:rPr>
      </w:pPr>
    </w:p>
    <w:p w:rsidR="007B3C21" w:rsidRPr="007B3C21" w:rsidRDefault="007B3C21" w:rsidP="007B3C21">
      <w:pPr>
        <w:shd w:val="clear" w:color="auto" w:fill="F7F7F7"/>
        <w:rPr>
          <w:rFonts w:cs="Segoe UI"/>
          <w:color w:val="212529"/>
          <w:sz w:val="18"/>
          <w:szCs w:val="18"/>
        </w:rPr>
      </w:pPr>
      <w:r w:rsidRPr="007B3C21">
        <w:rPr>
          <w:rFonts w:cs="Segoe UI"/>
          <w:color w:val="212529"/>
          <w:sz w:val="18"/>
          <w:szCs w:val="18"/>
        </w:rPr>
        <w:t xml:space="preserve">Парк мініатюр (20 євро + вхідний квиток 15 євро) - це єдине місце в Польщі, де Ви можете об'їхати весь світ за один день. Тільки тут Ви за кілька хвилин перетнете кордон, та потрапите до найвідоміших місць самих популярних туристичних країн світу. Парк налічує понад 50 моделей найбільш відомих архітектурних чудес, в тому числі: храм Акрополь, Колізей, Пізанську вежу, собор Святого Петра, статую Свободи, китайську стіну, Ейфелеву вежу, Тріумфальну арку, Біг Бен, Сфінкс, Білий дім. Майже всі мініатюри побудовані в масштабі 1:25. А ще, на Вас чекає парк розваг - каруселі, колесо огляду, </w:t>
      </w:r>
      <w:proofErr w:type="spellStart"/>
      <w:r w:rsidRPr="007B3C21">
        <w:rPr>
          <w:rFonts w:cs="Segoe UI"/>
          <w:color w:val="212529"/>
          <w:sz w:val="18"/>
          <w:szCs w:val="18"/>
        </w:rPr>
        <w:t>рафтинг</w:t>
      </w:r>
      <w:proofErr w:type="spellEnd"/>
      <w:r w:rsidRPr="007B3C21">
        <w:rPr>
          <w:rFonts w:cs="Segoe UI"/>
          <w:color w:val="212529"/>
          <w:sz w:val="18"/>
          <w:szCs w:val="18"/>
        </w:rPr>
        <w:t xml:space="preserve"> на дикій річці та багато інших атракціонів. Для бажаючих відвідати Парк Динозаврів і міні-зоопарк доплата 5 євро.</w:t>
      </w:r>
    </w:p>
    <w:p w:rsidR="007B3C21" w:rsidRPr="007B3C21" w:rsidRDefault="007B3C21" w:rsidP="007B3C21">
      <w:pPr>
        <w:shd w:val="clear" w:color="auto" w:fill="F7F7F7"/>
        <w:rPr>
          <w:rFonts w:cs="Segoe UI"/>
          <w:color w:val="212529"/>
          <w:sz w:val="18"/>
          <w:szCs w:val="18"/>
        </w:rPr>
      </w:pPr>
    </w:p>
    <w:p w:rsidR="00ED51CB" w:rsidRPr="00ED51CB" w:rsidRDefault="007B3C21" w:rsidP="007B3C21">
      <w:pPr>
        <w:shd w:val="clear" w:color="auto" w:fill="F7F7F7"/>
        <w:rPr>
          <w:rFonts w:cs="Segoe UI"/>
          <w:color w:val="212529"/>
          <w:sz w:val="18"/>
          <w:szCs w:val="18"/>
        </w:rPr>
      </w:pPr>
      <w:r w:rsidRPr="007B3C21">
        <w:rPr>
          <w:rFonts w:cs="Segoe UI"/>
          <w:color w:val="212529"/>
          <w:sz w:val="18"/>
          <w:szCs w:val="18"/>
        </w:rPr>
        <w:t>Повернення в готель. Ночівля</w:t>
      </w:r>
      <w:r w:rsidR="00ED51CB" w:rsidRPr="00ED51CB">
        <w:rPr>
          <w:rFonts w:cs="Segoe UI"/>
          <w:color w:val="212529"/>
          <w:sz w:val="18"/>
          <w:szCs w:val="18"/>
        </w:rPr>
        <w:t>.</w:t>
      </w:r>
    </w:p>
    <w:p w:rsidR="00ED51CB" w:rsidRPr="00ED51CB" w:rsidRDefault="00ED51CB" w:rsidP="00ED51CB">
      <w:pPr>
        <w:shd w:val="clear" w:color="auto" w:fill="F7F7F7"/>
        <w:jc w:val="center"/>
        <w:rPr>
          <w:rFonts w:cs="Segoe UI"/>
          <w:color w:val="212529"/>
          <w:sz w:val="18"/>
          <w:szCs w:val="18"/>
        </w:rPr>
      </w:pPr>
      <w:r w:rsidRPr="00ED51CB">
        <w:rPr>
          <w:rFonts w:cs="Segoe UI"/>
          <w:noProof/>
          <w:color w:val="FFFFFF"/>
          <w:sz w:val="18"/>
          <w:szCs w:val="18"/>
          <w:lang w:val="ru-RU" w:eastAsia="ru-RU"/>
        </w:rPr>
        <w:drawing>
          <wp:inline distT="0" distB="0" distL="0" distR="0">
            <wp:extent cx="1441800" cy="1080000"/>
            <wp:effectExtent l="0" t="0" r="6350" b="6350"/>
            <wp:docPr id="6" name="Рисунок 6" descr="png">
              <a:hlinkClick xmlns:a="http://schemas.openxmlformats.org/drawingml/2006/main" r:id="rId14"/>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png">
                      <a:hlinkClick r:id="rId14"/>
                    </pic:cNvPr>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1441800" cy="1080000"/>
                    </a:xfrm>
                    <a:prstGeom prst="rect">
                      <a:avLst/>
                    </a:prstGeom>
                    <a:noFill/>
                    <a:ln>
                      <a:noFill/>
                    </a:ln>
                  </pic:spPr>
                </pic:pic>
              </a:graphicData>
            </a:graphic>
          </wp:inline>
        </w:drawing>
      </w:r>
      <w:r w:rsidRPr="00ED51CB">
        <w:rPr>
          <w:rFonts w:cs="Segoe UI"/>
          <w:noProof/>
          <w:color w:val="FFFFFF"/>
          <w:sz w:val="18"/>
          <w:szCs w:val="18"/>
          <w:lang w:val="ru-RU" w:eastAsia="ru-RU"/>
        </w:rPr>
        <w:drawing>
          <wp:inline distT="0" distB="0" distL="0" distR="0">
            <wp:extent cx="1628141" cy="1080000"/>
            <wp:effectExtent l="0" t="0" r="0" b="6350"/>
            <wp:docPr id="5" name="Рисунок 5" descr="png">
              <a:hlinkClick xmlns:a="http://schemas.openxmlformats.org/drawingml/2006/main" r:id="rId16"/>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png">
                      <a:hlinkClick r:id="rId16"/>
                    </pic:cNvPr>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1628141" cy="1080000"/>
                    </a:xfrm>
                    <a:prstGeom prst="rect">
                      <a:avLst/>
                    </a:prstGeom>
                    <a:noFill/>
                    <a:ln>
                      <a:noFill/>
                    </a:ln>
                  </pic:spPr>
                </pic:pic>
              </a:graphicData>
            </a:graphic>
          </wp:inline>
        </w:drawing>
      </w:r>
      <w:r w:rsidRPr="00ED51CB">
        <w:rPr>
          <w:rFonts w:cs="Segoe UI"/>
          <w:noProof/>
          <w:color w:val="FFFFFF"/>
          <w:sz w:val="18"/>
          <w:szCs w:val="18"/>
          <w:lang w:val="ru-RU" w:eastAsia="ru-RU"/>
        </w:rPr>
        <w:drawing>
          <wp:inline distT="0" distB="0" distL="0" distR="0">
            <wp:extent cx="1614600" cy="1080000"/>
            <wp:effectExtent l="0" t="0" r="5080" b="6350"/>
            <wp:docPr id="4" name="Рисунок 4" descr="png">
              <a:hlinkClick xmlns:a="http://schemas.openxmlformats.org/drawingml/2006/main" r:id="rId1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png">
                      <a:hlinkClick r:id="rId18"/>
                    </pic:cNvPr>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1614600" cy="1080000"/>
                    </a:xfrm>
                    <a:prstGeom prst="rect">
                      <a:avLst/>
                    </a:prstGeom>
                    <a:noFill/>
                    <a:ln>
                      <a:noFill/>
                    </a:ln>
                  </pic:spPr>
                </pic:pic>
              </a:graphicData>
            </a:graphic>
          </wp:inline>
        </w:drawing>
      </w:r>
    </w:p>
    <w:p w:rsidR="00ED51CB" w:rsidRPr="00ED51CB" w:rsidRDefault="00ED51CB" w:rsidP="00ED51CB">
      <w:pPr>
        <w:pStyle w:val="5"/>
        <w:shd w:val="clear" w:color="auto" w:fill="48509D"/>
        <w:spacing w:before="0"/>
        <w:jc w:val="center"/>
        <w:rPr>
          <w:rFonts w:ascii="Verdana" w:hAnsi="Verdana" w:cs="Segoe UI"/>
          <w:color w:val="FFFFFF"/>
          <w:sz w:val="18"/>
          <w:szCs w:val="18"/>
        </w:rPr>
      </w:pPr>
      <w:r w:rsidRPr="00ED51CB">
        <w:rPr>
          <w:rFonts w:ascii="Verdana" w:hAnsi="Verdana" w:cs="Segoe UI"/>
          <w:color w:val="FFFFFF"/>
          <w:sz w:val="18"/>
          <w:szCs w:val="18"/>
        </w:rPr>
        <w:t>4 день</w:t>
      </w:r>
    </w:p>
    <w:p w:rsidR="00ED51CB" w:rsidRPr="00ED51CB" w:rsidRDefault="00ED51CB" w:rsidP="00ED51CB">
      <w:pPr>
        <w:pStyle w:val="6"/>
        <w:shd w:val="clear" w:color="auto" w:fill="49B162"/>
        <w:spacing w:before="0"/>
        <w:jc w:val="center"/>
        <w:rPr>
          <w:rFonts w:ascii="Verdana" w:hAnsi="Verdana" w:cs="Segoe UI"/>
          <w:caps/>
          <w:color w:val="FFFFFF"/>
          <w:sz w:val="18"/>
          <w:szCs w:val="18"/>
        </w:rPr>
      </w:pPr>
      <w:r w:rsidRPr="00ED51CB">
        <w:rPr>
          <w:rFonts w:ascii="Verdana" w:hAnsi="Verdana" w:cs="Segoe UI"/>
          <w:caps/>
          <w:color w:val="FFFFFF"/>
          <w:sz w:val="18"/>
          <w:szCs w:val="18"/>
        </w:rPr>
        <w:t>Підземне місто Величка</w:t>
      </w:r>
    </w:p>
    <w:p w:rsidR="007B3C21" w:rsidRPr="007B3C21" w:rsidRDefault="007B3C21" w:rsidP="007B3C21">
      <w:pPr>
        <w:shd w:val="clear" w:color="auto" w:fill="F7F7F7"/>
        <w:rPr>
          <w:rFonts w:eastAsia="Times New Roman" w:cs="Segoe UI"/>
          <w:color w:val="212529"/>
          <w:sz w:val="18"/>
          <w:szCs w:val="18"/>
          <w:lang w:val="ru-RU" w:eastAsia="ru-RU"/>
        </w:rPr>
      </w:pPr>
      <w:proofErr w:type="spellStart"/>
      <w:r w:rsidRPr="007B3C21">
        <w:rPr>
          <w:rFonts w:eastAsia="Times New Roman" w:cs="Segoe UI"/>
          <w:color w:val="212529"/>
          <w:sz w:val="18"/>
          <w:szCs w:val="18"/>
          <w:lang w:val="ru-RU" w:eastAsia="ru-RU"/>
        </w:rPr>
        <w:t>Сніданок</w:t>
      </w:r>
      <w:proofErr w:type="spellEnd"/>
      <w:r w:rsidRPr="007B3C21">
        <w:rPr>
          <w:rFonts w:eastAsia="Times New Roman" w:cs="Segoe UI"/>
          <w:color w:val="212529"/>
          <w:sz w:val="18"/>
          <w:szCs w:val="18"/>
          <w:lang w:val="ru-RU" w:eastAsia="ru-RU"/>
        </w:rPr>
        <w:t xml:space="preserve"> в </w:t>
      </w:r>
      <w:proofErr w:type="spellStart"/>
      <w:r w:rsidRPr="007B3C21">
        <w:rPr>
          <w:rFonts w:eastAsia="Times New Roman" w:cs="Segoe UI"/>
          <w:color w:val="212529"/>
          <w:sz w:val="18"/>
          <w:szCs w:val="18"/>
          <w:lang w:val="ru-RU" w:eastAsia="ru-RU"/>
        </w:rPr>
        <w:t>готелі</w:t>
      </w:r>
      <w:proofErr w:type="spellEnd"/>
      <w:r w:rsidRPr="007B3C21">
        <w:rPr>
          <w:rFonts w:eastAsia="Times New Roman" w:cs="Segoe UI"/>
          <w:color w:val="212529"/>
          <w:sz w:val="18"/>
          <w:szCs w:val="18"/>
          <w:lang w:val="ru-RU" w:eastAsia="ru-RU"/>
        </w:rPr>
        <w:t xml:space="preserve">. </w:t>
      </w:r>
      <w:proofErr w:type="spellStart"/>
      <w:r w:rsidRPr="007B3C21">
        <w:rPr>
          <w:rFonts w:eastAsia="Times New Roman" w:cs="Segoe UI"/>
          <w:color w:val="212529"/>
          <w:sz w:val="18"/>
          <w:szCs w:val="18"/>
          <w:lang w:val="ru-RU" w:eastAsia="ru-RU"/>
        </w:rPr>
        <w:t>Звільнення</w:t>
      </w:r>
      <w:proofErr w:type="spellEnd"/>
      <w:r w:rsidRPr="007B3C21">
        <w:rPr>
          <w:rFonts w:eastAsia="Times New Roman" w:cs="Segoe UI"/>
          <w:color w:val="212529"/>
          <w:sz w:val="18"/>
          <w:szCs w:val="18"/>
          <w:lang w:val="ru-RU" w:eastAsia="ru-RU"/>
        </w:rPr>
        <w:t xml:space="preserve"> </w:t>
      </w:r>
      <w:proofErr w:type="spellStart"/>
      <w:r w:rsidRPr="007B3C21">
        <w:rPr>
          <w:rFonts w:eastAsia="Times New Roman" w:cs="Segoe UI"/>
          <w:color w:val="212529"/>
          <w:sz w:val="18"/>
          <w:szCs w:val="18"/>
          <w:lang w:val="ru-RU" w:eastAsia="ru-RU"/>
        </w:rPr>
        <w:t>номерів</w:t>
      </w:r>
      <w:proofErr w:type="spellEnd"/>
      <w:r w:rsidRPr="007B3C21">
        <w:rPr>
          <w:rFonts w:eastAsia="Times New Roman" w:cs="Segoe UI"/>
          <w:color w:val="212529"/>
          <w:sz w:val="18"/>
          <w:szCs w:val="18"/>
          <w:lang w:val="ru-RU" w:eastAsia="ru-RU"/>
        </w:rPr>
        <w:t>.</w:t>
      </w:r>
    </w:p>
    <w:p w:rsidR="007B3C21" w:rsidRPr="007B3C21" w:rsidRDefault="007B3C21" w:rsidP="007B3C21">
      <w:pPr>
        <w:shd w:val="clear" w:color="auto" w:fill="F7F7F7"/>
        <w:rPr>
          <w:rFonts w:eastAsia="Times New Roman" w:cs="Segoe UI"/>
          <w:color w:val="212529"/>
          <w:sz w:val="18"/>
          <w:szCs w:val="18"/>
          <w:lang w:val="ru-RU" w:eastAsia="ru-RU"/>
        </w:rPr>
      </w:pPr>
    </w:p>
    <w:p w:rsidR="007B3C21" w:rsidRPr="007B3C21" w:rsidRDefault="007B3C21" w:rsidP="007B3C21">
      <w:pPr>
        <w:shd w:val="clear" w:color="auto" w:fill="F7F7F7"/>
        <w:rPr>
          <w:rFonts w:eastAsia="Times New Roman" w:cs="Segoe UI"/>
          <w:color w:val="212529"/>
          <w:sz w:val="18"/>
          <w:szCs w:val="18"/>
          <w:lang w:val="ru-RU" w:eastAsia="ru-RU"/>
        </w:rPr>
      </w:pPr>
      <w:proofErr w:type="spellStart"/>
      <w:r w:rsidRPr="007B3C21">
        <w:rPr>
          <w:rFonts w:eastAsia="Times New Roman" w:cs="Segoe UI"/>
          <w:color w:val="212529"/>
          <w:sz w:val="18"/>
          <w:szCs w:val="18"/>
          <w:lang w:val="ru-RU" w:eastAsia="ru-RU"/>
        </w:rPr>
        <w:t>Запрошуємо</w:t>
      </w:r>
      <w:proofErr w:type="spellEnd"/>
      <w:r w:rsidRPr="007B3C21">
        <w:rPr>
          <w:rFonts w:eastAsia="Times New Roman" w:cs="Segoe UI"/>
          <w:color w:val="212529"/>
          <w:sz w:val="18"/>
          <w:szCs w:val="18"/>
          <w:lang w:val="ru-RU" w:eastAsia="ru-RU"/>
        </w:rPr>
        <w:t xml:space="preserve"> на </w:t>
      </w:r>
      <w:proofErr w:type="spellStart"/>
      <w:r w:rsidRPr="007B3C21">
        <w:rPr>
          <w:rFonts w:eastAsia="Times New Roman" w:cs="Segoe UI"/>
          <w:color w:val="212529"/>
          <w:sz w:val="18"/>
          <w:szCs w:val="18"/>
          <w:lang w:val="ru-RU" w:eastAsia="ru-RU"/>
        </w:rPr>
        <w:t>екскурсію</w:t>
      </w:r>
      <w:proofErr w:type="spellEnd"/>
      <w:r w:rsidRPr="007B3C21">
        <w:rPr>
          <w:rFonts w:eastAsia="Times New Roman" w:cs="Segoe UI"/>
          <w:color w:val="212529"/>
          <w:sz w:val="18"/>
          <w:szCs w:val="18"/>
          <w:lang w:val="ru-RU" w:eastAsia="ru-RU"/>
        </w:rPr>
        <w:t xml:space="preserve"> в </w:t>
      </w:r>
      <w:proofErr w:type="spellStart"/>
      <w:r w:rsidRPr="007B3C21">
        <w:rPr>
          <w:rFonts w:eastAsia="Times New Roman" w:cs="Segoe UI"/>
          <w:color w:val="212529"/>
          <w:sz w:val="18"/>
          <w:szCs w:val="18"/>
          <w:lang w:val="ru-RU" w:eastAsia="ru-RU"/>
        </w:rPr>
        <w:t>Соляні</w:t>
      </w:r>
      <w:proofErr w:type="spellEnd"/>
      <w:r w:rsidRPr="007B3C21">
        <w:rPr>
          <w:rFonts w:eastAsia="Times New Roman" w:cs="Segoe UI"/>
          <w:color w:val="212529"/>
          <w:sz w:val="18"/>
          <w:szCs w:val="18"/>
          <w:lang w:val="ru-RU" w:eastAsia="ru-RU"/>
        </w:rPr>
        <w:t xml:space="preserve"> </w:t>
      </w:r>
      <w:proofErr w:type="spellStart"/>
      <w:r w:rsidRPr="007B3C21">
        <w:rPr>
          <w:rFonts w:eastAsia="Times New Roman" w:cs="Segoe UI"/>
          <w:color w:val="212529"/>
          <w:sz w:val="18"/>
          <w:szCs w:val="18"/>
          <w:lang w:val="ru-RU" w:eastAsia="ru-RU"/>
        </w:rPr>
        <w:t>шахти</w:t>
      </w:r>
      <w:proofErr w:type="spellEnd"/>
      <w:r w:rsidRPr="007B3C21">
        <w:rPr>
          <w:rFonts w:eastAsia="Times New Roman" w:cs="Segoe UI"/>
          <w:color w:val="212529"/>
          <w:sz w:val="18"/>
          <w:szCs w:val="18"/>
          <w:lang w:val="ru-RU" w:eastAsia="ru-RU"/>
        </w:rPr>
        <w:t xml:space="preserve"> </w:t>
      </w:r>
      <w:proofErr w:type="spellStart"/>
      <w:r w:rsidRPr="007B3C21">
        <w:rPr>
          <w:rFonts w:eastAsia="Times New Roman" w:cs="Segoe UI"/>
          <w:color w:val="212529"/>
          <w:sz w:val="18"/>
          <w:szCs w:val="18"/>
          <w:lang w:val="ru-RU" w:eastAsia="ru-RU"/>
        </w:rPr>
        <w:t>Велички</w:t>
      </w:r>
      <w:proofErr w:type="spellEnd"/>
      <w:r w:rsidRPr="007B3C21">
        <w:rPr>
          <w:rFonts w:eastAsia="Times New Roman" w:cs="Segoe UI"/>
          <w:color w:val="212529"/>
          <w:sz w:val="18"/>
          <w:szCs w:val="18"/>
          <w:lang w:val="ru-RU" w:eastAsia="ru-RU"/>
        </w:rPr>
        <w:t xml:space="preserve"> (10 </w:t>
      </w:r>
      <w:proofErr w:type="spellStart"/>
      <w:r w:rsidRPr="007B3C21">
        <w:rPr>
          <w:rFonts w:eastAsia="Times New Roman" w:cs="Segoe UI"/>
          <w:color w:val="212529"/>
          <w:sz w:val="18"/>
          <w:szCs w:val="18"/>
          <w:lang w:val="ru-RU" w:eastAsia="ru-RU"/>
        </w:rPr>
        <w:t>євро</w:t>
      </w:r>
      <w:proofErr w:type="spellEnd"/>
      <w:r w:rsidRPr="007B3C21">
        <w:rPr>
          <w:rFonts w:eastAsia="Times New Roman" w:cs="Segoe UI"/>
          <w:color w:val="212529"/>
          <w:sz w:val="18"/>
          <w:szCs w:val="18"/>
          <w:lang w:val="ru-RU" w:eastAsia="ru-RU"/>
        </w:rPr>
        <w:t xml:space="preserve"> + </w:t>
      </w:r>
      <w:proofErr w:type="spellStart"/>
      <w:r w:rsidRPr="007B3C21">
        <w:rPr>
          <w:rFonts w:eastAsia="Times New Roman" w:cs="Segoe UI"/>
          <w:color w:val="212529"/>
          <w:sz w:val="18"/>
          <w:szCs w:val="18"/>
          <w:lang w:val="ru-RU" w:eastAsia="ru-RU"/>
        </w:rPr>
        <w:t>вхідний</w:t>
      </w:r>
      <w:proofErr w:type="spellEnd"/>
      <w:r w:rsidRPr="007B3C21">
        <w:rPr>
          <w:rFonts w:eastAsia="Times New Roman" w:cs="Segoe UI"/>
          <w:color w:val="212529"/>
          <w:sz w:val="18"/>
          <w:szCs w:val="18"/>
          <w:lang w:val="ru-RU" w:eastAsia="ru-RU"/>
        </w:rPr>
        <w:t xml:space="preserve"> квиток) (ЗАМОВЛЕННЯ ТА ОПЛАТА ДО ПОЧАТКУ ТУРУ), </w:t>
      </w:r>
      <w:proofErr w:type="spellStart"/>
      <w:r w:rsidRPr="007B3C21">
        <w:rPr>
          <w:rFonts w:eastAsia="Times New Roman" w:cs="Segoe UI"/>
          <w:color w:val="212529"/>
          <w:sz w:val="18"/>
          <w:szCs w:val="18"/>
          <w:lang w:val="ru-RU" w:eastAsia="ru-RU"/>
        </w:rPr>
        <w:t>які</w:t>
      </w:r>
      <w:proofErr w:type="spellEnd"/>
      <w:r w:rsidRPr="007B3C21">
        <w:rPr>
          <w:rFonts w:eastAsia="Times New Roman" w:cs="Segoe UI"/>
          <w:color w:val="212529"/>
          <w:sz w:val="18"/>
          <w:szCs w:val="18"/>
          <w:lang w:val="ru-RU" w:eastAsia="ru-RU"/>
        </w:rPr>
        <w:t xml:space="preserve"> є </w:t>
      </w:r>
      <w:proofErr w:type="spellStart"/>
      <w:r w:rsidRPr="007B3C21">
        <w:rPr>
          <w:rFonts w:eastAsia="Times New Roman" w:cs="Segoe UI"/>
          <w:color w:val="212529"/>
          <w:sz w:val="18"/>
          <w:szCs w:val="18"/>
          <w:lang w:val="ru-RU" w:eastAsia="ru-RU"/>
        </w:rPr>
        <w:t>пам'яткою</w:t>
      </w:r>
      <w:proofErr w:type="spellEnd"/>
      <w:r w:rsidRPr="007B3C21">
        <w:rPr>
          <w:rFonts w:eastAsia="Times New Roman" w:cs="Segoe UI"/>
          <w:color w:val="212529"/>
          <w:sz w:val="18"/>
          <w:szCs w:val="18"/>
          <w:lang w:val="ru-RU" w:eastAsia="ru-RU"/>
        </w:rPr>
        <w:t xml:space="preserve"> ЮНЕСКО. </w:t>
      </w:r>
      <w:proofErr w:type="spellStart"/>
      <w:r w:rsidRPr="007B3C21">
        <w:rPr>
          <w:rFonts w:eastAsia="Times New Roman" w:cs="Segoe UI"/>
          <w:color w:val="212529"/>
          <w:sz w:val="18"/>
          <w:szCs w:val="18"/>
          <w:lang w:val="ru-RU" w:eastAsia="ru-RU"/>
        </w:rPr>
        <w:t>Кілька</w:t>
      </w:r>
      <w:proofErr w:type="spellEnd"/>
      <w:r w:rsidRPr="007B3C21">
        <w:rPr>
          <w:rFonts w:eastAsia="Times New Roman" w:cs="Segoe UI"/>
          <w:color w:val="212529"/>
          <w:sz w:val="18"/>
          <w:szCs w:val="18"/>
          <w:lang w:val="ru-RU" w:eastAsia="ru-RU"/>
        </w:rPr>
        <w:t xml:space="preserve"> </w:t>
      </w:r>
      <w:proofErr w:type="spellStart"/>
      <w:r w:rsidRPr="007B3C21">
        <w:rPr>
          <w:rFonts w:eastAsia="Times New Roman" w:cs="Segoe UI"/>
          <w:color w:val="212529"/>
          <w:sz w:val="18"/>
          <w:szCs w:val="18"/>
          <w:lang w:val="ru-RU" w:eastAsia="ru-RU"/>
        </w:rPr>
        <w:t>мільйонів</w:t>
      </w:r>
      <w:proofErr w:type="spellEnd"/>
      <w:r w:rsidRPr="007B3C21">
        <w:rPr>
          <w:rFonts w:eastAsia="Times New Roman" w:cs="Segoe UI"/>
          <w:color w:val="212529"/>
          <w:sz w:val="18"/>
          <w:szCs w:val="18"/>
          <w:lang w:val="ru-RU" w:eastAsia="ru-RU"/>
        </w:rPr>
        <w:t xml:space="preserve"> </w:t>
      </w:r>
      <w:proofErr w:type="spellStart"/>
      <w:r w:rsidRPr="007B3C21">
        <w:rPr>
          <w:rFonts w:eastAsia="Times New Roman" w:cs="Segoe UI"/>
          <w:color w:val="212529"/>
          <w:sz w:val="18"/>
          <w:szCs w:val="18"/>
          <w:lang w:val="ru-RU" w:eastAsia="ru-RU"/>
        </w:rPr>
        <w:t>років</w:t>
      </w:r>
      <w:proofErr w:type="spellEnd"/>
      <w:r w:rsidRPr="007B3C21">
        <w:rPr>
          <w:rFonts w:eastAsia="Times New Roman" w:cs="Segoe UI"/>
          <w:color w:val="212529"/>
          <w:sz w:val="18"/>
          <w:szCs w:val="18"/>
          <w:lang w:val="ru-RU" w:eastAsia="ru-RU"/>
        </w:rPr>
        <w:t xml:space="preserve"> тому на </w:t>
      </w:r>
      <w:proofErr w:type="spellStart"/>
      <w:r w:rsidRPr="007B3C21">
        <w:rPr>
          <w:rFonts w:eastAsia="Times New Roman" w:cs="Segoe UI"/>
          <w:color w:val="212529"/>
          <w:sz w:val="18"/>
          <w:szCs w:val="18"/>
          <w:lang w:val="ru-RU" w:eastAsia="ru-RU"/>
        </w:rPr>
        <w:t>цій</w:t>
      </w:r>
      <w:proofErr w:type="spellEnd"/>
      <w:r w:rsidRPr="007B3C21">
        <w:rPr>
          <w:rFonts w:eastAsia="Times New Roman" w:cs="Segoe UI"/>
          <w:color w:val="212529"/>
          <w:sz w:val="18"/>
          <w:szCs w:val="18"/>
          <w:lang w:val="ru-RU" w:eastAsia="ru-RU"/>
        </w:rPr>
        <w:t xml:space="preserve"> </w:t>
      </w:r>
      <w:proofErr w:type="spellStart"/>
      <w:r w:rsidRPr="007B3C21">
        <w:rPr>
          <w:rFonts w:eastAsia="Times New Roman" w:cs="Segoe UI"/>
          <w:color w:val="212529"/>
          <w:sz w:val="18"/>
          <w:szCs w:val="18"/>
          <w:lang w:val="ru-RU" w:eastAsia="ru-RU"/>
        </w:rPr>
        <w:t>території</w:t>
      </w:r>
      <w:proofErr w:type="spellEnd"/>
      <w:r w:rsidRPr="007B3C21">
        <w:rPr>
          <w:rFonts w:eastAsia="Times New Roman" w:cs="Segoe UI"/>
          <w:color w:val="212529"/>
          <w:sz w:val="18"/>
          <w:szCs w:val="18"/>
          <w:lang w:val="ru-RU" w:eastAsia="ru-RU"/>
        </w:rPr>
        <w:t xml:space="preserve"> </w:t>
      </w:r>
      <w:proofErr w:type="spellStart"/>
      <w:r w:rsidRPr="007B3C21">
        <w:rPr>
          <w:rFonts w:eastAsia="Times New Roman" w:cs="Segoe UI"/>
          <w:color w:val="212529"/>
          <w:sz w:val="18"/>
          <w:szCs w:val="18"/>
          <w:lang w:val="ru-RU" w:eastAsia="ru-RU"/>
        </w:rPr>
        <w:t>під</w:t>
      </w:r>
      <w:proofErr w:type="spellEnd"/>
      <w:r w:rsidRPr="007B3C21">
        <w:rPr>
          <w:rFonts w:eastAsia="Times New Roman" w:cs="Segoe UI"/>
          <w:color w:val="212529"/>
          <w:sz w:val="18"/>
          <w:szCs w:val="18"/>
          <w:lang w:val="ru-RU" w:eastAsia="ru-RU"/>
        </w:rPr>
        <w:t xml:space="preserve"> Краковом </w:t>
      </w:r>
      <w:proofErr w:type="spellStart"/>
      <w:r w:rsidRPr="007B3C21">
        <w:rPr>
          <w:rFonts w:eastAsia="Times New Roman" w:cs="Segoe UI"/>
          <w:color w:val="212529"/>
          <w:sz w:val="18"/>
          <w:szCs w:val="18"/>
          <w:lang w:val="ru-RU" w:eastAsia="ru-RU"/>
        </w:rPr>
        <w:t>було</w:t>
      </w:r>
      <w:proofErr w:type="spellEnd"/>
      <w:r w:rsidRPr="007B3C21">
        <w:rPr>
          <w:rFonts w:eastAsia="Times New Roman" w:cs="Segoe UI"/>
          <w:color w:val="212529"/>
          <w:sz w:val="18"/>
          <w:szCs w:val="18"/>
          <w:lang w:val="ru-RU" w:eastAsia="ru-RU"/>
        </w:rPr>
        <w:t xml:space="preserve"> </w:t>
      </w:r>
      <w:proofErr w:type="spellStart"/>
      <w:r w:rsidRPr="007B3C21">
        <w:rPr>
          <w:rFonts w:eastAsia="Times New Roman" w:cs="Segoe UI"/>
          <w:color w:val="212529"/>
          <w:sz w:val="18"/>
          <w:szCs w:val="18"/>
          <w:lang w:val="ru-RU" w:eastAsia="ru-RU"/>
        </w:rPr>
        <w:t>величезне</w:t>
      </w:r>
      <w:proofErr w:type="spellEnd"/>
      <w:r w:rsidRPr="007B3C21">
        <w:rPr>
          <w:rFonts w:eastAsia="Times New Roman" w:cs="Segoe UI"/>
          <w:color w:val="212529"/>
          <w:sz w:val="18"/>
          <w:szCs w:val="18"/>
          <w:lang w:val="ru-RU" w:eastAsia="ru-RU"/>
        </w:rPr>
        <w:t xml:space="preserve"> море. Через </w:t>
      </w:r>
      <w:proofErr w:type="spellStart"/>
      <w:r w:rsidRPr="007B3C21">
        <w:rPr>
          <w:rFonts w:eastAsia="Times New Roman" w:cs="Segoe UI"/>
          <w:color w:val="212529"/>
          <w:sz w:val="18"/>
          <w:szCs w:val="18"/>
          <w:lang w:val="ru-RU" w:eastAsia="ru-RU"/>
        </w:rPr>
        <w:t>зміни</w:t>
      </w:r>
      <w:proofErr w:type="spellEnd"/>
      <w:r w:rsidRPr="007B3C21">
        <w:rPr>
          <w:rFonts w:eastAsia="Times New Roman" w:cs="Segoe UI"/>
          <w:color w:val="212529"/>
          <w:sz w:val="18"/>
          <w:szCs w:val="18"/>
          <w:lang w:val="ru-RU" w:eastAsia="ru-RU"/>
        </w:rPr>
        <w:t xml:space="preserve"> </w:t>
      </w:r>
      <w:proofErr w:type="spellStart"/>
      <w:r w:rsidRPr="007B3C21">
        <w:rPr>
          <w:rFonts w:eastAsia="Times New Roman" w:cs="Segoe UI"/>
          <w:color w:val="212529"/>
          <w:sz w:val="18"/>
          <w:szCs w:val="18"/>
          <w:lang w:val="ru-RU" w:eastAsia="ru-RU"/>
        </w:rPr>
        <w:t>клімату</w:t>
      </w:r>
      <w:proofErr w:type="spellEnd"/>
      <w:r w:rsidRPr="007B3C21">
        <w:rPr>
          <w:rFonts w:eastAsia="Times New Roman" w:cs="Segoe UI"/>
          <w:color w:val="212529"/>
          <w:sz w:val="18"/>
          <w:szCs w:val="18"/>
          <w:lang w:val="ru-RU" w:eastAsia="ru-RU"/>
        </w:rPr>
        <w:t xml:space="preserve"> </w:t>
      </w:r>
      <w:proofErr w:type="spellStart"/>
      <w:r w:rsidRPr="007B3C21">
        <w:rPr>
          <w:rFonts w:eastAsia="Times New Roman" w:cs="Segoe UI"/>
          <w:color w:val="212529"/>
          <w:sz w:val="18"/>
          <w:szCs w:val="18"/>
          <w:lang w:val="ru-RU" w:eastAsia="ru-RU"/>
        </w:rPr>
        <w:t>воно</w:t>
      </w:r>
      <w:proofErr w:type="spellEnd"/>
      <w:r w:rsidRPr="007B3C21">
        <w:rPr>
          <w:rFonts w:eastAsia="Times New Roman" w:cs="Segoe UI"/>
          <w:color w:val="212529"/>
          <w:sz w:val="18"/>
          <w:szCs w:val="18"/>
          <w:lang w:val="ru-RU" w:eastAsia="ru-RU"/>
        </w:rPr>
        <w:t xml:space="preserve"> </w:t>
      </w:r>
      <w:proofErr w:type="spellStart"/>
      <w:r w:rsidRPr="007B3C21">
        <w:rPr>
          <w:rFonts w:eastAsia="Times New Roman" w:cs="Segoe UI"/>
          <w:color w:val="212529"/>
          <w:sz w:val="18"/>
          <w:szCs w:val="18"/>
          <w:lang w:val="ru-RU" w:eastAsia="ru-RU"/>
        </w:rPr>
        <w:t>висохло</w:t>
      </w:r>
      <w:proofErr w:type="spellEnd"/>
      <w:r w:rsidRPr="007B3C21">
        <w:rPr>
          <w:rFonts w:eastAsia="Times New Roman" w:cs="Segoe UI"/>
          <w:color w:val="212529"/>
          <w:sz w:val="18"/>
          <w:szCs w:val="18"/>
          <w:lang w:val="ru-RU" w:eastAsia="ru-RU"/>
        </w:rPr>
        <w:t xml:space="preserve"> і </w:t>
      </w:r>
      <w:proofErr w:type="spellStart"/>
      <w:r w:rsidRPr="007B3C21">
        <w:rPr>
          <w:rFonts w:eastAsia="Times New Roman" w:cs="Segoe UI"/>
          <w:color w:val="212529"/>
          <w:sz w:val="18"/>
          <w:szCs w:val="18"/>
          <w:lang w:val="ru-RU" w:eastAsia="ru-RU"/>
        </w:rPr>
        <w:t>залишило</w:t>
      </w:r>
      <w:proofErr w:type="spellEnd"/>
      <w:r w:rsidRPr="007B3C21">
        <w:rPr>
          <w:rFonts w:eastAsia="Times New Roman" w:cs="Segoe UI"/>
          <w:color w:val="212529"/>
          <w:sz w:val="18"/>
          <w:szCs w:val="18"/>
          <w:lang w:val="ru-RU" w:eastAsia="ru-RU"/>
        </w:rPr>
        <w:t xml:space="preserve"> </w:t>
      </w:r>
      <w:proofErr w:type="spellStart"/>
      <w:r w:rsidRPr="007B3C21">
        <w:rPr>
          <w:rFonts w:eastAsia="Times New Roman" w:cs="Segoe UI"/>
          <w:color w:val="212529"/>
          <w:sz w:val="18"/>
          <w:szCs w:val="18"/>
          <w:lang w:val="ru-RU" w:eastAsia="ru-RU"/>
        </w:rPr>
        <w:t>після</w:t>
      </w:r>
      <w:proofErr w:type="spellEnd"/>
      <w:r w:rsidRPr="007B3C21">
        <w:rPr>
          <w:rFonts w:eastAsia="Times New Roman" w:cs="Segoe UI"/>
          <w:color w:val="212529"/>
          <w:sz w:val="18"/>
          <w:szCs w:val="18"/>
          <w:lang w:val="ru-RU" w:eastAsia="ru-RU"/>
        </w:rPr>
        <w:t xml:space="preserve"> себе гори </w:t>
      </w:r>
      <w:proofErr w:type="spellStart"/>
      <w:r w:rsidRPr="007B3C21">
        <w:rPr>
          <w:rFonts w:eastAsia="Times New Roman" w:cs="Segoe UI"/>
          <w:color w:val="212529"/>
          <w:sz w:val="18"/>
          <w:szCs w:val="18"/>
          <w:lang w:val="ru-RU" w:eastAsia="ru-RU"/>
        </w:rPr>
        <w:t>солі</w:t>
      </w:r>
      <w:proofErr w:type="spellEnd"/>
      <w:r w:rsidRPr="007B3C21">
        <w:rPr>
          <w:rFonts w:eastAsia="Times New Roman" w:cs="Segoe UI"/>
          <w:color w:val="212529"/>
          <w:sz w:val="18"/>
          <w:szCs w:val="18"/>
          <w:lang w:val="ru-RU" w:eastAsia="ru-RU"/>
        </w:rPr>
        <w:t xml:space="preserve">. А </w:t>
      </w:r>
      <w:proofErr w:type="spellStart"/>
      <w:r w:rsidRPr="007B3C21">
        <w:rPr>
          <w:rFonts w:eastAsia="Times New Roman" w:cs="Segoe UI"/>
          <w:color w:val="212529"/>
          <w:sz w:val="18"/>
          <w:szCs w:val="18"/>
          <w:lang w:val="ru-RU" w:eastAsia="ru-RU"/>
        </w:rPr>
        <w:t>тепер</w:t>
      </w:r>
      <w:proofErr w:type="spellEnd"/>
      <w:r w:rsidRPr="007B3C21">
        <w:rPr>
          <w:rFonts w:eastAsia="Times New Roman" w:cs="Segoe UI"/>
          <w:color w:val="212529"/>
          <w:sz w:val="18"/>
          <w:szCs w:val="18"/>
          <w:lang w:val="ru-RU" w:eastAsia="ru-RU"/>
        </w:rPr>
        <w:t xml:space="preserve"> на </w:t>
      </w:r>
      <w:proofErr w:type="spellStart"/>
      <w:r w:rsidRPr="007B3C21">
        <w:rPr>
          <w:rFonts w:eastAsia="Times New Roman" w:cs="Segoe UI"/>
          <w:color w:val="212529"/>
          <w:sz w:val="18"/>
          <w:szCs w:val="18"/>
          <w:lang w:val="ru-RU" w:eastAsia="ru-RU"/>
        </w:rPr>
        <w:t>цьому</w:t>
      </w:r>
      <w:proofErr w:type="spellEnd"/>
      <w:r w:rsidRPr="007B3C21">
        <w:rPr>
          <w:rFonts w:eastAsia="Times New Roman" w:cs="Segoe UI"/>
          <w:color w:val="212529"/>
          <w:sz w:val="18"/>
          <w:szCs w:val="18"/>
          <w:lang w:val="ru-RU" w:eastAsia="ru-RU"/>
        </w:rPr>
        <w:t xml:space="preserve"> </w:t>
      </w:r>
      <w:proofErr w:type="spellStart"/>
      <w:r w:rsidRPr="007B3C21">
        <w:rPr>
          <w:rFonts w:eastAsia="Times New Roman" w:cs="Segoe UI"/>
          <w:color w:val="212529"/>
          <w:sz w:val="18"/>
          <w:szCs w:val="18"/>
          <w:lang w:val="ru-RU" w:eastAsia="ru-RU"/>
        </w:rPr>
        <w:t>місці</w:t>
      </w:r>
      <w:proofErr w:type="spellEnd"/>
      <w:r w:rsidRPr="007B3C21">
        <w:rPr>
          <w:rFonts w:eastAsia="Times New Roman" w:cs="Segoe UI"/>
          <w:color w:val="212529"/>
          <w:sz w:val="18"/>
          <w:szCs w:val="18"/>
          <w:lang w:val="ru-RU" w:eastAsia="ru-RU"/>
        </w:rPr>
        <w:t xml:space="preserve"> </w:t>
      </w:r>
      <w:proofErr w:type="spellStart"/>
      <w:r w:rsidRPr="007B3C21">
        <w:rPr>
          <w:rFonts w:eastAsia="Times New Roman" w:cs="Segoe UI"/>
          <w:color w:val="212529"/>
          <w:sz w:val="18"/>
          <w:szCs w:val="18"/>
          <w:lang w:val="ru-RU" w:eastAsia="ru-RU"/>
        </w:rPr>
        <w:t>ціле</w:t>
      </w:r>
      <w:proofErr w:type="spellEnd"/>
      <w:r w:rsidRPr="007B3C21">
        <w:rPr>
          <w:rFonts w:eastAsia="Times New Roman" w:cs="Segoe UI"/>
          <w:color w:val="212529"/>
          <w:sz w:val="18"/>
          <w:szCs w:val="18"/>
          <w:lang w:val="ru-RU" w:eastAsia="ru-RU"/>
        </w:rPr>
        <w:t xml:space="preserve"> </w:t>
      </w:r>
      <w:proofErr w:type="spellStart"/>
      <w:r w:rsidRPr="007B3C21">
        <w:rPr>
          <w:rFonts w:eastAsia="Times New Roman" w:cs="Segoe UI"/>
          <w:color w:val="212529"/>
          <w:sz w:val="18"/>
          <w:szCs w:val="18"/>
          <w:lang w:val="ru-RU" w:eastAsia="ru-RU"/>
        </w:rPr>
        <w:t>підземне</w:t>
      </w:r>
      <w:proofErr w:type="spellEnd"/>
      <w:r w:rsidRPr="007B3C21">
        <w:rPr>
          <w:rFonts w:eastAsia="Times New Roman" w:cs="Segoe UI"/>
          <w:color w:val="212529"/>
          <w:sz w:val="18"/>
          <w:szCs w:val="18"/>
          <w:lang w:val="ru-RU" w:eastAsia="ru-RU"/>
        </w:rPr>
        <w:t xml:space="preserve"> </w:t>
      </w:r>
      <w:proofErr w:type="spellStart"/>
      <w:r w:rsidRPr="007B3C21">
        <w:rPr>
          <w:rFonts w:eastAsia="Times New Roman" w:cs="Segoe UI"/>
          <w:color w:val="212529"/>
          <w:sz w:val="18"/>
          <w:szCs w:val="18"/>
          <w:lang w:val="ru-RU" w:eastAsia="ru-RU"/>
        </w:rPr>
        <w:t>місто</w:t>
      </w:r>
      <w:proofErr w:type="spellEnd"/>
      <w:r w:rsidRPr="007B3C21">
        <w:rPr>
          <w:rFonts w:eastAsia="Times New Roman" w:cs="Segoe UI"/>
          <w:color w:val="212529"/>
          <w:sz w:val="18"/>
          <w:szCs w:val="18"/>
          <w:lang w:val="ru-RU" w:eastAsia="ru-RU"/>
        </w:rPr>
        <w:t xml:space="preserve">, </w:t>
      </w:r>
      <w:proofErr w:type="spellStart"/>
      <w:r w:rsidRPr="007B3C21">
        <w:rPr>
          <w:rFonts w:eastAsia="Times New Roman" w:cs="Segoe UI"/>
          <w:color w:val="212529"/>
          <w:sz w:val="18"/>
          <w:szCs w:val="18"/>
          <w:lang w:val="ru-RU" w:eastAsia="ru-RU"/>
        </w:rPr>
        <w:t>що</w:t>
      </w:r>
      <w:proofErr w:type="spellEnd"/>
      <w:r w:rsidRPr="007B3C21">
        <w:rPr>
          <w:rFonts w:eastAsia="Times New Roman" w:cs="Segoe UI"/>
          <w:color w:val="212529"/>
          <w:sz w:val="18"/>
          <w:szCs w:val="18"/>
          <w:lang w:val="ru-RU" w:eastAsia="ru-RU"/>
        </w:rPr>
        <w:t xml:space="preserve"> </w:t>
      </w:r>
      <w:proofErr w:type="spellStart"/>
      <w:r w:rsidRPr="007B3C21">
        <w:rPr>
          <w:rFonts w:eastAsia="Times New Roman" w:cs="Segoe UI"/>
          <w:color w:val="212529"/>
          <w:sz w:val="18"/>
          <w:szCs w:val="18"/>
          <w:lang w:val="ru-RU" w:eastAsia="ru-RU"/>
        </w:rPr>
        <w:t>складається</w:t>
      </w:r>
      <w:proofErr w:type="spellEnd"/>
      <w:r w:rsidRPr="007B3C21">
        <w:rPr>
          <w:rFonts w:eastAsia="Times New Roman" w:cs="Segoe UI"/>
          <w:color w:val="212529"/>
          <w:sz w:val="18"/>
          <w:szCs w:val="18"/>
          <w:lang w:val="ru-RU" w:eastAsia="ru-RU"/>
        </w:rPr>
        <w:t xml:space="preserve"> з </w:t>
      </w:r>
      <w:proofErr w:type="spellStart"/>
      <w:r w:rsidRPr="007B3C21">
        <w:rPr>
          <w:rFonts w:eastAsia="Times New Roman" w:cs="Segoe UI"/>
          <w:color w:val="212529"/>
          <w:sz w:val="18"/>
          <w:szCs w:val="18"/>
          <w:lang w:val="ru-RU" w:eastAsia="ru-RU"/>
        </w:rPr>
        <w:t>дев'яти</w:t>
      </w:r>
      <w:proofErr w:type="spellEnd"/>
      <w:r w:rsidRPr="007B3C21">
        <w:rPr>
          <w:rFonts w:eastAsia="Times New Roman" w:cs="Segoe UI"/>
          <w:color w:val="212529"/>
          <w:sz w:val="18"/>
          <w:szCs w:val="18"/>
          <w:lang w:val="ru-RU" w:eastAsia="ru-RU"/>
        </w:rPr>
        <w:t xml:space="preserve"> </w:t>
      </w:r>
      <w:proofErr w:type="spellStart"/>
      <w:r w:rsidRPr="007B3C21">
        <w:rPr>
          <w:rFonts w:eastAsia="Times New Roman" w:cs="Segoe UI"/>
          <w:color w:val="212529"/>
          <w:sz w:val="18"/>
          <w:szCs w:val="18"/>
          <w:lang w:val="ru-RU" w:eastAsia="ru-RU"/>
        </w:rPr>
        <w:t>рівнів</w:t>
      </w:r>
      <w:proofErr w:type="spellEnd"/>
      <w:r w:rsidRPr="007B3C21">
        <w:rPr>
          <w:rFonts w:eastAsia="Times New Roman" w:cs="Segoe UI"/>
          <w:color w:val="212529"/>
          <w:sz w:val="18"/>
          <w:szCs w:val="18"/>
          <w:lang w:val="ru-RU" w:eastAsia="ru-RU"/>
        </w:rPr>
        <w:t xml:space="preserve">. </w:t>
      </w:r>
      <w:proofErr w:type="spellStart"/>
      <w:r w:rsidRPr="007B3C21">
        <w:rPr>
          <w:rFonts w:eastAsia="Times New Roman" w:cs="Segoe UI"/>
          <w:color w:val="212529"/>
          <w:sz w:val="18"/>
          <w:szCs w:val="18"/>
          <w:lang w:val="ru-RU" w:eastAsia="ru-RU"/>
        </w:rPr>
        <w:t>Соляні</w:t>
      </w:r>
      <w:proofErr w:type="spellEnd"/>
      <w:r w:rsidRPr="007B3C21">
        <w:rPr>
          <w:rFonts w:eastAsia="Times New Roman" w:cs="Segoe UI"/>
          <w:color w:val="212529"/>
          <w:sz w:val="18"/>
          <w:szCs w:val="18"/>
          <w:lang w:val="ru-RU" w:eastAsia="ru-RU"/>
        </w:rPr>
        <w:t xml:space="preserve"> </w:t>
      </w:r>
      <w:proofErr w:type="spellStart"/>
      <w:r w:rsidRPr="007B3C21">
        <w:rPr>
          <w:rFonts w:eastAsia="Times New Roman" w:cs="Segoe UI"/>
          <w:color w:val="212529"/>
          <w:sz w:val="18"/>
          <w:szCs w:val="18"/>
          <w:lang w:val="ru-RU" w:eastAsia="ru-RU"/>
        </w:rPr>
        <w:t>шахти</w:t>
      </w:r>
      <w:proofErr w:type="spellEnd"/>
      <w:r w:rsidRPr="007B3C21">
        <w:rPr>
          <w:rFonts w:eastAsia="Times New Roman" w:cs="Segoe UI"/>
          <w:color w:val="212529"/>
          <w:sz w:val="18"/>
          <w:szCs w:val="18"/>
          <w:lang w:val="ru-RU" w:eastAsia="ru-RU"/>
        </w:rPr>
        <w:t xml:space="preserve"> </w:t>
      </w:r>
      <w:proofErr w:type="spellStart"/>
      <w:r w:rsidRPr="007B3C21">
        <w:rPr>
          <w:rFonts w:eastAsia="Times New Roman" w:cs="Segoe UI"/>
          <w:color w:val="212529"/>
          <w:sz w:val="18"/>
          <w:szCs w:val="18"/>
          <w:lang w:val="ru-RU" w:eastAsia="ru-RU"/>
        </w:rPr>
        <w:t>Велички</w:t>
      </w:r>
      <w:proofErr w:type="spellEnd"/>
      <w:r w:rsidRPr="007B3C21">
        <w:rPr>
          <w:rFonts w:eastAsia="Times New Roman" w:cs="Segoe UI"/>
          <w:color w:val="212529"/>
          <w:sz w:val="18"/>
          <w:szCs w:val="18"/>
          <w:lang w:val="ru-RU" w:eastAsia="ru-RU"/>
        </w:rPr>
        <w:t xml:space="preserve"> - </w:t>
      </w:r>
      <w:proofErr w:type="spellStart"/>
      <w:r w:rsidRPr="007B3C21">
        <w:rPr>
          <w:rFonts w:eastAsia="Times New Roman" w:cs="Segoe UI"/>
          <w:color w:val="212529"/>
          <w:sz w:val="18"/>
          <w:szCs w:val="18"/>
          <w:lang w:val="ru-RU" w:eastAsia="ru-RU"/>
        </w:rPr>
        <w:t>одні</w:t>
      </w:r>
      <w:proofErr w:type="spellEnd"/>
      <w:r w:rsidRPr="007B3C21">
        <w:rPr>
          <w:rFonts w:eastAsia="Times New Roman" w:cs="Segoe UI"/>
          <w:color w:val="212529"/>
          <w:sz w:val="18"/>
          <w:szCs w:val="18"/>
          <w:lang w:val="ru-RU" w:eastAsia="ru-RU"/>
        </w:rPr>
        <w:t xml:space="preserve"> з </w:t>
      </w:r>
      <w:proofErr w:type="spellStart"/>
      <w:r w:rsidRPr="007B3C21">
        <w:rPr>
          <w:rFonts w:eastAsia="Times New Roman" w:cs="Segoe UI"/>
          <w:color w:val="212529"/>
          <w:sz w:val="18"/>
          <w:szCs w:val="18"/>
          <w:lang w:val="ru-RU" w:eastAsia="ru-RU"/>
        </w:rPr>
        <w:t>найвідоміших</w:t>
      </w:r>
      <w:proofErr w:type="spellEnd"/>
      <w:r w:rsidRPr="007B3C21">
        <w:rPr>
          <w:rFonts w:eastAsia="Times New Roman" w:cs="Segoe UI"/>
          <w:color w:val="212529"/>
          <w:sz w:val="18"/>
          <w:szCs w:val="18"/>
          <w:lang w:val="ru-RU" w:eastAsia="ru-RU"/>
        </w:rPr>
        <w:t xml:space="preserve"> у </w:t>
      </w:r>
      <w:proofErr w:type="spellStart"/>
      <w:r w:rsidRPr="007B3C21">
        <w:rPr>
          <w:rFonts w:eastAsia="Times New Roman" w:cs="Segoe UI"/>
          <w:color w:val="212529"/>
          <w:sz w:val="18"/>
          <w:szCs w:val="18"/>
          <w:lang w:val="ru-RU" w:eastAsia="ru-RU"/>
        </w:rPr>
        <w:t>всій</w:t>
      </w:r>
      <w:proofErr w:type="spellEnd"/>
      <w:r w:rsidRPr="007B3C21">
        <w:rPr>
          <w:rFonts w:eastAsia="Times New Roman" w:cs="Segoe UI"/>
          <w:color w:val="212529"/>
          <w:sz w:val="18"/>
          <w:szCs w:val="18"/>
          <w:lang w:val="ru-RU" w:eastAsia="ru-RU"/>
        </w:rPr>
        <w:t xml:space="preserve"> </w:t>
      </w:r>
      <w:proofErr w:type="spellStart"/>
      <w:r w:rsidRPr="007B3C21">
        <w:rPr>
          <w:rFonts w:eastAsia="Times New Roman" w:cs="Segoe UI"/>
          <w:color w:val="212529"/>
          <w:sz w:val="18"/>
          <w:szCs w:val="18"/>
          <w:lang w:val="ru-RU" w:eastAsia="ru-RU"/>
        </w:rPr>
        <w:t>Європі</w:t>
      </w:r>
      <w:proofErr w:type="spellEnd"/>
      <w:r w:rsidRPr="007B3C21">
        <w:rPr>
          <w:rFonts w:eastAsia="Times New Roman" w:cs="Segoe UI"/>
          <w:color w:val="212529"/>
          <w:sz w:val="18"/>
          <w:szCs w:val="18"/>
          <w:lang w:val="ru-RU" w:eastAsia="ru-RU"/>
        </w:rPr>
        <w:t xml:space="preserve"> і </w:t>
      </w:r>
      <w:proofErr w:type="spellStart"/>
      <w:r w:rsidRPr="007B3C21">
        <w:rPr>
          <w:rFonts w:eastAsia="Times New Roman" w:cs="Segoe UI"/>
          <w:color w:val="212529"/>
          <w:sz w:val="18"/>
          <w:szCs w:val="18"/>
          <w:lang w:val="ru-RU" w:eastAsia="ru-RU"/>
        </w:rPr>
        <w:t>можуть</w:t>
      </w:r>
      <w:proofErr w:type="spellEnd"/>
      <w:r w:rsidRPr="007B3C21">
        <w:rPr>
          <w:rFonts w:eastAsia="Times New Roman" w:cs="Segoe UI"/>
          <w:color w:val="212529"/>
          <w:sz w:val="18"/>
          <w:szCs w:val="18"/>
          <w:lang w:val="ru-RU" w:eastAsia="ru-RU"/>
        </w:rPr>
        <w:t xml:space="preserve"> </w:t>
      </w:r>
      <w:proofErr w:type="spellStart"/>
      <w:r w:rsidRPr="007B3C21">
        <w:rPr>
          <w:rFonts w:eastAsia="Times New Roman" w:cs="Segoe UI"/>
          <w:color w:val="212529"/>
          <w:sz w:val="18"/>
          <w:szCs w:val="18"/>
          <w:lang w:val="ru-RU" w:eastAsia="ru-RU"/>
        </w:rPr>
        <w:t>похвалитися</w:t>
      </w:r>
      <w:proofErr w:type="spellEnd"/>
      <w:r w:rsidRPr="007B3C21">
        <w:rPr>
          <w:rFonts w:eastAsia="Times New Roman" w:cs="Segoe UI"/>
          <w:color w:val="212529"/>
          <w:sz w:val="18"/>
          <w:szCs w:val="18"/>
          <w:lang w:val="ru-RU" w:eastAsia="ru-RU"/>
        </w:rPr>
        <w:t xml:space="preserve"> </w:t>
      </w:r>
      <w:proofErr w:type="spellStart"/>
      <w:r w:rsidRPr="007B3C21">
        <w:rPr>
          <w:rFonts w:eastAsia="Times New Roman" w:cs="Segoe UI"/>
          <w:color w:val="212529"/>
          <w:sz w:val="18"/>
          <w:szCs w:val="18"/>
          <w:lang w:val="ru-RU" w:eastAsia="ru-RU"/>
        </w:rPr>
        <w:t>віком</w:t>
      </w:r>
      <w:proofErr w:type="spellEnd"/>
      <w:r w:rsidRPr="007B3C21">
        <w:rPr>
          <w:rFonts w:eastAsia="Times New Roman" w:cs="Segoe UI"/>
          <w:color w:val="212529"/>
          <w:sz w:val="18"/>
          <w:szCs w:val="18"/>
          <w:lang w:val="ru-RU" w:eastAsia="ru-RU"/>
        </w:rPr>
        <w:t xml:space="preserve"> в 700 </w:t>
      </w:r>
      <w:proofErr w:type="spellStart"/>
      <w:r w:rsidRPr="007B3C21">
        <w:rPr>
          <w:rFonts w:eastAsia="Times New Roman" w:cs="Segoe UI"/>
          <w:color w:val="212529"/>
          <w:sz w:val="18"/>
          <w:szCs w:val="18"/>
          <w:lang w:val="ru-RU" w:eastAsia="ru-RU"/>
        </w:rPr>
        <w:t>років</w:t>
      </w:r>
      <w:proofErr w:type="spellEnd"/>
      <w:r w:rsidRPr="007B3C21">
        <w:rPr>
          <w:rFonts w:eastAsia="Times New Roman" w:cs="Segoe UI"/>
          <w:color w:val="212529"/>
          <w:sz w:val="18"/>
          <w:szCs w:val="18"/>
          <w:lang w:val="ru-RU" w:eastAsia="ru-RU"/>
        </w:rPr>
        <w:t xml:space="preserve">. </w:t>
      </w:r>
      <w:proofErr w:type="spellStart"/>
      <w:r w:rsidRPr="007B3C21">
        <w:rPr>
          <w:rFonts w:eastAsia="Times New Roman" w:cs="Segoe UI"/>
          <w:color w:val="212529"/>
          <w:sz w:val="18"/>
          <w:szCs w:val="18"/>
          <w:lang w:val="ru-RU" w:eastAsia="ru-RU"/>
        </w:rPr>
        <w:t>Усередині</w:t>
      </w:r>
      <w:proofErr w:type="spellEnd"/>
      <w:r w:rsidRPr="007B3C21">
        <w:rPr>
          <w:rFonts w:eastAsia="Times New Roman" w:cs="Segoe UI"/>
          <w:color w:val="212529"/>
          <w:sz w:val="18"/>
          <w:szCs w:val="18"/>
          <w:lang w:val="ru-RU" w:eastAsia="ru-RU"/>
        </w:rPr>
        <w:t xml:space="preserve"> вас </w:t>
      </w:r>
      <w:proofErr w:type="spellStart"/>
      <w:r w:rsidRPr="007B3C21">
        <w:rPr>
          <w:rFonts w:eastAsia="Times New Roman" w:cs="Segoe UI"/>
          <w:color w:val="212529"/>
          <w:sz w:val="18"/>
          <w:szCs w:val="18"/>
          <w:lang w:val="ru-RU" w:eastAsia="ru-RU"/>
        </w:rPr>
        <w:t>чекають</w:t>
      </w:r>
      <w:proofErr w:type="spellEnd"/>
      <w:r w:rsidRPr="007B3C21">
        <w:rPr>
          <w:rFonts w:eastAsia="Times New Roman" w:cs="Segoe UI"/>
          <w:color w:val="212529"/>
          <w:sz w:val="18"/>
          <w:szCs w:val="18"/>
          <w:lang w:val="ru-RU" w:eastAsia="ru-RU"/>
        </w:rPr>
        <w:t xml:space="preserve"> </w:t>
      </w:r>
      <w:proofErr w:type="spellStart"/>
      <w:r w:rsidRPr="007B3C21">
        <w:rPr>
          <w:rFonts w:eastAsia="Times New Roman" w:cs="Segoe UI"/>
          <w:color w:val="212529"/>
          <w:sz w:val="18"/>
          <w:szCs w:val="18"/>
          <w:lang w:val="ru-RU" w:eastAsia="ru-RU"/>
        </w:rPr>
        <w:t>цілі</w:t>
      </w:r>
      <w:proofErr w:type="spellEnd"/>
      <w:r w:rsidRPr="007B3C21">
        <w:rPr>
          <w:rFonts w:eastAsia="Times New Roman" w:cs="Segoe UI"/>
          <w:color w:val="212529"/>
          <w:sz w:val="18"/>
          <w:szCs w:val="18"/>
          <w:lang w:val="ru-RU" w:eastAsia="ru-RU"/>
        </w:rPr>
        <w:t xml:space="preserve"> </w:t>
      </w:r>
      <w:proofErr w:type="spellStart"/>
      <w:r w:rsidRPr="007B3C21">
        <w:rPr>
          <w:rFonts w:eastAsia="Times New Roman" w:cs="Segoe UI"/>
          <w:color w:val="212529"/>
          <w:sz w:val="18"/>
          <w:szCs w:val="18"/>
          <w:lang w:val="ru-RU" w:eastAsia="ru-RU"/>
        </w:rPr>
        <w:t>камерні</w:t>
      </w:r>
      <w:proofErr w:type="spellEnd"/>
      <w:r w:rsidRPr="007B3C21">
        <w:rPr>
          <w:rFonts w:eastAsia="Times New Roman" w:cs="Segoe UI"/>
          <w:color w:val="212529"/>
          <w:sz w:val="18"/>
          <w:szCs w:val="18"/>
          <w:lang w:val="ru-RU" w:eastAsia="ru-RU"/>
        </w:rPr>
        <w:t xml:space="preserve"> </w:t>
      </w:r>
      <w:proofErr w:type="spellStart"/>
      <w:r w:rsidRPr="007B3C21">
        <w:rPr>
          <w:rFonts w:eastAsia="Times New Roman" w:cs="Segoe UI"/>
          <w:color w:val="212529"/>
          <w:sz w:val="18"/>
          <w:szCs w:val="18"/>
          <w:lang w:val="ru-RU" w:eastAsia="ru-RU"/>
        </w:rPr>
        <w:t>кімнати</w:t>
      </w:r>
      <w:proofErr w:type="spellEnd"/>
      <w:r w:rsidRPr="007B3C21">
        <w:rPr>
          <w:rFonts w:eastAsia="Times New Roman" w:cs="Segoe UI"/>
          <w:color w:val="212529"/>
          <w:sz w:val="18"/>
          <w:szCs w:val="18"/>
          <w:lang w:val="ru-RU" w:eastAsia="ru-RU"/>
        </w:rPr>
        <w:t xml:space="preserve">, </w:t>
      </w:r>
      <w:proofErr w:type="spellStart"/>
      <w:r w:rsidRPr="007B3C21">
        <w:rPr>
          <w:rFonts w:eastAsia="Times New Roman" w:cs="Segoe UI"/>
          <w:color w:val="212529"/>
          <w:sz w:val="18"/>
          <w:szCs w:val="18"/>
          <w:lang w:val="ru-RU" w:eastAsia="ru-RU"/>
        </w:rPr>
        <w:t>величні</w:t>
      </w:r>
      <w:proofErr w:type="spellEnd"/>
      <w:r w:rsidRPr="007B3C21">
        <w:rPr>
          <w:rFonts w:eastAsia="Times New Roman" w:cs="Segoe UI"/>
          <w:color w:val="212529"/>
          <w:sz w:val="18"/>
          <w:szCs w:val="18"/>
          <w:lang w:val="ru-RU" w:eastAsia="ru-RU"/>
        </w:rPr>
        <w:t xml:space="preserve"> </w:t>
      </w:r>
      <w:proofErr w:type="spellStart"/>
      <w:r w:rsidRPr="007B3C21">
        <w:rPr>
          <w:rFonts w:eastAsia="Times New Roman" w:cs="Segoe UI"/>
          <w:color w:val="212529"/>
          <w:sz w:val="18"/>
          <w:szCs w:val="18"/>
          <w:lang w:val="ru-RU" w:eastAsia="ru-RU"/>
        </w:rPr>
        <w:t>зали</w:t>
      </w:r>
      <w:proofErr w:type="spellEnd"/>
      <w:r w:rsidRPr="007B3C21">
        <w:rPr>
          <w:rFonts w:eastAsia="Times New Roman" w:cs="Segoe UI"/>
          <w:color w:val="212529"/>
          <w:sz w:val="18"/>
          <w:szCs w:val="18"/>
          <w:lang w:val="ru-RU" w:eastAsia="ru-RU"/>
        </w:rPr>
        <w:t xml:space="preserve">, </w:t>
      </w:r>
      <w:proofErr w:type="spellStart"/>
      <w:r w:rsidRPr="007B3C21">
        <w:rPr>
          <w:rFonts w:eastAsia="Times New Roman" w:cs="Segoe UI"/>
          <w:color w:val="212529"/>
          <w:sz w:val="18"/>
          <w:szCs w:val="18"/>
          <w:lang w:val="ru-RU" w:eastAsia="ru-RU"/>
        </w:rPr>
        <w:t>підземні</w:t>
      </w:r>
      <w:proofErr w:type="spellEnd"/>
      <w:r w:rsidRPr="007B3C21">
        <w:rPr>
          <w:rFonts w:eastAsia="Times New Roman" w:cs="Segoe UI"/>
          <w:color w:val="212529"/>
          <w:sz w:val="18"/>
          <w:szCs w:val="18"/>
          <w:lang w:val="ru-RU" w:eastAsia="ru-RU"/>
        </w:rPr>
        <w:t xml:space="preserve"> </w:t>
      </w:r>
      <w:proofErr w:type="spellStart"/>
      <w:r w:rsidRPr="007B3C21">
        <w:rPr>
          <w:rFonts w:eastAsia="Times New Roman" w:cs="Segoe UI"/>
          <w:color w:val="212529"/>
          <w:sz w:val="18"/>
          <w:szCs w:val="18"/>
          <w:lang w:val="ru-RU" w:eastAsia="ru-RU"/>
        </w:rPr>
        <w:t>довгі</w:t>
      </w:r>
      <w:proofErr w:type="spellEnd"/>
      <w:r w:rsidRPr="007B3C21">
        <w:rPr>
          <w:rFonts w:eastAsia="Times New Roman" w:cs="Segoe UI"/>
          <w:color w:val="212529"/>
          <w:sz w:val="18"/>
          <w:szCs w:val="18"/>
          <w:lang w:val="ru-RU" w:eastAsia="ru-RU"/>
        </w:rPr>
        <w:t xml:space="preserve"> переходи і </w:t>
      </w:r>
      <w:proofErr w:type="spellStart"/>
      <w:r w:rsidRPr="007B3C21">
        <w:rPr>
          <w:rFonts w:eastAsia="Times New Roman" w:cs="Segoe UI"/>
          <w:color w:val="212529"/>
          <w:sz w:val="18"/>
          <w:szCs w:val="18"/>
          <w:lang w:val="ru-RU" w:eastAsia="ru-RU"/>
        </w:rPr>
        <w:t>загадкові</w:t>
      </w:r>
      <w:proofErr w:type="spellEnd"/>
      <w:r w:rsidRPr="007B3C21">
        <w:rPr>
          <w:rFonts w:eastAsia="Times New Roman" w:cs="Segoe UI"/>
          <w:color w:val="212529"/>
          <w:sz w:val="18"/>
          <w:szCs w:val="18"/>
          <w:lang w:val="ru-RU" w:eastAsia="ru-RU"/>
        </w:rPr>
        <w:t xml:space="preserve"> </w:t>
      </w:r>
      <w:proofErr w:type="spellStart"/>
      <w:r w:rsidRPr="007B3C21">
        <w:rPr>
          <w:rFonts w:eastAsia="Times New Roman" w:cs="Segoe UI"/>
          <w:color w:val="212529"/>
          <w:sz w:val="18"/>
          <w:szCs w:val="18"/>
          <w:lang w:val="ru-RU" w:eastAsia="ru-RU"/>
        </w:rPr>
        <w:t>коридори</w:t>
      </w:r>
      <w:proofErr w:type="spellEnd"/>
      <w:r w:rsidRPr="007B3C21">
        <w:rPr>
          <w:rFonts w:eastAsia="Times New Roman" w:cs="Segoe UI"/>
          <w:color w:val="212529"/>
          <w:sz w:val="18"/>
          <w:szCs w:val="18"/>
          <w:lang w:val="ru-RU" w:eastAsia="ru-RU"/>
        </w:rPr>
        <w:t xml:space="preserve">. І все </w:t>
      </w:r>
      <w:proofErr w:type="spellStart"/>
      <w:r w:rsidRPr="007B3C21">
        <w:rPr>
          <w:rFonts w:eastAsia="Times New Roman" w:cs="Segoe UI"/>
          <w:color w:val="212529"/>
          <w:sz w:val="18"/>
          <w:szCs w:val="18"/>
          <w:lang w:val="ru-RU" w:eastAsia="ru-RU"/>
        </w:rPr>
        <w:t>це</w:t>
      </w:r>
      <w:proofErr w:type="spellEnd"/>
      <w:r w:rsidRPr="007B3C21">
        <w:rPr>
          <w:rFonts w:eastAsia="Times New Roman" w:cs="Segoe UI"/>
          <w:color w:val="212529"/>
          <w:sz w:val="18"/>
          <w:szCs w:val="18"/>
          <w:lang w:val="ru-RU" w:eastAsia="ru-RU"/>
        </w:rPr>
        <w:t xml:space="preserve"> прикрашено скульптурами, </w:t>
      </w:r>
      <w:proofErr w:type="spellStart"/>
      <w:r w:rsidRPr="007B3C21">
        <w:rPr>
          <w:rFonts w:eastAsia="Times New Roman" w:cs="Segoe UI"/>
          <w:color w:val="212529"/>
          <w:sz w:val="18"/>
          <w:szCs w:val="18"/>
          <w:lang w:val="ru-RU" w:eastAsia="ru-RU"/>
        </w:rPr>
        <w:t>архітектурними</w:t>
      </w:r>
      <w:proofErr w:type="spellEnd"/>
      <w:r w:rsidRPr="007B3C21">
        <w:rPr>
          <w:rFonts w:eastAsia="Times New Roman" w:cs="Segoe UI"/>
          <w:color w:val="212529"/>
          <w:sz w:val="18"/>
          <w:szCs w:val="18"/>
          <w:lang w:val="ru-RU" w:eastAsia="ru-RU"/>
        </w:rPr>
        <w:t xml:space="preserve"> </w:t>
      </w:r>
      <w:proofErr w:type="spellStart"/>
      <w:r w:rsidRPr="007B3C21">
        <w:rPr>
          <w:rFonts w:eastAsia="Times New Roman" w:cs="Segoe UI"/>
          <w:color w:val="212529"/>
          <w:sz w:val="18"/>
          <w:szCs w:val="18"/>
          <w:lang w:val="ru-RU" w:eastAsia="ru-RU"/>
        </w:rPr>
        <w:t>творіннями</w:t>
      </w:r>
      <w:proofErr w:type="spellEnd"/>
      <w:r w:rsidRPr="007B3C21">
        <w:rPr>
          <w:rFonts w:eastAsia="Times New Roman" w:cs="Segoe UI"/>
          <w:color w:val="212529"/>
          <w:sz w:val="18"/>
          <w:szCs w:val="18"/>
          <w:lang w:val="ru-RU" w:eastAsia="ru-RU"/>
        </w:rPr>
        <w:t xml:space="preserve"> і </w:t>
      </w:r>
      <w:proofErr w:type="spellStart"/>
      <w:r w:rsidRPr="007B3C21">
        <w:rPr>
          <w:rFonts w:eastAsia="Times New Roman" w:cs="Segoe UI"/>
          <w:color w:val="212529"/>
          <w:sz w:val="18"/>
          <w:szCs w:val="18"/>
          <w:lang w:val="ru-RU" w:eastAsia="ru-RU"/>
        </w:rPr>
        <w:t>барельєфами</w:t>
      </w:r>
      <w:proofErr w:type="spellEnd"/>
      <w:r w:rsidRPr="007B3C21">
        <w:rPr>
          <w:rFonts w:eastAsia="Times New Roman" w:cs="Segoe UI"/>
          <w:color w:val="212529"/>
          <w:sz w:val="18"/>
          <w:szCs w:val="18"/>
          <w:lang w:val="ru-RU" w:eastAsia="ru-RU"/>
        </w:rPr>
        <w:t xml:space="preserve"> з </w:t>
      </w:r>
      <w:proofErr w:type="spellStart"/>
      <w:r w:rsidRPr="007B3C21">
        <w:rPr>
          <w:rFonts w:eastAsia="Times New Roman" w:cs="Segoe UI"/>
          <w:color w:val="212529"/>
          <w:sz w:val="18"/>
          <w:szCs w:val="18"/>
          <w:lang w:val="ru-RU" w:eastAsia="ru-RU"/>
        </w:rPr>
        <w:t>солі</w:t>
      </w:r>
      <w:proofErr w:type="spellEnd"/>
      <w:r w:rsidRPr="007B3C21">
        <w:rPr>
          <w:rFonts w:eastAsia="Times New Roman" w:cs="Segoe UI"/>
          <w:color w:val="212529"/>
          <w:sz w:val="18"/>
          <w:szCs w:val="18"/>
          <w:lang w:val="ru-RU" w:eastAsia="ru-RU"/>
        </w:rPr>
        <w:t>.</w:t>
      </w:r>
    </w:p>
    <w:p w:rsidR="007B3C21" w:rsidRPr="007B3C21" w:rsidRDefault="007B3C21" w:rsidP="007B3C21">
      <w:pPr>
        <w:shd w:val="clear" w:color="auto" w:fill="F7F7F7"/>
        <w:rPr>
          <w:rFonts w:eastAsia="Times New Roman" w:cs="Segoe UI"/>
          <w:color w:val="212529"/>
          <w:sz w:val="18"/>
          <w:szCs w:val="18"/>
          <w:lang w:val="ru-RU" w:eastAsia="ru-RU"/>
        </w:rPr>
      </w:pPr>
    </w:p>
    <w:p w:rsidR="00ED51CB" w:rsidRPr="00ED51CB" w:rsidRDefault="007B3C21" w:rsidP="007B3C21">
      <w:pPr>
        <w:shd w:val="clear" w:color="auto" w:fill="F7F7F7"/>
        <w:rPr>
          <w:rFonts w:cs="Segoe UI"/>
          <w:color w:val="212529"/>
          <w:sz w:val="18"/>
          <w:szCs w:val="18"/>
        </w:rPr>
      </w:pPr>
      <w:proofErr w:type="spellStart"/>
      <w:r w:rsidRPr="007B3C21">
        <w:rPr>
          <w:rFonts w:eastAsia="Times New Roman" w:cs="Segoe UI"/>
          <w:color w:val="212529"/>
          <w:sz w:val="18"/>
          <w:szCs w:val="18"/>
          <w:lang w:val="ru-RU" w:eastAsia="ru-RU"/>
        </w:rPr>
        <w:t>Виїзд</w:t>
      </w:r>
      <w:proofErr w:type="spellEnd"/>
      <w:r w:rsidRPr="007B3C21">
        <w:rPr>
          <w:rFonts w:eastAsia="Times New Roman" w:cs="Segoe UI"/>
          <w:color w:val="212529"/>
          <w:sz w:val="18"/>
          <w:szCs w:val="18"/>
          <w:lang w:val="ru-RU" w:eastAsia="ru-RU"/>
        </w:rPr>
        <w:t xml:space="preserve"> в </w:t>
      </w:r>
      <w:proofErr w:type="spellStart"/>
      <w:r w:rsidRPr="007B3C21">
        <w:rPr>
          <w:rFonts w:eastAsia="Times New Roman" w:cs="Segoe UI"/>
          <w:color w:val="212529"/>
          <w:sz w:val="18"/>
          <w:szCs w:val="18"/>
          <w:lang w:val="ru-RU" w:eastAsia="ru-RU"/>
        </w:rPr>
        <w:t>Пшемисль</w:t>
      </w:r>
      <w:proofErr w:type="spellEnd"/>
      <w:r w:rsidRPr="007B3C21">
        <w:rPr>
          <w:rFonts w:eastAsia="Times New Roman" w:cs="Segoe UI"/>
          <w:color w:val="212529"/>
          <w:sz w:val="18"/>
          <w:szCs w:val="18"/>
          <w:lang w:val="ru-RU" w:eastAsia="ru-RU"/>
        </w:rPr>
        <w:t xml:space="preserve">. Посадка на потяг </w:t>
      </w:r>
      <w:proofErr w:type="spellStart"/>
      <w:r w:rsidRPr="007B3C21">
        <w:rPr>
          <w:rFonts w:eastAsia="Times New Roman" w:cs="Segoe UI"/>
          <w:color w:val="212529"/>
          <w:sz w:val="18"/>
          <w:szCs w:val="18"/>
          <w:lang w:val="ru-RU" w:eastAsia="ru-RU"/>
        </w:rPr>
        <w:t>Пшемисль</w:t>
      </w:r>
      <w:proofErr w:type="spellEnd"/>
      <w:r w:rsidRPr="007B3C21">
        <w:rPr>
          <w:rFonts w:eastAsia="Times New Roman" w:cs="Segoe UI"/>
          <w:color w:val="212529"/>
          <w:sz w:val="18"/>
          <w:szCs w:val="18"/>
          <w:lang w:val="ru-RU" w:eastAsia="ru-RU"/>
        </w:rPr>
        <w:t xml:space="preserve"> - </w:t>
      </w:r>
      <w:proofErr w:type="spellStart"/>
      <w:r w:rsidRPr="007B3C21">
        <w:rPr>
          <w:rFonts w:eastAsia="Times New Roman" w:cs="Segoe UI"/>
          <w:color w:val="212529"/>
          <w:sz w:val="18"/>
          <w:szCs w:val="18"/>
          <w:lang w:val="ru-RU" w:eastAsia="ru-RU"/>
        </w:rPr>
        <w:t>Київ</w:t>
      </w:r>
      <w:proofErr w:type="spellEnd"/>
      <w:r w:rsidR="00ED51CB" w:rsidRPr="00ED51CB">
        <w:rPr>
          <w:rFonts w:cs="Segoe UI"/>
          <w:color w:val="212529"/>
          <w:sz w:val="18"/>
          <w:szCs w:val="18"/>
        </w:rPr>
        <w:t>.</w:t>
      </w:r>
    </w:p>
    <w:p w:rsidR="002920BF" w:rsidRPr="00AD6BD4" w:rsidRDefault="002920BF" w:rsidP="002920BF">
      <w:pPr>
        <w:shd w:val="clear" w:color="auto" w:fill="F7F7F7"/>
        <w:jc w:val="center"/>
        <w:rPr>
          <w:rFonts w:cs="Segoe UI"/>
          <w:color w:val="212529"/>
          <w:sz w:val="18"/>
          <w:szCs w:val="18"/>
          <w:lang w:val="ru-RU"/>
        </w:rPr>
      </w:pPr>
    </w:p>
    <w:p w:rsidR="00AA09E5" w:rsidRDefault="00AA09E5" w:rsidP="00AA09E5">
      <w:pPr>
        <w:rPr>
          <w:sz w:val="18"/>
          <w:szCs w:val="18"/>
        </w:rPr>
      </w:pPr>
    </w:p>
    <w:p w:rsidR="00BC58BA" w:rsidRDefault="002920BF" w:rsidP="002920BF">
      <w:pPr>
        <w:pStyle w:val="6"/>
        <w:shd w:val="clear" w:color="auto" w:fill="48509D"/>
        <w:spacing w:before="0"/>
        <w:jc w:val="center"/>
        <w:rPr>
          <w:rFonts w:ascii="Verdana" w:hAnsi="Verdana" w:cs="Calibri"/>
          <w:b/>
          <w:color w:val="FFFFFF"/>
          <w:sz w:val="24"/>
          <w:szCs w:val="24"/>
        </w:rPr>
      </w:pPr>
      <w:r w:rsidRPr="00427BBD">
        <w:rPr>
          <w:rFonts w:ascii="Verdana" w:hAnsi="Verdana" w:cs="Calibri"/>
          <w:b/>
          <w:color w:val="FFFFFF"/>
          <w:sz w:val="24"/>
          <w:szCs w:val="24"/>
        </w:rPr>
        <w:lastRenderedPageBreak/>
        <w:t xml:space="preserve">ВАРТІСТЬ ТУРУ </w:t>
      </w:r>
      <w:r>
        <w:rPr>
          <w:rFonts w:ascii="Verdana" w:hAnsi="Verdana" w:cs="Calibri"/>
          <w:b/>
          <w:color w:val="FFFFFF"/>
          <w:sz w:val="24"/>
          <w:szCs w:val="24"/>
        </w:rPr>
        <w:t xml:space="preserve">ПРИ РАННЬОМУ БРОНЮВАННІ – </w:t>
      </w:r>
      <w:r w:rsidR="00ED51CB">
        <w:rPr>
          <w:rFonts w:ascii="Verdana" w:hAnsi="Verdana" w:cs="Calibri"/>
          <w:b/>
          <w:color w:val="FFFFFF"/>
          <w:sz w:val="24"/>
          <w:szCs w:val="24"/>
        </w:rPr>
        <w:t>24</w:t>
      </w:r>
      <w:r w:rsidR="007B3C21">
        <w:rPr>
          <w:rFonts w:ascii="Verdana" w:hAnsi="Verdana" w:cs="Calibri"/>
          <w:b/>
          <w:color w:val="FFFFFF"/>
          <w:sz w:val="24"/>
          <w:szCs w:val="24"/>
        </w:rPr>
        <w:t>0</w:t>
      </w:r>
      <w:r w:rsidRPr="00427BBD">
        <w:rPr>
          <w:rFonts w:ascii="Verdana" w:hAnsi="Verdana" w:cs="Calibri"/>
          <w:b/>
          <w:color w:val="FFFFFF"/>
          <w:sz w:val="24"/>
          <w:szCs w:val="24"/>
        </w:rPr>
        <w:t xml:space="preserve"> </w:t>
      </w:r>
      <w:r w:rsidRPr="00427BBD">
        <w:rPr>
          <w:rFonts w:ascii="Verdana" w:hAnsi="Verdana" w:cs="Calibri"/>
          <w:b/>
          <w:color w:val="FFFFFF"/>
          <w:sz w:val="24"/>
          <w:szCs w:val="24"/>
          <w:lang w:val="en-US"/>
        </w:rPr>
        <w:t>EUR</w:t>
      </w:r>
      <w:r w:rsidRPr="00427BBD">
        <w:rPr>
          <w:rFonts w:ascii="Verdana" w:hAnsi="Verdana" w:cs="Calibri"/>
          <w:b/>
          <w:color w:val="FFFFFF"/>
          <w:sz w:val="24"/>
          <w:szCs w:val="24"/>
          <w:lang w:val="ru-RU"/>
        </w:rPr>
        <w:br/>
      </w:r>
      <w:r w:rsidRPr="00427BBD">
        <w:rPr>
          <w:rFonts w:ascii="Verdana" w:hAnsi="Verdana" w:cs="Calibri"/>
          <w:b/>
          <w:color w:val="FFFFFF"/>
          <w:sz w:val="24"/>
          <w:szCs w:val="24"/>
        </w:rPr>
        <w:t>БАЗОВА ВАРТІСТЬ –</w:t>
      </w:r>
      <w:r w:rsidR="00937750">
        <w:rPr>
          <w:rFonts w:ascii="Verdana" w:hAnsi="Verdana" w:cs="Calibri"/>
          <w:b/>
          <w:color w:val="FFFFFF"/>
          <w:sz w:val="24"/>
          <w:szCs w:val="24"/>
          <w:lang w:val="ru-RU"/>
        </w:rPr>
        <w:t xml:space="preserve"> </w:t>
      </w:r>
      <w:r w:rsidR="00ED51CB">
        <w:rPr>
          <w:rFonts w:ascii="Verdana" w:hAnsi="Verdana" w:cs="Calibri"/>
          <w:b/>
          <w:color w:val="FFFFFF"/>
          <w:sz w:val="24"/>
          <w:szCs w:val="24"/>
          <w:lang w:val="ru-RU"/>
        </w:rPr>
        <w:t>25</w:t>
      </w:r>
      <w:r w:rsidR="007B3C21">
        <w:rPr>
          <w:rFonts w:ascii="Verdana" w:hAnsi="Verdana" w:cs="Calibri"/>
          <w:b/>
          <w:color w:val="FFFFFF"/>
          <w:sz w:val="24"/>
          <w:szCs w:val="24"/>
          <w:lang w:val="ru-RU"/>
        </w:rPr>
        <w:t>0</w:t>
      </w:r>
      <w:r w:rsidRPr="00427BBD">
        <w:rPr>
          <w:rFonts w:ascii="Verdana" w:hAnsi="Verdana" w:cs="Calibri"/>
          <w:b/>
          <w:color w:val="FFFFFF"/>
          <w:sz w:val="24"/>
          <w:szCs w:val="24"/>
          <w:lang w:val="ru-RU"/>
        </w:rPr>
        <w:t xml:space="preserve"> </w:t>
      </w:r>
      <w:r w:rsidRPr="00427BBD">
        <w:rPr>
          <w:rFonts w:ascii="Verdana" w:hAnsi="Verdana" w:cs="Calibri"/>
          <w:b/>
          <w:color w:val="FFFFFF"/>
          <w:sz w:val="24"/>
          <w:szCs w:val="24"/>
          <w:lang w:val="en-US"/>
        </w:rPr>
        <w:t>EUR</w:t>
      </w:r>
      <w:r w:rsidR="00BC58BA">
        <w:rPr>
          <w:rFonts w:ascii="Verdana" w:hAnsi="Verdana" w:cs="Calibri"/>
          <w:b/>
          <w:color w:val="FFFFFF"/>
          <w:sz w:val="24"/>
          <w:szCs w:val="24"/>
        </w:rPr>
        <w:t xml:space="preserve"> </w:t>
      </w:r>
    </w:p>
    <w:p w:rsidR="00937750" w:rsidRPr="007B3C21" w:rsidRDefault="00ED51CB" w:rsidP="007B3C21">
      <w:pPr>
        <w:pStyle w:val="6"/>
        <w:shd w:val="clear" w:color="auto" w:fill="48509D"/>
        <w:spacing w:before="0"/>
        <w:jc w:val="center"/>
        <w:rPr>
          <w:rFonts w:ascii="Verdana" w:hAnsi="Verdana" w:cs="Calibri"/>
          <w:b/>
          <w:color w:val="FFFFFF"/>
          <w:sz w:val="24"/>
          <w:szCs w:val="24"/>
        </w:rPr>
      </w:pPr>
      <w:r>
        <w:rPr>
          <w:rFonts w:ascii="Verdana" w:hAnsi="Verdana" w:cs="Calibri"/>
          <w:b/>
          <w:color w:val="FFFFFF"/>
          <w:sz w:val="24"/>
          <w:szCs w:val="24"/>
        </w:rPr>
        <w:t>ПРИ ГРУПІ 45+5 – 2</w:t>
      </w:r>
      <w:r w:rsidR="007B3C21">
        <w:rPr>
          <w:rFonts w:ascii="Verdana" w:hAnsi="Verdana" w:cs="Calibri"/>
          <w:b/>
          <w:color w:val="FFFFFF"/>
          <w:sz w:val="24"/>
          <w:szCs w:val="24"/>
        </w:rPr>
        <w:t>2</w:t>
      </w:r>
      <w:r>
        <w:rPr>
          <w:rFonts w:ascii="Verdana" w:hAnsi="Verdana" w:cs="Calibri"/>
          <w:b/>
          <w:color w:val="FFFFFF"/>
          <w:sz w:val="24"/>
          <w:szCs w:val="24"/>
        </w:rPr>
        <w:t>5</w:t>
      </w:r>
      <w:r w:rsidR="00BC58BA">
        <w:rPr>
          <w:rFonts w:ascii="Verdana" w:hAnsi="Verdana" w:cs="Calibri"/>
          <w:b/>
          <w:color w:val="FFFFFF"/>
          <w:sz w:val="24"/>
          <w:szCs w:val="24"/>
        </w:rPr>
        <w:t xml:space="preserve"> </w:t>
      </w:r>
      <w:r w:rsidR="00BC58BA" w:rsidRPr="00427BBD">
        <w:rPr>
          <w:rFonts w:ascii="Verdana" w:hAnsi="Verdana" w:cs="Calibri"/>
          <w:b/>
          <w:color w:val="FFFFFF"/>
          <w:sz w:val="24"/>
          <w:szCs w:val="24"/>
          <w:lang w:val="en-US"/>
        </w:rPr>
        <w:t>EUR</w:t>
      </w:r>
    </w:p>
    <w:p w:rsidR="00937750" w:rsidRDefault="00937750" w:rsidP="00AA09E5">
      <w:pPr>
        <w:rPr>
          <w:sz w:val="18"/>
          <w:szCs w:val="18"/>
          <w:lang w:val="ru-RU"/>
        </w:rPr>
      </w:pPr>
    </w:p>
    <w:p w:rsidR="00937750" w:rsidRDefault="00937750" w:rsidP="00AA09E5">
      <w:pPr>
        <w:rPr>
          <w:sz w:val="18"/>
          <w:szCs w:val="18"/>
          <w:lang w:val="ru-RU"/>
        </w:rPr>
      </w:pPr>
    </w:p>
    <w:p w:rsidR="00B23B3A" w:rsidRPr="00B23B3A" w:rsidRDefault="00B23B3A" w:rsidP="00B23B3A">
      <w:pPr>
        <w:pStyle w:val="6"/>
        <w:shd w:val="clear" w:color="auto" w:fill="48509D"/>
        <w:jc w:val="center"/>
        <w:rPr>
          <w:rFonts w:ascii="Verdana" w:hAnsi="Verdana" w:cs="Segoe UI"/>
          <w:color w:val="FFFFFF"/>
          <w:sz w:val="18"/>
          <w:szCs w:val="18"/>
        </w:rPr>
      </w:pPr>
      <w:r w:rsidRPr="00B23B3A">
        <w:rPr>
          <w:rFonts w:ascii="Verdana" w:hAnsi="Verdana" w:cs="Segoe UI"/>
          <w:color w:val="FFFFFF"/>
          <w:sz w:val="18"/>
          <w:szCs w:val="18"/>
        </w:rPr>
        <w:t>Входить у вартість</w:t>
      </w:r>
    </w:p>
    <w:p w:rsidR="007B3C21" w:rsidRPr="007B3C21" w:rsidRDefault="007B3C21" w:rsidP="007B3C21">
      <w:pPr>
        <w:widowControl/>
        <w:numPr>
          <w:ilvl w:val="0"/>
          <w:numId w:val="5"/>
        </w:numPr>
        <w:shd w:val="clear" w:color="auto" w:fill="FFFFFF"/>
        <w:autoSpaceDE/>
        <w:autoSpaceDN/>
        <w:spacing w:before="100" w:beforeAutospacing="1" w:after="100" w:afterAutospacing="1"/>
        <w:rPr>
          <w:rFonts w:cs="Segoe UI"/>
          <w:color w:val="212529"/>
          <w:sz w:val="18"/>
          <w:szCs w:val="18"/>
        </w:rPr>
      </w:pPr>
      <w:r w:rsidRPr="007B3C21">
        <w:rPr>
          <w:rFonts w:cs="Segoe UI"/>
          <w:color w:val="212529"/>
          <w:sz w:val="18"/>
          <w:szCs w:val="18"/>
        </w:rPr>
        <w:t xml:space="preserve">Проїзд автобусом </w:t>
      </w:r>
      <w:proofErr w:type="spellStart"/>
      <w:r w:rsidRPr="007B3C21">
        <w:rPr>
          <w:rFonts w:cs="Segoe UI"/>
          <w:color w:val="212529"/>
          <w:sz w:val="18"/>
          <w:szCs w:val="18"/>
        </w:rPr>
        <w:t>єврокласу</w:t>
      </w:r>
      <w:proofErr w:type="spellEnd"/>
      <w:r w:rsidRPr="007B3C21">
        <w:rPr>
          <w:rFonts w:cs="Segoe UI"/>
          <w:color w:val="212529"/>
          <w:sz w:val="18"/>
          <w:szCs w:val="18"/>
        </w:rPr>
        <w:t xml:space="preserve"> по маршруту туру;</w:t>
      </w:r>
    </w:p>
    <w:p w:rsidR="007B3C21" w:rsidRPr="007B3C21" w:rsidRDefault="007B3C21" w:rsidP="007B3C21">
      <w:pPr>
        <w:widowControl/>
        <w:numPr>
          <w:ilvl w:val="0"/>
          <w:numId w:val="5"/>
        </w:numPr>
        <w:shd w:val="clear" w:color="auto" w:fill="FFFFFF"/>
        <w:autoSpaceDE/>
        <w:autoSpaceDN/>
        <w:spacing w:before="100" w:beforeAutospacing="1" w:after="100" w:afterAutospacing="1"/>
        <w:rPr>
          <w:rFonts w:cs="Segoe UI"/>
          <w:color w:val="212529"/>
          <w:sz w:val="18"/>
          <w:szCs w:val="18"/>
        </w:rPr>
      </w:pPr>
      <w:r w:rsidRPr="007B3C21">
        <w:rPr>
          <w:rFonts w:cs="Segoe UI"/>
          <w:color w:val="212529"/>
          <w:sz w:val="18"/>
          <w:szCs w:val="18"/>
        </w:rPr>
        <w:t>Проживання у готелях рівня 3*-4* в номерах з усіма зручностями;</w:t>
      </w:r>
    </w:p>
    <w:p w:rsidR="007B3C21" w:rsidRPr="007B3C21" w:rsidRDefault="007B3C21" w:rsidP="007B3C21">
      <w:pPr>
        <w:widowControl/>
        <w:numPr>
          <w:ilvl w:val="0"/>
          <w:numId w:val="5"/>
        </w:numPr>
        <w:shd w:val="clear" w:color="auto" w:fill="FFFFFF"/>
        <w:autoSpaceDE/>
        <w:autoSpaceDN/>
        <w:spacing w:before="100" w:beforeAutospacing="1" w:after="100" w:afterAutospacing="1"/>
        <w:rPr>
          <w:rFonts w:cs="Segoe UI"/>
          <w:color w:val="212529"/>
          <w:sz w:val="18"/>
          <w:szCs w:val="18"/>
        </w:rPr>
      </w:pPr>
      <w:r w:rsidRPr="007B3C21">
        <w:rPr>
          <w:rFonts w:cs="Segoe UI"/>
          <w:color w:val="212529"/>
          <w:sz w:val="18"/>
          <w:szCs w:val="18"/>
        </w:rPr>
        <w:t>Харчування – сніданки;</w:t>
      </w:r>
    </w:p>
    <w:p w:rsidR="007B3C21" w:rsidRPr="007B3C21" w:rsidRDefault="007B3C21" w:rsidP="007B3C21">
      <w:pPr>
        <w:widowControl/>
        <w:numPr>
          <w:ilvl w:val="0"/>
          <w:numId w:val="5"/>
        </w:numPr>
        <w:shd w:val="clear" w:color="auto" w:fill="FFFFFF"/>
        <w:autoSpaceDE/>
        <w:autoSpaceDN/>
        <w:spacing w:before="100" w:beforeAutospacing="1" w:after="100" w:afterAutospacing="1"/>
        <w:rPr>
          <w:rFonts w:cs="Segoe UI"/>
          <w:color w:val="212529"/>
          <w:sz w:val="18"/>
          <w:szCs w:val="18"/>
        </w:rPr>
      </w:pPr>
      <w:r w:rsidRPr="007B3C21">
        <w:rPr>
          <w:rFonts w:cs="Segoe UI"/>
          <w:color w:val="212529"/>
          <w:sz w:val="18"/>
          <w:szCs w:val="18"/>
        </w:rPr>
        <w:t>Супровід керівником групи;</w:t>
      </w:r>
    </w:p>
    <w:p w:rsidR="007B3C21" w:rsidRPr="007B3C21" w:rsidRDefault="007B3C21" w:rsidP="007B3C21">
      <w:pPr>
        <w:widowControl/>
        <w:numPr>
          <w:ilvl w:val="0"/>
          <w:numId w:val="5"/>
        </w:numPr>
        <w:shd w:val="clear" w:color="auto" w:fill="FFFFFF"/>
        <w:autoSpaceDE/>
        <w:autoSpaceDN/>
        <w:spacing w:before="100" w:beforeAutospacing="1" w:after="100" w:afterAutospacing="1"/>
        <w:rPr>
          <w:rFonts w:cs="Segoe UI"/>
          <w:color w:val="212529"/>
          <w:sz w:val="18"/>
          <w:szCs w:val="18"/>
        </w:rPr>
      </w:pPr>
      <w:r w:rsidRPr="007B3C21">
        <w:rPr>
          <w:rFonts w:cs="Segoe UI"/>
          <w:color w:val="212529"/>
          <w:sz w:val="18"/>
          <w:szCs w:val="18"/>
        </w:rPr>
        <w:t>Медичне страхування для осіб 4-64 років;</w:t>
      </w:r>
    </w:p>
    <w:p w:rsidR="00B23B3A" w:rsidRPr="00B23B3A" w:rsidRDefault="007B3C21" w:rsidP="007B3C21">
      <w:pPr>
        <w:widowControl/>
        <w:numPr>
          <w:ilvl w:val="0"/>
          <w:numId w:val="5"/>
        </w:numPr>
        <w:shd w:val="clear" w:color="auto" w:fill="FFFFFF"/>
        <w:autoSpaceDE/>
        <w:autoSpaceDN/>
        <w:spacing w:before="100" w:beforeAutospacing="1" w:after="100" w:afterAutospacing="1"/>
        <w:rPr>
          <w:rFonts w:cs="Segoe UI"/>
          <w:color w:val="212529"/>
          <w:sz w:val="18"/>
          <w:szCs w:val="18"/>
        </w:rPr>
      </w:pPr>
      <w:r w:rsidRPr="007B3C21">
        <w:rPr>
          <w:rFonts w:cs="Segoe UI"/>
          <w:color w:val="212529"/>
          <w:sz w:val="18"/>
          <w:szCs w:val="18"/>
        </w:rPr>
        <w:t>Оглядова екскурсія по Кракову</w:t>
      </w:r>
      <w:r w:rsidR="00B23B3A" w:rsidRPr="00B23B3A">
        <w:rPr>
          <w:rFonts w:cs="Segoe UI"/>
          <w:color w:val="212529"/>
          <w:sz w:val="18"/>
          <w:szCs w:val="18"/>
        </w:rPr>
        <w:t>.</w:t>
      </w:r>
    </w:p>
    <w:p w:rsidR="00B23B3A" w:rsidRPr="00B23B3A" w:rsidRDefault="00B23B3A" w:rsidP="00B23B3A">
      <w:pPr>
        <w:pStyle w:val="6"/>
        <w:shd w:val="clear" w:color="auto" w:fill="F1874C"/>
        <w:jc w:val="center"/>
        <w:rPr>
          <w:rFonts w:ascii="Verdana" w:hAnsi="Verdana" w:cs="Segoe UI"/>
          <w:color w:val="FFFFFF"/>
          <w:sz w:val="18"/>
          <w:szCs w:val="18"/>
        </w:rPr>
      </w:pPr>
      <w:r w:rsidRPr="00B23B3A">
        <w:rPr>
          <w:rFonts w:ascii="Verdana" w:hAnsi="Verdana" w:cs="Segoe UI"/>
          <w:color w:val="FFFFFF"/>
          <w:sz w:val="18"/>
          <w:szCs w:val="18"/>
        </w:rPr>
        <w:t>Не входить у вартість</w:t>
      </w:r>
    </w:p>
    <w:p w:rsidR="007B3C21" w:rsidRPr="007B3C21" w:rsidRDefault="007B3C21" w:rsidP="007B3C21">
      <w:pPr>
        <w:widowControl/>
        <w:numPr>
          <w:ilvl w:val="0"/>
          <w:numId w:val="6"/>
        </w:numPr>
        <w:shd w:val="clear" w:color="auto" w:fill="FFFFFF"/>
        <w:autoSpaceDE/>
        <w:autoSpaceDN/>
        <w:spacing w:before="100" w:beforeAutospacing="1" w:after="100" w:afterAutospacing="1"/>
        <w:rPr>
          <w:rFonts w:cs="Segoe UI"/>
          <w:color w:val="212529"/>
          <w:sz w:val="18"/>
          <w:szCs w:val="18"/>
        </w:rPr>
      </w:pPr>
      <w:r w:rsidRPr="007B3C21">
        <w:rPr>
          <w:rFonts w:cs="Segoe UI"/>
          <w:color w:val="212529"/>
          <w:sz w:val="18"/>
          <w:szCs w:val="18"/>
        </w:rPr>
        <w:t>Факультативні екскурсії;</w:t>
      </w:r>
    </w:p>
    <w:p w:rsidR="007B3C21" w:rsidRPr="007B3C21" w:rsidRDefault="007B3C21" w:rsidP="007B3C21">
      <w:pPr>
        <w:widowControl/>
        <w:numPr>
          <w:ilvl w:val="0"/>
          <w:numId w:val="6"/>
        </w:numPr>
        <w:shd w:val="clear" w:color="auto" w:fill="FFFFFF"/>
        <w:autoSpaceDE/>
        <w:autoSpaceDN/>
        <w:spacing w:before="100" w:beforeAutospacing="1" w:after="100" w:afterAutospacing="1"/>
        <w:rPr>
          <w:rFonts w:cs="Segoe UI"/>
          <w:color w:val="212529"/>
          <w:sz w:val="18"/>
          <w:szCs w:val="18"/>
        </w:rPr>
      </w:pPr>
      <w:r w:rsidRPr="007B3C21">
        <w:rPr>
          <w:rFonts w:cs="Segoe UI"/>
          <w:color w:val="212529"/>
          <w:sz w:val="18"/>
          <w:szCs w:val="18"/>
        </w:rPr>
        <w:t>Медичне страхування для осіб 0-3 та 65-80 років (*уточнюйте у менеджера);</w:t>
      </w:r>
    </w:p>
    <w:p w:rsidR="007B3C21" w:rsidRPr="007B3C21" w:rsidRDefault="007B3C21" w:rsidP="007B3C21">
      <w:pPr>
        <w:widowControl/>
        <w:numPr>
          <w:ilvl w:val="0"/>
          <w:numId w:val="6"/>
        </w:numPr>
        <w:shd w:val="clear" w:color="auto" w:fill="FFFFFF"/>
        <w:autoSpaceDE/>
        <w:autoSpaceDN/>
        <w:spacing w:before="100" w:beforeAutospacing="1" w:after="100" w:afterAutospacing="1"/>
        <w:rPr>
          <w:rFonts w:cs="Segoe UI"/>
          <w:color w:val="212529"/>
          <w:sz w:val="18"/>
          <w:szCs w:val="18"/>
        </w:rPr>
      </w:pPr>
      <w:r w:rsidRPr="007B3C21">
        <w:rPr>
          <w:rFonts w:cs="Segoe UI"/>
          <w:color w:val="212529"/>
          <w:sz w:val="18"/>
          <w:szCs w:val="18"/>
        </w:rPr>
        <w:t>Навушники під час екскурсій - 2 євро/тур/особа (</w:t>
      </w:r>
      <w:proofErr w:type="spellStart"/>
      <w:r w:rsidRPr="007B3C21">
        <w:rPr>
          <w:rFonts w:cs="Segoe UI"/>
          <w:color w:val="212529"/>
          <w:sz w:val="18"/>
          <w:szCs w:val="18"/>
        </w:rPr>
        <w:t>обов</w:t>
      </w:r>
      <w:r w:rsidRPr="007B3C21">
        <w:rPr>
          <w:rFonts w:ascii="Arial" w:hAnsi="Arial" w:cs="Arial"/>
          <w:color w:val="212529"/>
          <w:sz w:val="18"/>
          <w:szCs w:val="18"/>
        </w:rPr>
        <w:t>ʼ</w:t>
      </w:r>
      <w:r w:rsidRPr="007B3C21">
        <w:rPr>
          <w:color w:val="212529"/>
          <w:sz w:val="18"/>
          <w:szCs w:val="18"/>
        </w:rPr>
        <w:t>язкова</w:t>
      </w:r>
      <w:proofErr w:type="spellEnd"/>
      <w:r w:rsidRPr="007B3C21">
        <w:rPr>
          <w:rFonts w:cs="Segoe UI"/>
          <w:color w:val="212529"/>
          <w:sz w:val="18"/>
          <w:szCs w:val="18"/>
        </w:rPr>
        <w:t xml:space="preserve"> </w:t>
      </w:r>
      <w:r w:rsidRPr="007B3C21">
        <w:rPr>
          <w:color w:val="212529"/>
          <w:sz w:val="18"/>
          <w:szCs w:val="18"/>
        </w:rPr>
        <w:t>оплата</w:t>
      </w:r>
      <w:r w:rsidRPr="007B3C21">
        <w:rPr>
          <w:rFonts w:cs="Segoe UI"/>
          <w:color w:val="212529"/>
          <w:sz w:val="18"/>
          <w:szCs w:val="18"/>
        </w:rPr>
        <w:t xml:space="preserve"> </w:t>
      </w:r>
      <w:r w:rsidRPr="007B3C21">
        <w:rPr>
          <w:color w:val="212529"/>
          <w:sz w:val="18"/>
          <w:szCs w:val="18"/>
        </w:rPr>
        <w:t>до</w:t>
      </w:r>
      <w:r w:rsidRPr="007B3C21">
        <w:rPr>
          <w:rFonts w:cs="Segoe UI"/>
          <w:color w:val="212529"/>
          <w:sz w:val="18"/>
          <w:szCs w:val="18"/>
        </w:rPr>
        <w:t xml:space="preserve"> </w:t>
      </w:r>
      <w:r w:rsidRPr="007B3C21">
        <w:rPr>
          <w:color w:val="212529"/>
          <w:sz w:val="18"/>
          <w:szCs w:val="18"/>
        </w:rPr>
        <w:t>початку</w:t>
      </w:r>
      <w:r w:rsidRPr="007B3C21">
        <w:rPr>
          <w:rFonts w:cs="Segoe UI"/>
          <w:color w:val="212529"/>
          <w:sz w:val="18"/>
          <w:szCs w:val="18"/>
        </w:rPr>
        <w:t xml:space="preserve"> </w:t>
      </w:r>
      <w:r w:rsidRPr="007B3C21">
        <w:rPr>
          <w:color w:val="212529"/>
          <w:sz w:val="18"/>
          <w:szCs w:val="18"/>
        </w:rPr>
        <w:t>туру</w:t>
      </w:r>
      <w:r w:rsidRPr="007B3C21">
        <w:rPr>
          <w:rFonts w:cs="Segoe UI"/>
          <w:color w:val="212529"/>
          <w:sz w:val="18"/>
          <w:szCs w:val="18"/>
        </w:rPr>
        <w:t>);</w:t>
      </w:r>
    </w:p>
    <w:p w:rsidR="007B3C21" w:rsidRPr="007B3C21" w:rsidRDefault="007B3C21" w:rsidP="007B3C21">
      <w:pPr>
        <w:widowControl/>
        <w:numPr>
          <w:ilvl w:val="0"/>
          <w:numId w:val="6"/>
        </w:numPr>
        <w:shd w:val="clear" w:color="auto" w:fill="FFFFFF"/>
        <w:autoSpaceDE/>
        <w:autoSpaceDN/>
        <w:spacing w:before="100" w:beforeAutospacing="1" w:after="100" w:afterAutospacing="1"/>
        <w:rPr>
          <w:rFonts w:cs="Segoe UI"/>
          <w:color w:val="212529"/>
          <w:sz w:val="18"/>
          <w:szCs w:val="18"/>
        </w:rPr>
      </w:pPr>
      <w:r w:rsidRPr="007B3C21">
        <w:rPr>
          <w:rFonts w:cs="Segoe UI"/>
          <w:color w:val="212529"/>
          <w:sz w:val="18"/>
          <w:szCs w:val="18"/>
        </w:rPr>
        <w:t>Додаткове харчування (20 євро/вечеря);</w:t>
      </w:r>
    </w:p>
    <w:p w:rsidR="007B3C21" w:rsidRPr="007B3C21" w:rsidRDefault="007B3C21" w:rsidP="007B3C21">
      <w:pPr>
        <w:widowControl/>
        <w:numPr>
          <w:ilvl w:val="0"/>
          <w:numId w:val="6"/>
        </w:numPr>
        <w:shd w:val="clear" w:color="auto" w:fill="FFFFFF"/>
        <w:autoSpaceDE/>
        <w:autoSpaceDN/>
        <w:spacing w:before="100" w:beforeAutospacing="1" w:after="100" w:afterAutospacing="1"/>
        <w:rPr>
          <w:rFonts w:cs="Segoe UI"/>
          <w:color w:val="212529"/>
          <w:sz w:val="18"/>
          <w:szCs w:val="18"/>
        </w:rPr>
      </w:pPr>
      <w:r w:rsidRPr="007B3C21">
        <w:rPr>
          <w:rFonts w:cs="Segoe UI"/>
          <w:color w:val="212529"/>
          <w:sz w:val="18"/>
          <w:szCs w:val="18"/>
        </w:rPr>
        <w:t>Вхідні квитки в екскурсійні об'єкти (церкви, собори, музеї тощо);</w:t>
      </w:r>
    </w:p>
    <w:p w:rsidR="007B3C21" w:rsidRPr="007B3C21" w:rsidRDefault="007B3C21" w:rsidP="007B3C21">
      <w:pPr>
        <w:widowControl/>
        <w:numPr>
          <w:ilvl w:val="0"/>
          <w:numId w:val="6"/>
        </w:numPr>
        <w:shd w:val="clear" w:color="auto" w:fill="FFFFFF"/>
        <w:autoSpaceDE/>
        <w:autoSpaceDN/>
        <w:spacing w:before="100" w:beforeAutospacing="1" w:after="100" w:afterAutospacing="1"/>
        <w:rPr>
          <w:rFonts w:cs="Segoe UI"/>
          <w:color w:val="212529"/>
          <w:sz w:val="18"/>
          <w:szCs w:val="18"/>
        </w:rPr>
      </w:pPr>
      <w:r w:rsidRPr="007B3C21">
        <w:rPr>
          <w:rFonts w:cs="Segoe UI"/>
          <w:color w:val="212529"/>
          <w:sz w:val="18"/>
          <w:szCs w:val="18"/>
        </w:rPr>
        <w:t>Проїзд в громадському транспорті;</w:t>
      </w:r>
    </w:p>
    <w:p w:rsidR="007B3C21" w:rsidRPr="007B3C21" w:rsidRDefault="007B3C21" w:rsidP="007B3C21">
      <w:pPr>
        <w:widowControl/>
        <w:numPr>
          <w:ilvl w:val="0"/>
          <w:numId w:val="6"/>
        </w:numPr>
        <w:shd w:val="clear" w:color="auto" w:fill="FFFFFF"/>
        <w:autoSpaceDE/>
        <w:autoSpaceDN/>
        <w:spacing w:before="100" w:beforeAutospacing="1" w:after="100" w:afterAutospacing="1"/>
        <w:rPr>
          <w:rFonts w:cs="Segoe UI"/>
          <w:color w:val="212529"/>
          <w:sz w:val="18"/>
          <w:szCs w:val="18"/>
        </w:rPr>
      </w:pPr>
      <w:r w:rsidRPr="007B3C21">
        <w:rPr>
          <w:rFonts w:cs="Segoe UI"/>
          <w:color w:val="212529"/>
          <w:sz w:val="18"/>
          <w:szCs w:val="18"/>
        </w:rPr>
        <w:t>Особисті витрати;</w:t>
      </w:r>
    </w:p>
    <w:p w:rsidR="00B23B3A" w:rsidRPr="00F000C1" w:rsidRDefault="007B3C21" w:rsidP="007B3C21">
      <w:pPr>
        <w:widowControl/>
        <w:numPr>
          <w:ilvl w:val="0"/>
          <w:numId w:val="6"/>
        </w:numPr>
        <w:shd w:val="clear" w:color="auto" w:fill="FFFFFF"/>
        <w:autoSpaceDE/>
        <w:autoSpaceDN/>
        <w:spacing w:before="100" w:beforeAutospacing="1" w:after="100" w:afterAutospacing="1"/>
        <w:rPr>
          <w:rFonts w:cs="Segoe UI"/>
          <w:color w:val="212529"/>
          <w:sz w:val="18"/>
          <w:szCs w:val="18"/>
        </w:rPr>
      </w:pPr>
      <w:r w:rsidRPr="007B3C21">
        <w:rPr>
          <w:rFonts w:cs="Segoe UI"/>
          <w:color w:val="212529"/>
          <w:sz w:val="18"/>
          <w:szCs w:val="18"/>
        </w:rPr>
        <w:t>Туристам із Києва Туроператор «САКУМС» може надати послуги щодо придбання залізничних квитків Київ-</w:t>
      </w:r>
      <w:proofErr w:type="spellStart"/>
      <w:r w:rsidRPr="007B3C21">
        <w:rPr>
          <w:rFonts w:cs="Segoe UI"/>
          <w:color w:val="212529"/>
          <w:sz w:val="18"/>
          <w:szCs w:val="18"/>
        </w:rPr>
        <w:t>Пшемисль</w:t>
      </w:r>
      <w:proofErr w:type="spellEnd"/>
      <w:r w:rsidRPr="007B3C21">
        <w:rPr>
          <w:rFonts w:cs="Segoe UI"/>
          <w:color w:val="212529"/>
          <w:sz w:val="18"/>
          <w:szCs w:val="18"/>
        </w:rPr>
        <w:t xml:space="preserve">-Київ - від 3800 грн квитки </w:t>
      </w:r>
      <w:proofErr w:type="spellStart"/>
      <w:r w:rsidRPr="007B3C21">
        <w:rPr>
          <w:rFonts w:cs="Segoe UI"/>
          <w:color w:val="212529"/>
          <w:sz w:val="18"/>
          <w:szCs w:val="18"/>
        </w:rPr>
        <w:t>інтерсіті</w:t>
      </w:r>
      <w:proofErr w:type="spellEnd"/>
      <w:r w:rsidRPr="007B3C21">
        <w:rPr>
          <w:rFonts w:cs="Segoe UI"/>
          <w:color w:val="212529"/>
          <w:sz w:val="18"/>
          <w:szCs w:val="18"/>
        </w:rPr>
        <w:t xml:space="preserve"> (2 клас), або 5400 грн квитки (купе) в обидва боки. Квитки можна купити самостійно, обов'язково завчасно уточніть у менеджера номер поїзда. Увага! Вартість квитків може бути змінена Туроператором після придбання, внаслідок підняття тарифів, чи підтвердження УЗ дорожчого поїзда</w:t>
      </w:r>
      <w:r w:rsidR="00B23B3A" w:rsidRPr="00F000C1">
        <w:rPr>
          <w:rFonts w:cs="Segoe UI"/>
          <w:color w:val="212529"/>
          <w:sz w:val="18"/>
          <w:szCs w:val="18"/>
        </w:rPr>
        <w:t>.</w:t>
      </w:r>
    </w:p>
    <w:p w:rsidR="00B23B3A" w:rsidRPr="00AA09E5" w:rsidRDefault="00B23B3A" w:rsidP="00AA09E5">
      <w:pPr>
        <w:rPr>
          <w:sz w:val="18"/>
          <w:szCs w:val="18"/>
          <w:lang w:val="ru-RU"/>
        </w:rPr>
      </w:pPr>
    </w:p>
    <w:sectPr w:rsidR="00B23B3A" w:rsidRPr="00AA09E5">
      <w:headerReference w:type="default" r:id="rId20"/>
      <w:pgSz w:w="11910" w:h="16840"/>
      <w:pgMar w:top="2020" w:right="708" w:bottom="280" w:left="708" w:header="552" w:footer="0" w:gutter="0"/>
      <w:cols w:space="72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161303" w:rsidRDefault="00161303">
      <w:r>
        <w:separator/>
      </w:r>
    </w:p>
  </w:endnote>
  <w:endnote w:type="continuationSeparator" w:id="0">
    <w:p w:rsidR="00161303" w:rsidRDefault="0016130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Verdana">
    <w:panose1 w:val="020B0604030504040204"/>
    <w:charset w:val="CC"/>
    <w:family w:val="swiss"/>
    <w:pitch w:val="variable"/>
    <w:sig w:usb0="A00006FF" w:usb1="4000205B" w:usb2="00000010" w:usb3="00000000" w:csb0="0000019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Open Sans">
    <w:altName w:val="Times New Roman"/>
    <w:panose1 w:val="00000000000000000000"/>
    <w:charset w:val="00"/>
    <w:family w:val="roman"/>
    <w:notTrueType/>
    <w:pitch w:val="default"/>
  </w:font>
  <w:font w:name="Segoe UI">
    <w:panose1 w:val="020B0502040204020203"/>
    <w:charset w:val="CC"/>
    <w:family w:val="swiss"/>
    <w:pitch w:val="variable"/>
    <w:sig w:usb0="E4002EFF" w:usb1="C000E47F" w:usb2="00000009" w:usb3="00000000" w:csb0="000001F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161303" w:rsidRDefault="00161303">
      <w:r>
        <w:separator/>
      </w:r>
    </w:p>
  </w:footnote>
  <w:footnote w:type="continuationSeparator" w:id="0">
    <w:p w:rsidR="00161303" w:rsidRDefault="00161303">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76449" w:rsidRDefault="00B12933">
    <w:pPr>
      <w:pStyle w:val="a3"/>
      <w:spacing w:line="14" w:lineRule="auto"/>
      <w:ind w:left="0"/>
      <w:rPr>
        <w:sz w:val="20"/>
      </w:rPr>
    </w:pPr>
    <w:r>
      <w:rPr>
        <w:noProof/>
        <w:sz w:val="20"/>
        <w:lang w:val="ru-RU" w:eastAsia="ru-RU"/>
      </w:rPr>
      <w:drawing>
        <wp:anchor distT="0" distB="0" distL="0" distR="0" simplePos="0" relativeHeight="487508480" behindDoc="1" locked="0" layoutInCell="1" allowOverlap="1">
          <wp:simplePos x="0" y="0"/>
          <wp:positionH relativeFrom="page">
            <wp:posOffset>233172</wp:posOffset>
          </wp:positionH>
          <wp:positionV relativeFrom="page">
            <wp:posOffset>350519</wp:posOffset>
          </wp:positionV>
          <wp:extent cx="1961388" cy="824483"/>
          <wp:effectExtent l="0" t="0" r="0" b="0"/>
          <wp:wrapNone/>
          <wp:docPr id="1" name="Image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 name="Image 1"/>
                  <pic:cNvPicPr/>
                </pic:nvPicPr>
                <pic:blipFill>
                  <a:blip r:embed="rId1" cstate="print"/>
                  <a:stretch>
                    <a:fillRect/>
                  </a:stretch>
                </pic:blipFill>
                <pic:spPr>
                  <a:xfrm>
                    <a:off x="0" y="0"/>
                    <a:ext cx="1961388" cy="824483"/>
                  </a:xfrm>
                  <a:prstGeom prst="rect">
                    <a:avLst/>
                  </a:prstGeom>
                </pic:spPr>
              </pic:pic>
            </a:graphicData>
          </a:graphic>
        </wp:anchor>
      </w:drawing>
    </w:r>
    <w:r>
      <w:rPr>
        <w:noProof/>
        <w:sz w:val="20"/>
        <w:lang w:val="ru-RU" w:eastAsia="ru-RU"/>
      </w:rPr>
      <mc:AlternateContent>
        <mc:Choice Requires="wps">
          <w:drawing>
            <wp:anchor distT="0" distB="0" distL="0" distR="0" simplePos="0" relativeHeight="487508992" behindDoc="1" locked="0" layoutInCell="1" allowOverlap="1">
              <wp:simplePos x="0" y="0"/>
              <wp:positionH relativeFrom="page">
                <wp:posOffset>5708578</wp:posOffset>
              </wp:positionH>
              <wp:positionV relativeFrom="page">
                <wp:posOffset>604518</wp:posOffset>
              </wp:positionV>
              <wp:extent cx="1327150" cy="701040"/>
              <wp:effectExtent l="0" t="0" r="0" b="0"/>
              <wp:wrapNone/>
              <wp:docPr id="2" name="Text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327150" cy="701040"/>
                      </a:xfrm>
                      <a:prstGeom prst="rect">
                        <a:avLst/>
                      </a:prstGeom>
                    </wps:spPr>
                    <wps:txbx>
                      <w:txbxContent>
                        <w:p w:rsidR="00276449" w:rsidRDefault="00B12933">
                          <w:pPr>
                            <w:spacing w:before="21" w:line="265" w:lineRule="exact"/>
                            <w:ind w:right="20"/>
                            <w:jc w:val="right"/>
                            <w:rPr>
                              <w:rFonts w:ascii="Tahoma"/>
                            </w:rPr>
                          </w:pPr>
                          <w:r>
                            <w:rPr>
                              <w:rFonts w:ascii="Tahoma"/>
                              <w:u w:val="single"/>
                            </w:rPr>
                            <w:t>+38</w:t>
                          </w:r>
                          <w:r>
                            <w:rPr>
                              <w:rFonts w:ascii="Tahoma"/>
                              <w:spacing w:val="-2"/>
                              <w:u w:val="single"/>
                            </w:rPr>
                            <w:t xml:space="preserve"> </w:t>
                          </w:r>
                          <w:r>
                            <w:rPr>
                              <w:rFonts w:ascii="Tahoma"/>
                              <w:u w:val="single"/>
                            </w:rPr>
                            <w:t>(099)</w:t>
                          </w:r>
                          <w:r>
                            <w:rPr>
                              <w:rFonts w:ascii="Tahoma"/>
                              <w:spacing w:val="-2"/>
                              <w:u w:val="single"/>
                            </w:rPr>
                            <w:t xml:space="preserve"> </w:t>
                          </w:r>
                          <w:r>
                            <w:rPr>
                              <w:rFonts w:ascii="Tahoma"/>
                              <w:u w:val="single"/>
                            </w:rPr>
                            <w:t>10</w:t>
                          </w:r>
                          <w:r>
                            <w:rPr>
                              <w:rFonts w:ascii="Tahoma"/>
                              <w:spacing w:val="-2"/>
                              <w:u w:val="single"/>
                            </w:rPr>
                            <w:t xml:space="preserve"> </w:t>
                          </w:r>
                          <w:r>
                            <w:rPr>
                              <w:rFonts w:ascii="Tahoma"/>
                              <w:u w:val="single"/>
                            </w:rPr>
                            <w:t>240</w:t>
                          </w:r>
                          <w:r>
                            <w:rPr>
                              <w:rFonts w:ascii="Tahoma"/>
                              <w:spacing w:val="-2"/>
                              <w:u w:val="single"/>
                            </w:rPr>
                            <w:t xml:space="preserve"> </w:t>
                          </w:r>
                          <w:r>
                            <w:rPr>
                              <w:rFonts w:ascii="Tahoma"/>
                              <w:spacing w:val="-5"/>
                              <w:u w:val="single"/>
                            </w:rPr>
                            <w:t>10</w:t>
                          </w:r>
                        </w:p>
                        <w:p w:rsidR="00276449" w:rsidRDefault="00B12933">
                          <w:pPr>
                            <w:spacing w:line="265" w:lineRule="exact"/>
                            <w:ind w:right="18"/>
                            <w:jc w:val="right"/>
                            <w:rPr>
                              <w:rFonts w:ascii="Tahoma"/>
                            </w:rPr>
                          </w:pPr>
                          <w:r>
                            <w:rPr>
                              <w:rFonts w:ascii="Tahoma"/>
                              <w:u w:val="single"/>
                            </w:rPr>
                            <w:t>+38</w:t>
                          </w:r>
                          <w:r>
                            <w:rPr>
                              <w:rFonts w:ascii="Tahoma"/>
                              <w:spacing w:val="-2"/>
                              <w:u w:val="single"/>
                            </w:rPr>
                            <w:t xml:space="preserve"> </w:t>
                          </w:r>
                          <w:r>
                            <w:rPr>
                              <w:rFonts w:ascii="Tahoma"/>
                              <w:u w:val="single"/>
                            </w:rPr>
                            <w:t>(093)</w:t>
                          </w:r>
                          <w:r>
                            <w:rPr>
                              <w:rFonts w:ascii="Tahoma"/>
                              <w:spacing w:val="-2"/>
                              <w:u w:val="single"/>
                            </w:rPr>
                            <w:t xml:space="preserve"> </w:t>
                          </w:r>
                          <w:r>
                            <w:rPr>
                              <w:rFonts w:ascii="Tahoma"/>
                              <w:u w:val="single"/>
                            </w:rPr>
                            <w:t>700</w:t>
                          </w:r>
                          <w:r>
                            <w:rPr>
                              <w:rFonts w:ascii="Tahoma"/>
                              <w:spacing w:val="-2"/>
                              <w:u w:val="single"/>
                            </w:rPr>
                            <w:t xml:space="preserve"> </w:t>
                          </w:r>
                          <w:r>
                            <w:rPr>
                              <w:rFonts w:ascii="Tahoma"/>
                              <w:u w:val="single"/>
                            </w:rPr>
                            <w:t>90</w:t>
                          </w:r>
                          <w:r>
                            <w:rPr>
                              <w:rFonts w:ascii="Tahoma"/>
                              <w:spacing w:val="-2"/>
                              <w:u w:val="single"/>
                            </w:rPr>
                            <w:t xml:space="preserve"> </w:t>
                          </w:r>
                          <w:r>
                            <w:rPr>
                              <w:rFonts w:ascii="Tahoma"/>
                              <w:spacing w:val="-5"/>
                              <w:u w:val="single"/>
                            </w:rPr>
                            <w:t>70</w:t>
                          </w:r>
                        </w:p>
                        <w:p w:rsidR="00276449" w:rsidRDefault="00B12933">
                          <w:pPr>
                            <w:ind w:right="18"/>
                            <w:jc w:val="right"/>
                            <w:rPr>
                              <w:rFonts w:ascii="Tahoma"/>
                            </w:rPr>
                          </w:pPr>
                          <w:r>
                            <w:rPr>
                              <w:rFonts w:ascii="Tahoma"/>
                              <w:u w:val="single"/>
                            </w:rPr>
                            <w:t>+38</w:t>
                          </w:r>
                          <w:r>
                            <w:rPr>
                              <w:rFonts w:ascii="Tahoma"/>
                              <w:spacing w:val="-2"/>
                              <w:u w:val="single"/>
                            </w:rPr>
                            <w:t xml:space="preserve"> </w:t>
                          </w:r>
                          <w:r>
                            <w:rPr>
                              <w:rFonts w:ascii="Tahoma"/>
                              <w:u w:val="single"/>
                            </w:rPr>
                            <w:t>(097)</w:t>
                          </w:r>
                          <w:r>
                            <w:rPr>
                              <w:rFonts w:ascii="Tahoma"/>
                              <w:spacing w:val="-2"/>
                              <w:u w:val="single"/>
                            </w:rPr>
                            <w:t xml:space="preserve"> </w:t>
                          </w:r>
                          <w:r>
                            <w:rPr>
                              <w:rFonts w:ascii="Tahoma"/>
                              <w:u w:val="single"/>
                            </w:rPr>
                            <w:t>099</w:t>
                          </w:r>
                          <w:r>
                            <w:rPr>
                              <w:rFonts w:ascii="Tahoma"/>
                              <w:spacing w:val="-2"/>
                              <w:u w:val="single"/>
                            </w:rPr>
                            <w:t xml:space="preserve"> </w:t>
                          </w:r>
                          <w:r>
                            <w:rPr>
                              <w:rFonts w:ascii="Tahoma"/>
                              <w:u w:val="single"/>
                            </w:rPr>
                            <w:t>99</w:t>
                          </w:r>
                          <w:r>
                            <w:rPr>
                              <w:rFonts w:ascii="Tahoma"/>
                              <w:spacing w:val="-2"/>
                              <w:u w:val="single"/>
                            </w:rPr>
                            <w:t xml:space="preserve"> </w:t>
                          </w:r>
                          <w:r>
                            <w:rPr>
                              <w:rFonts w:ascii="Tahoma"/>
                              <w:spacing w:val="-5"/>
                              <w:u w:val="single"/>
                            </w:rPr>
                            <w:t>94</w:t>
                          </w:r>
                        </w:p>
                        <w:p w:rsidR="00276449" w:rsidRDefault="00B12933">
                          <w:pPr>
                            <w:spacing w:before="1"/>
                            <w:ind w:right="22"/>
                            <w:jc w:val="right"/>
                            <w:rPr>
                              <w:rFonts w:ascii="Tahoma"/>
                            </w:rPr>
                          </w:pPr>
                          <w:r>
                            <w:rPr>
                              <w:rFonts w:ascii="Tahoma"/>
                              <w:spacing w:val="-2"/>
                              <w:u w:val="single"/>
                            </w:rPr>
                            <w:t>sakums.com.ua</w:t>
                          </w:r>
                        </w:p>
                      </w:txbxContent>
                    </wps:txbx>
                    <wps:bodyPr wrap="square" lIns="0" tIns="0" rIns="0" bIns="0" rtlCol="0">
                      <a:noAutofit/>
                    </wps:bodyPr>
                  </wps:wsp>
                </a:graphicData>
              </a:graphic>
            </wp:anchor>
          </w:drawing>
        </mc:Choice>
        <mc:Fallback>
          <w:pict>
            <v:shapetype id="_x0000_t202" coordsize="21600,21600" o:spt="202" path="m,l,21600r21600,l21600,xe">
              <v:stroke joinstyle="miter"/>
              <v:path gradientshapeok="t" o:connecttype="rect"/>
            </v:shapetype>
            <v:shape id="Textbox 2" o:spid="_x0000_s1026" type="#_x0000_t202" style="position:absolute;margin-left:449.5pt;margin-top:47.6pt;width:104.5pt;height:55.2pt;z-index:-1580748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" filled="f" stroked="f">
              <v:path arrowok="t"/>
              <v:textbox inset="0,0,0,0">
                <w:txbxContent>
                  <w:p w:rsidR="00276449" w:rsidRDefault="00B12933">
                    <w:pPr>
                      <w:spacing w:before="21" w:line="265" w:lineRule="exact"/>
                      <w:ind w:right="20"/>
                      <w:jc w:val="right"/>
                      <w:rPr>
                        <w:rFonts w:ascii="Tahoma"/>
                      </w:rPr>
                    </w:pPr>
                    <w:r>
                      <w:rPr>
                        <w:rFonts w:ascii="Tahoma"/>
                        <w:u w:val="single"/>
                      </w:rPr>
                      <w:t>+38</w:t>
                    </w:r>
                    <w:r>
                      <w:rPr>
                        <w:rFonts w:ascii="Tahoma"/>
                        <w:spacing w:val="-2"/>
                        <w:u w:val="single"/>
                      </w:rPr>
                      <w:t xml:space="preserve"> </w:t>
                    </w:r>
                    <w:r>
                      <w:rPr>
                        <w:rFonts w:ascii="Tahoma"/>
                        <w:u w:val="single"/>
                      </w:rPr>
                      <w:t>(099)</w:t>
                    </w:r>
                    <w:r>
                      <w:rPr>
                        <w:rFonts w:ascii="Tahoma"/>
                        <w:spacing w:val="-2"/>
                        <w:u w:val="single"/>
                      </w:rPr>
                      <w:t xml:space="preserve"> </w:t>
                    </w:r>
                    <w:r>
                      <w:rPr>
                        <w:rFonts w:ascii="Tahoma"/>
                        <w:u w:val="single"/>
                      </w:rPr>
                      <w:t>10</w:t>
                    </w:r>
                    <w:r>
                      <w:rPr>
                        <w:rFonts w:ascii="Tahoma"/>
                        <w:spacing w:val="-2"/>
                        <w:u w:val="single"/>
                      </w:rPr>
                      <w:t xml:space="preserve"> </w:t>
                    </w:r>
                    <w:r>
                      <w:rPr>
                        <w:rFonts w:ascii="Tahoma"/>
                        <w:u w:val="single"/>
                      </w:rPr>
                      <w:t>240</w:t>
                    </w:r>
                    <w:r>
                      <w:rPr>
                        <w:rFonts w:ascii="Tahoma"/>
                        <w:spacing w:val="-2"/>
                        <w:u w:val="single"/>
                      </w:rPr>
                      <w:t xml:space="preserve"> </w:t>
                    </w:r>
                    <w:r>
                      <w:rPr>
                        <w:rFonts w:ascii="Tahoma"/>
                        <w:spacing w:val="-5"/>
                        <w:u w:val="single"/>
                      </w:rPr>
                      <w:t>10</w:t>
                    </w:r>
                  </w:p>
                  <w:p w:rsidR="00276449" w:rsidRDefault="00B12933">
                    <w:pPr>
                      <w:spacing w:line="265" w:lineRule="exact"/>
                      <w:ind w:right="18"/>
                      <w:jc w:val="right"/>
                      <w:rPr>
                        <w:rFonts w:ascii="Tahoma"/>
                      </w:rPr>
                    </w:pPr>
                    <w:r>
                      <w:rPr>
                        <w:rFonts w:ascii="Tahoma"/>
                        <w:u w:val="single"/>
                      </w:rPr>
                      <w:t>+38</w:t>
                    </w:r>
                    <w:r>
                      <w:rPr>
                        <w:rFonts w:ascii="Tahoma"/>
                        <w:spacing w:val="-2"/>
                        <w:u w:val="single"/>
                      </w:rPr>
                      <w:t xml:space="preserve"> </w:t>
                    </w:r>
                    <w:r>
                      <w:rPr>
                        <w:rFonts w:ascii="Tahoma"/>
                        <w:u w:val="single"/>
                      </w:rPr>
                      <w:t>(093)</w:t>
                    </w:r>
                    <w:r>
                      <w:rPr>
                        <w:rFonts w:ascii="Tahoma"/>
                        <w:spacing w:val="-2"/>
                        <w:u w:val="single"/>
                      </w:rPr>
                      <w:t xml:space="preserve"> </w:t>
                    </w:r>
                    <w:r>
                      <w:rPr>
                        <w:rFonts w:ascii="Tahoma"/>
                        <w:u w:val="single"/>
                      </w:rPr>
                      <w:t>700</w:t>
                    </w:r>
                    <w:r>
                      <w:rPr>
                        <w:rFonts w:ascii="Tahoma"/>
                        <w:spacing w:val="-2"/>
                        <w:u w:val="single"/>
                      </w:rPr>
                      <w:t xml:space="preserve"> </w:t>
                    </w:r>
                    <w:r>
                      <w:rPr>
                        <w:rFonts w:ascii="Tahoma"/>
                        <w:u w:val="single"/>
                      </w:rPr>
                      <w:t>90</w:t>
                    </w:r>
                    <w:r>
                      <w:rPr>
                        <w:rFonts w:ascii="Tahoma"/>
                        <w:spacing w:val="-2"/>
                        <w:u w:val="single"/>
                      </w:rPr>
                      <w:t xml:space="preserve"> </w:t>
                    </w:r>
                    <w:r>
                      <w:rPr>
                        <w:rFonts w:ascii="Tahoma"/>
                        <w:spacing w:val="-5"/>
                        <w:u w:val="single"/>
                      </w:rPr>
                      <w:t>70</w:t>
                    </w:r>
                  </w:p>
                  <w:p w:rsidR="00276449" w:rsidRDefault="00B12933">
                    <w:pPr>
                      <w:ind w:right="18"/>
                      <w:jc w:val="right"/>
                      <w:rPr>
                        <w:rFonts w:ascii="Tahoma"/>
                      </w:rPr>
                    </w:pPr>
                    <w:r>
                      <w:rPr>
                        <w:rFonts w:ascii="Tahoma"/>
                        <w:u w:val="single"/>
                      </w:rPr>
                      <w:t>+38</w:t>
                    </w:r>
                    <w:r>
                      <w:rPr>
                        <w:rFonts w:ascii="Tahoma"/>
                        <w:spacing w:val="-2"/>
                        <w:u w:val="single"/>
                      </w:rPr>
                      <w:t xml:space="preserve"> </w:t>
                    </w:r>
                    <w:r>
                      <w:rPr>
                        <w:rFonts w:ascii="Tahoma"/>
                        <w:u w:val="single"/>
                      </w:rPr>
                      <w:t>(097)</w:t>
                    </w:r>
                    <w:r>
                      <w:rPr>
                        <w:rFonts w:ascii="Tahoma"/>
                        <w:spacing w:val="-2"/>
                        <w:u w:val="single"/>
                      </w:rPr>
                      <w:t xml:space="preserve"> </w:t>
                    </w:r>
                    <w:r>
                      <w:rPr>
                        <w:rFonts w:ascii="Tahoma"/>
                        <w:u w:val="single"/>
                      </w:rPr>
                      <w:t>099</w:t>
                    </w:r>
                    <w:r>
                      <w:rPr>
                        <w:rFonts w:ascii="Tahoma"/>
                        <w:spacing w:val="-2"/>
                        <w:u w:val="single"/>
                      </w:rPr>
                      <w:t xml:space="preserve"> </w:t>
                    </w:r>
                    <w:r>
                      <w:rPr>
                        <w:rFonts w:ascii="Tahoma"/>
                        <w:u w:val="single"/>
                      </w:rPr>
                      <w:t>99</w:t>
                    </w:r>
                    <w:r>
                      <w:rPr>
                        <w:rFonts w:ascii="Tahoma"/>
                        <w:spacing w:val="-2"/>
                        <w:u w:val="single"/>
                      </w:rPr>
                      <w:t xml:space="preserve"> </w:t>
                    </w:r>
                    <w:r>
                      <w:rPr>
                        <w:rFonts w:ascii="Tahoma"/>
                        <w:spacing w:val="-5"/>
                        <w:u w:val="single"/>
                      </w:rPr>
                      <w:t>94</w:t>
                    </w:r>
                  </w:p>
                  <w:p w:rsidR="00276449" w:rsidRDefault="00B12933">
                    <w:pPr>
                      <w:spacing w:before="1"/>
                      <w:ind w:right="22"/>
                      <w:jc w:val="right"/>
                      <w:rPr>
                        <w:rFonts w:ascii="Tahoma"/>
                      </w:rPr>
                    </w:pPr>
                    <w:r>
                      <w:rPr>
                        <w:rFonts w:ascii="Tahoma"/>
                        <w:spacing w:val="-2"/>
                        <w:u w:val="single"/>
                      </w:rPr>
                      <w:t>sakums.com.ua</w: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8AF4E7D"/>
    <w:multiLevelType w:val="hybridMultilevel"/>
    <w:tmpl w:val="C23E523C"/>
    <w:lvl w:ilvl="0" w:tplc="2430CD3C">
      <w:numFmt w:val="bullet"/>
      <w:lvlText w:val=""/>
      <w:lvlJc w:val="left"/>
      <w:pPr>
        <w:ind w:left="564" w:hanging="421"/>
      </w:pPr>
      <w:rPr>
        <w:rFonts w:ascii="Wingdings" w:eastAsia="Wingdings" w:hAnsi="Wingdings" w:cs="Wingdings" w:hint="default"/>
        <w:b w:val="0"/>
        <w:bCs w:val="0"/>
        <w:i w:val="0"/>
        <w:iCs w:val="0"/>
        <w:color w:val="202429"/>
        <w:spacing w:val="0"/>
        <w:w w:val="100"/>
        <w:sz w:val="18"/>
        <w:szCs w:val="18"/>
        <w:lang w:val="uk-UA" w:eastAsia="en-US" w:bidi="ar-SA"/>
      </w:rPr>
    </w:lvl>
    <w:lvl w:ilvl="1" w:tplc="19FC4C16">
      <w:numFmt w:val="bullet"/>
      <w:lvlText w:val="•"/>
      <w:lvlJc w:val="left"/>
      <w:pPr>
        <w:ind w:left="1553" w:hanging="421"/>
      </w:pPr>
      <w:rPr>
        <w:rFonts w:hint="default"/>
        <w:lang w:val="uk-UA" w:eastAsia="en-US" w:bidi="ar-SA"/>
      </w:rPr>
    </w:lvl>
    <w:lvl w:ilvl="2" w:tplc="5096DD58">
      <w:numFmt w:val="bullet"/>
      <w:lvlText w:val="•"/>
      <w:lvlJc w:val="left"/>
      <w:pPr>
        <w:ind w:left="2546" w:hanging="421"/>
      </w:pPr>
      <w:rPr>
        <w:rFonts w:hint="default"/>
        <w:lang w:val="uk-UA" w:eastAsia="en-US" w:bidi="ar-SA"/>
      </w:rPr>
    </w:lvl>
    <w:lvl w:ilvl="3" w:tplc="041888D0">
      <w:numFmt w:val="bullet"/>
      <w:lvlText w:val="•"/>
      <w:lvlJc w:val="left"/>
      <w:pPr>
        <w:ind w:left="3539" w:hanging="421"/>
      </w:pPr>
      <w:rPr>
        <w:rFonts w:hint="default"/>
        <w:lang w:val="uk-UA" w:eastAsia="en-US" w:bidi="ar-SA"/>
      </w:rPr>
    </w:lvl>
    <w:lvl w:ilvl="4" w:tplc="18CED7B6">
      <w:numFmt w:val="bullet"/>
      <w:lvlText w:val="•"/>
      <w:lvlJc w:val="left"/>
      <w:pPr>
        <w:ind w:left="4532" w:hanging="421"/>
      </w:pPr>
      <w:rPr>
        <w:rFonts w:hint="default"/>
        <w:lang w:val="uk-UA" w:eastAsia="en-US" w:bidi="ar-SA"/>
      </w:rPr>
    </w:lvl>
    <w:lvl w:ilvl="5" w:tplc="F752954A">
      <w:numFmt w:val="bullet"/>
      <w:lvlText w:val="•"/>
      <w:lvlJc w:val="left"/>
      <w:pPr>
        <w:ind w:left="5525" w:hanging="421"/>
      </w:pPr>
      <w:rPr>
        <w:rFonts w:hint="default"/>
        <w:lang w:val="uk-UA" w:eastAsia="en-US" w:bidi="ar-SA"/>
      </w:rPr>
    </w:lvl>
    <w:lvl w:ilvl="6" w:tplc="C338F428">
      <w:numFmt w:val="bullet"/>
      <w:lvlText w:val="•"/>
      <w:lvlJc w:val="left"/>
      <w:pPr>
        <w:ind w:left="6518" w:hanging="421"/>
      </w:pPr>
      <w:rPr>
        <w:rFonts w:hint="default"/>
        <w:lang w:val="uk-UA" w:eastAsia="en-US" w:bidi="ar-SA"/>
      </w:rPr>
    </w:lvl>
    <w:lvl w:ilvl="7" w:tplc="2A3817E4">
      <w:numFmt w:val="bullet"/>
      <w:lvlText w:val="•"/>
      <w:lvlJc w:val="left"/>
      <w:pPr>
        <w:ind w:left="7511" w:hanging="421"/>
      </w:pPr>
      <w:rPr>
        <w:rFonts w:hint="default"/>
        <w:lang w:val="uk-UA" w:eastAsia="en-US" w:bidi="ar-SA"/>
      </w:rPr>
    </w:lvl>
    <w:lvl w:ilvl="8" w:tplc="DEF85116">
      <w:numFmt w:val="bullet"/>
      <w:lvlText w:val="•"/>
      <w:lvlJc w:val="left"/>
      <w:pPr>
        <w:ind w:left="8504" w:hanging="421"/>
      </w:pPr>
      <w:rPr>
        <w:rFonts w:hint="default"/>
        <w:lang w:val="uk-UA" w:eastAsia="en-US" w:bidi="ar-SA"/>
      </w:rPr>
    </w:lvl>
  </w:abstractNum>
  <w:abstractNum w:abstractNumId="1" w15:restartNumberingAfterBreak="0">
    <w:nsid w:val="0C054DB3"/>
    <w:multiLevelType w:val="multilevel"/>
    <w:tmpl w:val="1932EE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2F04233"/>
    <w:multiLevelType w:val="hybridMultilevel"/>
    <w:tmpl w:val="AAD41E02"/>
    <w:lvl w:ilvl="0" w:tplc="7B48115C">
      <w:numFmt w:val="bullet"/>
      <w:lvlText w:val=""/>
      <w:lvlJc w:val="left"/>
      <w:pPr>
        <w:ind w:left="564" w:hanging="420"/>
      </w:pPr>
      <w:rPr>
        <w:rFonts w:ascii="Wingdings" w:eastAsia="Wingdings" w:hAnsi="Wingdings" w:cs="Wingdings" w:hint="default"/>
        <w:b w:val="0"/>
        <w:bCs w:val="0"/>
        <w:i w:val="0"/>
        <w:iCs w:val="0"/>
        <w:spacing w:val="0"/>
        <w:w w:val="100"/>
        <w:sz w:val="18"/>
        <w:szCs w:val="18"/>
        <w:lang w:val="uk-UA" w:eastAsia="en-US" w:bidi="ar-SA"/>
      </w:rPr>
    </w:lvl>
    <w:lvl w:ilvl="1" w:tplc="5AF02212">
      <w:numFmt w:val="bullet"/>
      <w:lvlText w:val="•"/>
      <w:lvlJc w:val="left"/>
      <w:pPr>
        <w:ind w:left="1553" w:hanging="420"/>
      </w:pPr>
      <w:rPr>
        <w:rFonts w:hint="default"/>
        <w:lang w:val="uk-UA" w:eastAsia="en-US" w:bidi="ar-SA"/>
      </w:rPr>
    </w:lvl>
    <w:lvl w:ilvl="2" w:tplc="7A0EE8C8">
      <w:numFmt w:val="bullet"/>
      <w:lvlText w:val="•"/>
      <w:lvlJc w:val="left"/>
      <w:pPr>
        <w:ind w:left="2546" w:hanging="420"/>
      </w:pPr>
      <w:rPr>
        <w:rFonts w:hint="default"/>
        <w:lang w:val="uk-UA" w:eastAsia="en-US" w:bidi="ar-SA"/>
      </w:rPr>
    </w:lvl>
    <w:lvl w:ilvl="3" w:tplc="C4D0DF5E">
      <w:numFmt w:val="bullet"/>
      <w:lvlText w:val="•"/>
      <w:lvlJc w:val="left"/>
      <w:pPr>
        <w:ind w:left="3539" w:hanging="420"/>
      </w:pPr>
      <w:rPr>
        <w:rFonts w:hint="default"/>
        <w:lang w:val="uk-UA" w:eastAsia="en-US" w:bidi="ar-SA"/>
      </w:rPr>
    </w:lvl>
    <w:lvl w:ilvl="4" w:tplc="D840A490">
      <w:numFmt w:val="bullet"/>
      <w:lvlText w:val="•"/>
      <w:lvlJc w:val="left"/>
      <w:pPr>
        <w:ind w:left="4532" w:hanging="420"/>
      </w:pPr>
      <w:rPr>
        <w:rFonts w:hint="default"/>
        <w:lang w:val="uk-UA" w:eastAsia="en-US" w:bidi="ar-SA"/>
      </w:rPr>
    </w:lvl>
    <w:lvl w:ilvl="5" w:tplc="9B2EB9B0">
      <w:numFmt w:val="bullet"/>
      <w:lvlText w:val="•"/>
      <w:lvlJc w:val="left"/>
      <w:pPr>
        <w:ind w:left="5525" w:hanging="420"/>
      </w:pPr>
      <w:rPr>
        <w:rFonts w:hint="default"/>
        <w:lang w:val="uk-UA" w:eastAsia="en-US" w:bidi="ar-SA"/>
      </w:rPr>
    </w:lvl>
    <w:lvl w:ilvl="6" w:tplc="19A089CC">
      <w:numFmt w:val="bullet"/>
      <w:lvlText w:val="•"/>
      <w:lvlJc w:val="left"/>
      <w:pPr>
        <w:ind w:left="6518" w:hanging="420"/>
      </w:pPr>
      <w:rPr>
        <w:rFonts w:hint="default"/>
        <w:lang w:val="uk-UA" w:eastAsia="en-US" w:bidi="ar-SA"/>
      </w:rPr>
    </w:lvl>
    <w:lvl w:ilvl="7" w:tplc="DC7C0EE2">
      <w:numFmt w:val="bullet"/>
      <w:lvlText w:val="•"/>
      <w:lvlJc w:val="left"/>
      <w:pPr>
        <w:ind w:left="7511" w:hanging="420"/>
      </w:pPr>
      <w:rPr>
        <w:rFonts w:hint="default"/>
        <w:lang w:val="uk-UA" w:eastAsia="en-US" w:bidi="ar-SA"/>
      </w:rPr>
    </w:lvl>
    <w:lvl w:ilvl="8" w:tplc="4DDA27B4">
      <w:numFmt w:val="bullet"/>
      <w:lvlText w:val="•"/>
      <w:lvlJc w:val="left"/>
      <w:pPr>
        <w:ind w:left="8504" w:hanging="420"/>
      </w:pPr>
      <w:rPr>
        <w:rFonts w:hint="default"/>
        <w:lang w:val="uk-UA" w:eastAsia="en-US" w:bidi="ar-SA"/>
      </w:rPr>
    </w:lvl>
  </w:abstractNum>
  <w:abstractNum w:abstractNumId="3" w15:restartNumberingAfterBreak="0">
    <w:nsid w:val="598B6E18"/>
    <w:multiLevelType w:val="hybridMultilevel"/>
    <w:tmpl w:val="D6760B08"/>
    <w:lvl w:ilvl="0" w:tplc="91A296D0">
      <w:numFmt w:val="bullet"/>
      <w:lvlText w:val="–"/>
      <w:lvlJc w:val="left"/>
      <w:pPr>
        <w:ind w:left="144" w:hanging="178"/>
      </w:pPr>
      <w:rPr>
        <w:rFonts w:ascii="Verdana" w:eastAsia="Verdana" w:hAnsi="Verdana" w:cs="Verdana" w:hint="default"/>
        <w:b w:val="0"/>
        <w:bCs w:val="0"/>
        <w:i w:val="0"/>
        <w:iCs w:val="0"/>
        <w:color w:val="202429"/>
        <w:spacing w:val="0"/>
        <w:w w:val="100"/>
        <w:sz w:val="18"/>
        <w:szCs w:val="18"/>
        <w:lang w:val="uk-UA" w:eastAsia="en-US" w:bidi="ar-SA"/>
      </w:rPr>
    </w:lvl>
    <w:lvl w:ilvl="1" w:tplc="5768B58C">
      <w:numFmt w:val="bullet"/>
      <w:lvlText w:val=""/>
      <w:lvlJc w:val="left"/>
      <w:pPr>
        <w:ind w:left="864" w:hanging="356"/>
      </w:pPr>
      <w:rPr>
        <w:rFonts w:ascii="Wingdings" w:eastAsia="Wingdings" w:hAnsi="Wingdings" w:cs="Wingdings" w:hint="default"/>
        <w:spacing w:val="0"/>
        <w:w w:val="99"/>
        <w:lang w:val="uk-UA" w:eastAsia="en-US" w:bidi="ar-SA"/>
      </w:rPr>
    </w:lvl>
    <w:lvl w:ilvl="2" w:tplc="2C7E6A20">
      <w:numFmt w:val="bullet"/>
      <w:lvlText w:val="•"/>
      <w:lvlJc w:val="left"/>
      <w:pPr>
        <w:ind w:left="1930" w:hanging="356"/>
      </w:pPr>
      <w:rPr>
        <w:rFonts w:hint="default"/>
        <w:lang w:val="uk-UA" w:eastAsia="en-US" w:bidi="ar-SA"/>
      </w:rPr>
    </w:lvl>
    <w:lvl w:ilvl="3" w:tplc="AB488790">
      <w:numFmt w:val="bullet"/>
      <w:lvlText w:val="•"/>
      <w:lvlJc w:val="left"/>
      <w:pPr>
        <w:ind w:left="3000" w:hanging="356"/>
      </w:pPr>
      <w:rPr>
        <w:rFonts w:hint="default"/>
        <w:lang w:val="uk-UA" w:eastAsia="en-US" w:bidi="ar-SA"/>
      </w:rPr>
    </w:lvl>
    <w:lvl w:ilvl="4" w:tplc="394EE666">
      <w:numFmt w:val="bullet"/>
      <w:lvlText w:val="•"/>
      <w:lvlJc w:val="left"/>
      <w:pPr>
        <w:ind w:left="4070" w:hanging="356"/>
      </w:pPr>
      <w:rPr>
        <w:rFonts w:hint="default"/>
        <w:lang w:val="uk-UA" w:eastAsia="en-US" w:bidi="ar-SA"/>
      </w:rPr>
    </w:lvl>
    <w:lvl w:ilvl="5" w:tplc="9B1CE6CA">
      <w:numFmt w:val="bullet"/>
      <w:lvlText w:val="•"/>
      <w:lvlJc w:val="left"/>
      <w:pPr>
        <w:ind w:left="5140" w:hanging="356"/>
      </w:pPr>
      <w:rPr>
        <w:rFonts w:hint="default"/>
        <w:lang w:val="uk-UA" w:eastAsia="en-US" w:bidi="ar-SA"/>
      </w:rPr>
    </w:lvl>
    <w:lvl w:ilvl="6" w:tplc="796E0DF0">
      <w:numFmt w:val="bullet"/>
      <w:lvlText w:val="•"/>
      <w:lvlJc w:val="left"/>
      <w:pPr>
        <w:ind w:left="6210" w:hanging="356"/>
      </w:pPr>
      <w:rPr>
        <w:rFonts w:hint="default"/>
        <w:lang w:val="uk-UA" w:eastAsia="en-US" w:bidi="ar-SA"/>
      </w:rPr>
    </w:lvl>
    <w:lvl w:ilvl="7" w:tplc="2A50A90A">
      <w:numFmt w:val="bullet"/>
      <w:lvlText w:val="•"/>
      <w:lvlJc w:val="left"/>
      <w:pPr>
        <w:ind w:left="7280" w:hanging="356"/>
      </w:pPr>
      <w:rPr>
        <w:rFonts w:hint="default"/>
        <w:lang w:val="uk-UA" w:eastAsia="en-US" w:bidi="ar-SA"/>
      </w:rPr>
    </w:lvl>
    <w:lvl w:ilvl="8" w:tplc="80BC2C00">
      <w:numFmt w:val="bullet"/>
      <w:lvlText w:val="•"/>
      <w:lvlJc w:val="left"/>
      <w:pPr>
        <w:ind w:left="8350" w:hanging="356"/>
      </w:pPr>
      <w:rPr>
        <w:rFonts w:hint="default"/>
        <w:lang w:val="uk-UA" w:eastAsia="en-US" w:bidi="ar-SA"/>
      </w:rPr>
    </w:lvl>
  </w:abstractNum>
  <w:abstractNum w:abstractNumId="4" w15:restartNumberingAfterBreak="0">
    <w:nsid w:val="70245D84"/>
    <w:multiLevelType w:val="multilevel"/>
    <w:tmpl w:val="A028C0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777E64DD"/>
    <w:multiLevelType w:val="multilevel"/>
    <w:tmpl w:val="93A22A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 w:numId="2">
    <w:abstractNumId w:val="2"/>
  </w:num>
  <w:num w:numId="3">
    <w:abstractNumId w:val="3"/>
  </w:num>
  <w:num w:numId="4">
    <w:abstractNumId w:val="1"/>
  </w:num>
  <w:num w:numId="5">
    <w:abstractNumId w:val="5"/>
  </w:num>
  <w:num w:numId="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drawingGridHorizontalSpacing w:val="110"/>
  <w:displayHorizontalDrawingGridEvery w:val="2"/>
  <w:characterSpacingControl w:val="doNotCompres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76449"/>
    <w:rsid w:val="000F78F2"/>
    <w:rsid w:val="00122F6D"/>
    <w:rsid w:val="00144E16"/>
    <w:rsid w:val="00161303"/>
    <w:rsid w:val="0026432B"/>
    <w:rsid w:val="00265B2F"/>
    <w:rsid w:val="00276449"/>
    <w:rsid w:val="002920BF"/>
    <w:rsid w:val="00354209"/>
    <w:rsid w:val="00455FA6"/>
    <w:rsid w:val="0046132C"/>
    <w:rsid w:val="004E53D2"/>
    <w:rsid w:val="00561DFE"/>
    <w:rsid w:val="005F34E8"/>
    <w:rsid w:val="0068185F"/>
    <w:rsid w:val="00787994"/>
    <w:rsid w:val="007B3C21"/>
    <w:rsid w:val="007E0CF7"/>
    <w:rsid w:val="00821EF7"/>
    <w:rsid w:val="008251BE"/>
    <w:rsid w:val="00847AED"/>
    <w:rsid w:val="008E34F9"/>
    <w:rsid w:val="00937750"/>
    <w:rsid w:val="00987C07"/>
    <w:rsid w:val="009E6839"/>
    <w:rsid w:val="00A00717"/>
    <w:rsid w:val="00A34737"/>
    <w:rsid w:val="00A60F26"/>
    <w:rsid w:val="00A66138"/>
    <w:rsid w:val="00A91E15"/>
    <w:rsid w:val="00AA09E5"/>
    <w:rsid w:val="00AD52F1"/>
    <w:rsid w:val="00AD6BD4"/>
    <w:rsid w:val="00B12933"/>
    <w:rsid w:val="00B23B3A"/>
    <w:rsid w:val="00B240A4"/>
    <w:rsid w:val="00B337C8"/>
    <w:rsid w:val="00B64AC6"/>
    <w:rsid w:val="00BC58BA"/>
    <w:rsid w:val="00BE2DD5"/>
    <w:rsid w:val="00C85DFA"/>
    <w:rsid w:val="00CA58BB"/>
    <w:rsid w:val="00CB01A6"/>
    <w:rsid w:val="00D02F7D"/>
    <w:rsid w:val="00E95B1E"/>
    <w:rsid w:val="00EB3AA6"/>
    <w:rsid w:val="00EC62AF"/>
    <w:rsid w:val="00ED51CB"/>
    <w:rsid w:val="00F000C1"/>
    <w:rsid w:val="00F15AD0"/>
    <w:rsid w:val="00F425A8"/>
    <w:rsid w:val="00F91DB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131A0FF"/>
  <w15:docId w15:val="{D007BA4C-37FC-4F91-AE76-594F1E65FD7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1">
    <w:lsdException w:name="Normal" w:uiPriority="1" w:qFormat="1"/>
    <w:lsdException w:name="heading 1" w:uiPriority="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uiPriority w:val="1"/>
    <w:qFormat/>
    <w:rsid w:val="000F78F2"/>
    <w:rPr>
      <w:rFonts w:ascii="Verdana" w:eastAsia="Verdana" w:hAnsi="Verdana" w:cs="Verdana"/>
      <w:lang w:val="uk-UA"/>
    </w:rPr>
  </w:style>
  <w:style w:type="paragraph" w:styleId="1">
    <w:name w:val="heading 1"/>
    <w:basedOn w:val="a"/>
    <w:link w:val="10"/>
    <w:uiPriority w:val="1"/>
    <w:qFormat/>
    <w:pPr>
      <w:spacing w:before="1"/>
      <w:ind w:left="144"/>
      <w:outlineLvl w:val="0"/>
    </w:pPr>
    <w:rPr>
      <w:b/>
      <w:bCs/>
      <w:sz w:val="18"/>
      <w:szCs w:val="18"/>
    </w:rPr>
  </w:style>
  <w:style w:type="paragraph" w:styleId="2">
    <w:name w:val="heading 2"/>
    <w:basedOn w:val="a"/>
    <w:next w:val="a"/>
    <w:link w:val="20"/>
    <w:uiPriority w:val="9"/>
    <w:semiHidden/>
    <w:unhideWhenUsed/>
    <w:qFormat/>
    <w:rsid w:val="00F91DB0"/>
    <w:pPr>
      <w:keepNext/>
      <w:keepLines/>
      <w:spacing w:before="40"/>
      <w:outlineLvl w:val="1"/>
    </w:pPr>
    <w:rPr>
      <w:rFonts w:asciiTheme="majorHAnsi" w:eastAsiaTheme="majorEastAsia" w:hAnsiTheme="majorHAnsi" w:cstheme="majorBidi"/>
      <w:color w:val="365F91" w:themeColor="accent1" w:themeShade="BF"/>
      <w:sz w:val="26"/>
      <w:szCs w:val="26"/>
    </w:rPr>
  </w:style>
  <w:style w:type="paragraph" w:styleId="5">
    <w:name w:val="heading 5"/>
    <w:basedOn w:val="a"/>
    <w:next w:val="a"/>
    <w:link w:val="50"/>
    <w:uiPriority w:val="9"/>
    <w:unhideWhenUsed/>
    <w:qFormat/>
    <w:rsid w:val="00F91DB0"/>
    <w:pPr>
      <w:keepNext/>
      <w:keepLines/>
      <w:spacing w:before="40"/>
      <w:outlineLvl w:val="4"/>
    </w:pPr>
    <w:rPr>
      <w:rFonts w:asciiTheme="majorHAnsi" w:eastAsiaTheme="majorEastAsia" w:hAnsiTheme="majorHAnsi" w:cstheme="majorBidi"/>
      <w:color w:val="365F91" w:themeColor="accent1" w:themeShade="BF"/>
    </w:rPr>
  </w:style>
  <w:style w:type="paragraph" w:styleId="6">
    <w:name w:val="heading 6"/>
    <w:basedOn w:val="a"/>
    <w:next w:val="a"/>
    <w:link w:val="60"/>
    <w:uiPriority w:val="9"/>
    <w:unhideWhenUsed/>
    <w:qFormat/>
    <w:rsid w:val="00F91DB0"/>
    <w:pPr>
      <w:keepNext/>
      <w:keepLines/>
      <w:spacing w:before="40"/>
      <w:outlineLvl w:val="5"/>
    </w:pPr>
    <w:rPr>
      <w:rFonts w:asciiTheme="majorHAnsi" w:eastAsiaTheme="majorEastAsia" w:hAnsiTheme="majorHAnsi" w:cstheme="majorBidi"/>
      <w:color w:val="243F60" w:themeColor="accent1" w:themeShade="7F"/>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a3">
    <w:name w:val="Body Text"/>
    <w:basedOn w:val="a"/>
    <w:link w:val="a4"/>
    <w:uiPriority w:val="1"/>
    <w:qFormat/>
    <w:pPr>
      <w:ind w:left="320"/>
    </w:pPr>
    <w:rPr>
      <w:sz w:val="18"/>
      <w:szCs w:val="18"/>
    </w:rPr>
  </w:style>
  <w:style w:type="paragraph" w:styleId="a5">
    <w:name w:val="Title"/>
    <w:basedOn w:val="a"/>
    <w:uiPriority w:val="1"/>
    <w:qFormat/>
    <w:pPr>
      <w:spacing w:before="267"/>
      <w:ind w:left="2"/>
      <w:jc w:val="center"/>
    </w:pPr>
    <w:rPr>
      <w:b/>
      <w:bCs/>
      <w:sz w:val="24"/>
      <w:szCs w:val="24"/>
    </w:rPr>
  </w:style>
  <w:style w:type="paragraph" w:styleId="a6">
    <w:name w:val="List Paragraph"/>
    <w:basedOn w:val="a"/>
    <w:uiPriority w:val="1"/>
    <w:qFormat/>
    <w:pPr>
      <w:ind w:left="320" w:hanging="176"/>
    </w:pPr>
  </w:style>
  <w:style w:type="paragraph" w:customStyle="1" w:styleId="TableParagraph">
    <w:name w:val="Table Paragraph"/>
    <w:basedOn w:val="a"/>
    <w:uiPriority w:val="1"/>
    <w:qFormat/>
    <w:pPr>
      <w:spacing w:before="14"/>
      <w:ind w:left="5"/>
      <w:jc w:val="center"/>
    </w:pPr>
  </w:style>
  <w:style w:type="character" w:customStyle="1" w:styleId="a4">
    <w:name w:val="Основной текст Знак"/>
    <w:basedOn w:val="a0"/>
    <w:link w:val="a3"/>
    <w:uiPriority w:val="1"/>
    <w:rsid w:val="00A91E15"/>
    <w:rPr>
      <w:rFonts w:ascii="Verdana" w:eastAsia="Verdana" w:hAnsi="Verdana" w:cs="Verdana"/>
      <w:sz w:val="18"/>
      <w:szCs w:val="18"/>
      <w:lang w:val="uk-UA"/>
    </w:rPr>
  </w:style>
  <w:style w:type="character" w:customStyle="1" w:styleId="10">
    <w:name w:val="Заголовок 1 Знак"/>
    <w:basedOn w:val="a0"/>
    <w:link w:val="1"/>
    <w:uiPriority w:val="1"/>
    <w:rsid w:val="00A91E15"/>
    <w:rPr>
      <w:rFonts w:ascii="Verdana" w:eastAsia="Verdana" w:hAnsi="Verdana" w:cs="Verdana"/>
      <w:b/>
      <w:bCs/>
      <w:sz w:val="18"/>
      <w:szCs w:val="18"/>
      <w:lang w:val="uk-UA"/>
    </w:rPr>
  </w:style>
  <w:style w:type="character" w:customStyle="1" w:styleId="20">
    <w:name w:val="Заголовок 2 Знак"/>
    <w:basedOn w:val="a0"/>
    <w:link w:val="2"/>
    <w:uiPriority w:val="9"/>
    <w:semiHidden/>
    <w:rsid w:val="00F91DB0"/>
    <w:rPr>
      <w:rFonts w:asciiTheme="majorHAnsi" w:eastAsiaTheme="majorEastAsia" w:hAnsiTheme="majorHAnsi" w:cstheme="majorBidi"/>
      <w:color w:val="365F91" w:themeColor="accent1" w:themeShade="BF"/>
      <w:sz w:val="26"/>
      <w:szCs w:val="26"/>
      <w:lang w:val="uk-UA"/>
    </w:rPr>
  </w:style>
  <w:style w:type="character" w:customStyle="1" w:styleId="50">
    <w:name w:val="Заголовок 5 Знак"/>
    <w:basedOn w:val="a0"/>
    <w:link w:val="5"/>
    <w:uiPriority w:val="9"/>
    <w:rsid w:val="00F91DB0"/>
    <w:rPr>
      <w:rFonts w:asciiTheme="majorHAnsi" w:eastAsiaTheme="majorEastAsia" w:hAnsiTheme="majorHAnsi" w:cstheme="majorBidi"/>
      <w:color w:val="365F91" w:themeColor="accent1" w:themeShade="BF"/>
      <w:lang w:val="uk-UA"/>
    </w:rPr>
  </w:style>
  <w:style w:type="character" w:customStyle="1" w:styleId="60">
    <w:name w:val="Заголовок 6 Знак"/>
    <w:basedOn w:val="a0"/>
    <w:link w:val="6"/>
    <w:uiPriority w:val="9"/>
    <w:rsid w:val="00F91DB0"/>
    <w:rPr>
      <w:rFonts w:asciiTheme="majorHAnsi" w:eastAsiaTheme="majorEastAsia" w:hAnsiTheme="majorHAnsi" w:cstheme="majorBidi"/>
      <w:color w:val="243F60" w:themeColor="accent1" w:themeShade="7F"/>
      <w:lang w:val="uk-UA"/>
    </w:rPr>
  </w:style>
  <w:style w:type="character" w:styleId="a7">
    <w:name w:val="Hyperlink"/>
    <w:basedOn w:val="a0"/>
    <w:uiPriority w:val="99"/>
    <w:semiHidden/>
    <w:unhideWhenUsed/>
    <w:rsid w:val="00AA09E5"/>
    <w:rPr>
      <w:color w:val="0000FF"/>
      <w:u w:val="single"/>
    </w:rPr>
  </w:style>
  <w:style w:type="paragraph" w:styleId="a8">
    <w:name w:val="Normal (Web)"/>
    <w:basedOn w:val="a"/>
    <w:uiPriority w:val="99"/>
    <w:semiHidden/>
    <w:unhideWhenUsed/>
    <w:rsid w:val="00AA09E5"/>
    <w:pPr>
      <w:widowControl/>
      <w:autoSpaceDE/>
      <w:autoSpaceDN/>
      <w:spacing w:before="100" w:beforeAutospacing="1" w:after="100" w:afterAutospacing="1"/>
    </w:pPr>
    <w:rPr>
      <w:rFonts w:ascii="Times New Roman" w:eastAsia="Times New Roman" w:hAnsi="Times New Roman" w:cs="Times New Roman"/>
      <w:sz w:val="24"/>
      <w:szCs w:val="24"/>
      <w:lang w:val="ru-RU" w:eastAsia="ru-RU"/>
    </w:rPr>
  </w:style>
  <w:style w:type="character" w:customStyle="1" w:styleId="leftcaption">
    <w:name w:val="left_caption"/>
    <w:basedOn w:val="a0"/>
    <w:rsid w:val="00AA09E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2824465">
      <w:bodyDiv w:val="1"/>
      <w:marLeft w:val="0"/>
      <w:marRight w:val="0"/>
      <w:marTop w:val="0"/>
      <w:marBottom w:val="0"/>
      <w:divBdr>
        <w:top w:val="none" w:sz="0" w:space="0" w:color="auto"/>
        <w:left w:val="none" w:sz="0" w:space="0" w:color="auto"/>
        <w:bottom w:val="none" w:sz="0" w:space="0" w:color="auto"/>
        <w:right w:val="none" w:sz="0" w:space="0" w:color="auto"/>
      </w:divBdr>
    </w:div>
    <w:div w:id="225265981">
      <w:bodyDiv w:val="1"/>
      <w:marLeft w:val="0"/>
      <w:marRight w:val="0"/>
      <w:marTop w:val="0"/>
      <w:marBottom w:val="0"/>
      <w:divBdr>
        <w:top w:val="none" w:sz="0" w:space="0" w:color="auto"/>
        <w:left w:val="none" w:sz="0" w:space="0" w:color="auto"/>
        <w:bottom w:val="none" w:sz="0" w:space="0" w:color="auto"/>
        <w:right w:val="none" w:sz="0" w:space="0" w:color="auto"/>
      </w:divBdr>
      <w:divsChild>
        <w:div w:id="657154582">
          <w:marLeft w:val="0"/>
          <w:marRight w:val="0"/>
          <w:marTop w:val="0"/>
          <w:marBottom w:val="0"/>
          <w:divBdr>
            <w:top w:val="none" w:sz="0" w:space="0" w:color="auto"/>
            <w:left w:val="none" w:sz="0" w:space="0" w:color="auto"/>
            <w:bottom w:val="none" w:sz="0" w:space="0" w:color="auto"/>
            <w:right w:val="none" w:sz="0" w:space="0" w:color="auto"/>
          </w:divBdr>
          <w:divsChild>
            <w:div w:id="652950046">
              <w:marLeft w:val="-225"/>
              <w:marRight w:val="-225"/>
              <w:marTop w:val="0"/>
              <w:marBottom w:val="0"/>
              <w:divBdr>
                <w:top w:val="none" w:sz="0" w:space="0" w:color="auto"/>
                <w:left w:val="none" w:sz="0" w:space="0" w:color="auto"/>
                <w:bottom w:val="none" w:sz="0" w:space="0" w:color="auto"/>
                <w:right w:val="none" w:sz="0" w:space="0" w:color="auto"/>
              </w:divBdr>
              <w:divsChild>
                <w:div w:id="1517578285">
                  <w:marLeft w:val="0"/>
                  <w:marRight w:val="0"/>
                  <w:marTop w:val="0"/>
                  <w:marBottom w:val="0"/>
                  <w:divBdr>
                    <w:top w:val="none" w:sz="0" w:space="0" w:color="auto"/>
                    <w:left w:val="none" w:sz="0" w:space="0" w:color="auto"/>
                    <w:bottom w:val="none" w:sz="0" w:space="0" w:color="auto"/>
                    <w:right w:val="none" w:sz="0" w:space="0" w:color="auto"/>
                  </w:divBdr>
                  <w:divsChild>
                    <w:div w:id="259412303">
                      <w:marLeft w:val="0"/>
                      <w:marRight w:val="0"/>
                      <w:marTop w:val="0"/>
                      <w:marBottom w:val="0"/>
                      <w:divBdr>
                        <w:top w:val="none" w:sz="0" w:space="0" w:color="auto"/>
                        <w:left w:val="none" w:sz="0" w:space="0" w:color="auto"/>
                        <w:bottom w:val="none" w:sz="0" w:space="0" w:color="auto"/>
                        <w:right w:val="none" w:sz="0" w:space="0" w:color="auto"/>
                      </w:divBdr>
                      <w:divsChild>
                        <w:div w:id="1350569737">
                          <w:marLeft w:val="0"/>
                          <w:marRight w:val="0"/>
                          <w:marTop w:val="0"/>
                          <w:marBottom w:val="0"/>
                          <w:divBdr>
                            <w:top w:val="none" w:sz="0" w:space="0" w:color="auto"/>
                            <w:left w:val="none" w:sz="0" w:space="0" w:color="auto"/>
                            <w:bottom w:val="none" w:sz="0" w:space="0" w:color="auto"/>
                            <w:right w:val="none" w:sz="0" w:space="0" w:color="auto"/>
                          </w:divBdr>
                        </w:div>
                        <w:div w:id="1930113555">
                          <w:marLeft w:val="0"/>
                          <w:marRight w:val="0"/>
                          <w:marTop w:val="0"/>
                          <w:marBottom w:val="0"/>
                          <w:divBdr>
                            <w:top w:val="none" w:sz="0" w:space="0" w:color="auto"/>
                            <w:left w:val="none" w:sz="0" w:space="0" w:color="auto"/>
                            <w:bottom w:val="none" w:sz="0" w:space="0" w:color="auto"/>
                            <w:right w:val="none" w:sz="0" w:space="0" w:color="auto"/>
                          </w:divBdr>
                          <w:divsChild>
                            <w:div w:id="1506558220">
                              <w:marLeft w:val="0"/>
                              <w:marRight w:val="0"/>
                              <w:marTop w:val="0"/>
                              <w:marBottom w:val="0"/>
                              <w:divBdr>
                                <w:top w:val="none" w:sz="0" w:space="0" w:color="auto"/>
                                <w:left w:val="none" w:sz="0" w:space="0" w:color="auto"/>
                                <w:bottom w:val="none" w:sz="0" w:space="0" w:color="auto"/>
                                <w:right w:val="none" w:sz="0" w:space="0" w:color="auto"/>
                              </w:divBdr>
                              <w:divsChild>
                                <w:div w:id="427966153">
                                  <w:marLeft w:val="0"/>
                                  <w:marRight w:val="0"/>
                                  <w:marTop w:val="0"/>
                                  <w:marBottom w:val="0"/>
                                  <w:divBdr>
                                    <w:top w:val="none" w:sz="0" w:space="0" w:color="auto"/>
                                    <w:left w:val="none" w:sz="0" w:space="0" w:color="auto"/>
                                    <w:bottom w:val="none" w:sz="0" w:space="0" w:color="auto"/>
                                    <w:right w:val="none" w:sz="0" w:space="0" w:color="auto"/>
                                  </w:divBdr>
                                  <w:divsChild>
                                    <w:div w:id="1782071516">
                                      <w:marLeft w:val="0"/>
                                      <w:marRight w:val="0"/>
                                      <w:marTop w:val="0"/>
                                      <w:marBottom w:val="0"/>
                                      <w:divBdr>
                                        <w:top w:val="none" w:sz="0" w:space="0" w:color="auto"/>
                                        <w:left w:val="none" w:sz="0" w:space="0" w:color="auto"/>
                                        <w:bottom w:val="none" w:sz="0" w:space="0" w:color="auto"/>
                                        <w:right w:val="none" w:sz="0" w:space="0" w:color="auto"/>
                                      </w:divBdr>
                                    </w:div>
                                    <w:div w:id="1516845666">
                                      <w:marLeft w:val="0"/>
                                      <w:marRight w:val="0"/>
                                      <w:marTop w:val="0"/>
                                      <w:marBottom w:val="0"/>
                                      <w:divBdr>
                                        <w:top w:val="none" w:sz="0" w:space="0" w:color="auto"/>
                                        <w:left w:val="none" w:sz="0" w:space="0" w:color="auto"/>
                                        <w:bottom w:val="none" w:sz="0" w:space="0" w:color="auto"/>
                                        <w:right w:val="none" w:sz="0" w:space="0" w:color="auto"/>
                                      </w:divBdr>
                                    </w:div>
                                    <w:div w:id="1541430916">
                                      <w:marLeft w:val="0"/>
                                      <w:marRight w:val="0"/>
                                      <w:marTop w:val="0"/>
                                      <w:marBottom w:val="0"/>
                                      <w:divBdr>
                                        <w:top w:val="none" w:sz="0" w:space="0" w:color="auto"/>
                                        <w:left w:val="none" w:sz="0" w:space="0" w:color="auto"/>
                                        <w:bottom w:val="none" w:sz="0" w:space="0" w:color="auto"/>
                                        <w:right w:val="none" w:sz="0" w:space="0" w:color="auto"/>
                                      </w:divBdr>
                                    </w:div>
                                    <w:div w:id="236133851">
                                      <w:marLeft w:val="0"/>
                                      <w:marRight w:val="0"/>
                                      <w:marTop w:val="0"/>
                                      <w:marBottom w:val="0"/>
                                      <w:divBdr>
                                        <w:top w:val="none" w:sz="0" w:space="0" w:color="auto"/>
                                        <w:left w:val="none" w:sz="0" w:space="0" w:color="auto"/>
                                        <w:bottom w:val="none" w:sz="0" w:space="0" w:color="auto"/>
                                        <w:right w:val="none" w:sz="0" w:space="0" w:color="auto"/>
                                      </w:divBdr>
                                    </w:div>
                                    <w:div w:id="1812557208">
                                      <w:marLeft w:val="0"/>
                                      <w:marRight w:val="0"/>
                                      <w:marTop w:val="0"/>
                                      <w:marBottom w:val="0"/>
                                      <w:divBdr>
                                        <w:top w:val="none" w:sz="0" w:space="0" w:color="auto"/>
                                        <w:left w:val="none" w:sz="0" w:space="0" w:color="auto"/>
                                        <w:bottom w:val="none" w:sz="0" w:space="0" w:color="auto"/>
                                        <w:right w:val="none" w:sz="0" w:space="0" w:color="auto"/>
                                      </w:divBdr>
                                    </w:div>
                                    <w:div w:id="175266514">
                                      <w:marLeft w:val="0"/>
                                      <w:marRight w:val="0"/>
                                      <w:marTop w:val="0"/>
                                      <w:marBottom w:val="0"/>
                                      <w:divBdr>
                                        <w:top w:val="none" w:sz="0" w:space="0" w:color="auto"/>
                                        <w:left w:val="none" w:sz="0" w:space="0" w:color="auto"/>
                                        <w:bottom w:val="none" w:sz="0" w:space="0" w:color="auto"/>
                                        <w:right w:val="none" w:sz="0" w:space="0" w:color="auto"/>
                                      </w:divBdr>
                                    </w:div>
                                    <w:div w:id="1482114817">
                                      <w:marLeft w:val="0"/>
                                      <w:marRight w:val="0"/>
                                      <w:marTop w:val="0"/>
                                      <w:marBottom w:val="0"/>
                                      <w:divBdr>
                                        <w:top w:val="none" w:sz="0" w:space="0" w:color="auto"/>
                                        <w:left w:val="none" w:sz="0" w:space="0" w:color="auto"/>
                                        <w:bottom w:val="none" w:sz="0" w:space="0" w:color="auto"/>
                                        <w:right w:val="none" w:sz="0" w:space="0" w:color="auto"/>
                                      </w:divBdr>
                                    </w:div>
                                  </w:divsChild>
                                </w:div>
                                <w:div w:id="637957373">
                                  <w:marLeft w:val="0"/>
                                  <w:marRight w:val="0"/>
                                  <w:marTop w:val="0"/>
                                  <w:marBottom w:val="0"/>
                                  <w:divBdr>
                                    <w:top w:val="none" w:sz="0" w:space="0" w:color="auto"/>
                                    <w:left w:val="none" w:sz="0" w:space="0" w:color="auto"/>
                                    <w:bottom w:val="none" w:sz="0" w:space="0" w:color="auto"/>
                                    <w:right w:val="none" w:sz="0" w:space="0" w:color="auto"/>
                                  </w:divBdr>
                                  <w:divsChild>
                                    <w:div w:id="961574207">
                                      <w:marLeft w:val="0"/>
                                      <w:marRight w:val="0"/>
                                      <w:marTop w:val="0"/>
                                      <w:marBottom w:val="0"/>
                                      <w:divBdr>
                                        <w:top w:val="none" w:sz="0" w:space="0" w:color="auto"/>
                                        <w:left w:val="none" w:sz="0" w:space="0" w:color="auto"/>
                                        <w:bottom w:val="none" w:sz="0" w:space="0" w:color="auto"/>
                                        <w:right w:val="none" w:sz="0" w:space="0" w:color="auto"/>
                                      </w:divBdr>
                                    </w:div>
                                    <w:div w:id="316231458">
                                      <w:marLeft w:val="0"/>
                                      <w:marRight w:val="0"/>
                                      <w:marTop w:val="0"/>
                                      <w:marBottom w:val="0"/>
                                      <w:divBdr>
                                        <w:top w:val="none" w:sz="0" w:space="0" w:color="auto"/>
                                        <w:left w:val="none" w:sz="0" w:space="0" w:color="auto"/>
                                        <w:bottom w:val="none" w:sz="0" w:space="0" w:color="auto"/>
                                        <w:right w:val="none" w:sz="0" w:space="0" w:color="auto"/>
                                      </w:divBdr>
                                    </w:div>
                                    <w:div w:id="1480922755">
                                      <w:marLeft w:val="0"/>
                                      <w:marRight w:val="0"/>
                                      <w:marTop w:val="0"/>
                                      <w:marBottom w:val="0"/>
                                      <w:divBdr>
                                        <w:top w:val="none" w:sz="0" w:space="0" w:color="auto"/>
                                        <w:left w:val="none" w:sz="0" w:space="0" w:color="auto"/>
                                        <w:bottom w:val="none" w:sz="0" w:space="0" w:color="auto"/>
                                        <w:right w:val="none" w:sz="0" w:space="0" w:color="auto"/>
                                      </w:divBdr>
                                    </w:div>
                                    <w:div w:id="914046786">
                                      <w:marLeft w:val="0"/>
                                      <w:marRight w:val="0"/>
                                      <w:marTop w:val="0"/>
                                      <w:marBottom w:val="0"/>
                                      <w:divBdr>
                                        <w:top w:val="none" w:sz="0" w:space="0" w:color="auto"/>
                                        <w:left w:val="none" w:sz="0" w:space="0" w:color="auto"/>
                                        <w:bottom w:val="none" w:sz="0" w:space="0" w:color="auto"/>
                                        <w:right w:val="none" w:sz="0" w:space="0" w:color="auto"/>
                                      </w:divBdr>
                                    </w:div>
                                    <w:div w:id="1718310704">
                                      <w:marLeft w:val="0"/>
                                      <w:marRight w:val="0"/>
                                      <w:marTop w:val="0"/>
                                      <w:marBottom w:val="0"/>
                                      <w:divBdr>
                                        <w:top w:val="none" w:sz="0" w:space="0" w:color="auto"/>
                                        <w:left w:val="none" w:sz="0" w:space="0" w:color="auto"/>
                                        <w:bottom w:val="none" w:sz="0" w:space="0" w:color="auto"/>
                                        <w:right w:val="none" w:sz="0" w:space="0" w:color="auto"/>
                                      </w:divBdr>
                                    </w:div>
                                    <w:div w:id="1763532138">
                                      <w:marLeft w:val="0"/>
                                      <w:marRight w:val="0"/>
                                      <w:marTop w:val="0"/>
                                      <w:marBottom w:val="0"/>
                                      <w:divBdr>
                                        <w:top w:val="none" w:sz="0" w:space="0" w:color="auto"/>
                                        <w:left w:val="none" w:sz="0" w:space="0" w:color="auto"/>
                                        <w:bottom w:val="none" w:sz="0" w:space="0" w:color="auto"/>
                                        <w:right w:val="none" w:sz="0" w:space="0" w:color="auto"/>
                                      </w:divBdr>
                                    </w:div>
                                    <w:div w:id="1426458035">
                                      <w:marLeft w:val="0"/>
                                      <w:marRight w:val="0"/>
                                      <w:marTop w:val="0"/>
                                      <w:marBottom w:val="0"/>
                                      <w:divBdr>
                                        <w:top w:val="none" w:sz="0" w:space="0" w:color="auto"/>
                                        <w:left w:val="none" w:sz="0" w:space="0" w:color="auto"/>
                                        <w:bottom w:val="none" w:sz="0" w:space="0" w:color="auto"/>
                                        <w:right w:val="none" w:sz="0" w:space="0" w:color="auto"/>
                                      </w:divBdr>
                                    </w:div>
                                    <w:div w:id="595865522">
                                      <w:marLeft w:val="0"/>
                                      <w:marRight w:val="0"/>
                                      <w:marTop w:val="0"/>
                                      <w:marBottom w:val="0"/>
                                      <w:divBdr>
                                        <w:top w:val="none" w:sz="0" w:space="0" w:color="auto"/>
                                        <w:left w:val="none" w:sz="0" w:space="0" w:color="auto"/>
                                        <w:bottom w:val="none" w:sz="0" w:space="0" w:color="auto"/>
                                        <w:right w:val="none" w:sz="0" w:space="0" w:color="auto"/>
                                      </w:divBdr>
                                    </w:div>
                                    <w:div w:id="1286932564">
                                      <w:marLeft w:val="0"/>
                                      <w:marRight w:val="0"/>
                                      <w:marTop w:val="0"/>
                                      <w:marBottom w:val="0"/>
                                      <w:divBdr>
                                        <w:top w:val="none" w:sz="0" w:space="0" w:color="auto"/>
                                        <w:left w:val="none" w:sz="0" w:space="0" w:color="auto"/>
                                        <w:bottom w:val="none" w:sz="0" w:space="0" w:color="auto"/>
                                        <w:right w:val="none" w:sz="0" w:space="0" w:color="auto"/>
                                      </w:divBdr>
                                    </w:div>
                                    <w:div w:id="383217789">
                                      <w:marLeft w:val="0"/>
                                      <w:marRight w:val="0"/>
                                      <w:marTop w:val="0"/>
                                      <w:marBottom w:val="0"/>
                                      <w:divBdr>
                                        <w:top w:val="none" w:sz="0" w:space="0" w:color="auto"/>
                                        <w:left w:val="none" w:sz="0" w:space="0" w:color="auto"/>
                                        <w:bottom w:val="none" w:sz="0" w:space="0" w:color="auto"/>
                                        <w:right w:val="none" w:sz="0" w:space="0" w:color="auto"/>
                                      </w:divBdr>
                                    </w:div>
                                  </w:divsChild>
                                </w:div>
                                <w:div w:id="1707410195">
                                  <w:marLeft w:val="0"/>
                                  <w:marRight w:val="0"/>
                                  <w:marTop w:val="0"/>
                                  <w:marBottom w:val="0"/>
                                  <w:divBdr>
                                    <w:top w:val="none" w:sz="0" w:space="0" w:color="auto"/>
                                    <w:left w:val="none" w:sz="0" w:space="0" w:color="auto"/>
                                    <w:bottom w:val="none" w:sz="0" w:space="0" w:color="auto"/>
                                    <w:right w:val="none" w:sz="0" w:space="0" w:color="auto"/>
                                  </w:divBdr>
                                  <w:divsChild>
                                    <w:div w:id="1007364891">
                                      <w:marLeft w:val="0"/>
                                      <w:marRight w:val="0"/>
                                      <w:marTop w:val="0"/>
                                      <w:marBottom w:val="0"/>
                                      <w:divBdr>
                                        <w:top w:val="none" w:sz="0" w:space="0" w:color="auto"/>
                                        <w:left w:val="none" w:sz="0" w:space="0" w:color="auto"/>
                                        <w:bottom w:val="none" w:sz="0" w:space="0" w:color="auto"/>
                                        <w:right w:val="none" w:sz="0" w:space="0" w:color="auto"/>
                                      </w:divBdr>
                                    </w:div>
                                    <w:div w:id="1106969936">
                                      <w:marLeft w:val="0"/>
                                      <w:marRight w:val="0"/>
                                      <w:marTop w:val="0"/>
                                      <w:marBottom w:val="0"/>
                                      <w:divBdr>
                                        <w:top w:val="none" w:sz="0" w:space="0" w:color="auto"/>
                                        <w:left w:val="none" w:sz="0" w:space="0" w:color="auto"/>
                                        <w:bottom w:val="none" w:sz="0" w:space="0" w:color="auto"/>
                                        <w:right w:val="none" w:sz="0" w:space="0" w:color="auto"/>
                                      </w:divBdr>
                                    </w:div>
                                    <w:div w:id="1755852810">
                                      <w:marLeft w:val="0"/>
                                      <w:marRight w:val="0"/>
                                      <w:marTop w:val="0"/>
                                      <w:marBottom w:val="0"/>
                                      <w:divBdr>
                                        <w:top w:val="none" w:sz="0" w:space="0" w:color="auto"/>
                                        <w:left w:val="none" w:sz="0" w:space="0" w:color="auto"/>
                                        <w:bottom w:val="none" w:sz="0" w:space="0" w:color="auto"/>
                                        <w:right w:val="none" w:sz="0" w:space="0" w:color="auto"/>
                                      </w:divBdr>
                                    </w:div>
                                    <w:div w:id="1999458981">
                                      <w:marLeft w:val="0"/>
                                      <w:marRight w:val="0"/>
                                      <w:marTop w:val="0"/>
                                      <w:marBottom w:val="0"/>
                                      <w:divBdr>
                                        <w:top w:val="none" w:sz="0" w:space="0" w:color="auto"/>
                                        <w:left w:val="none" w:sz="0" w:space="0" w:color="auto"/>
                                        <w:bottom w:val="none" w:sz="0" w:space="0" w:color="auto"/>
                                        <w:right w:val="none" w:sz="0" w:space="0" w:color="auto"/>
                                      </w:divBdr>
                                    </w:div>
                                    <w:div w:id="878979090">
                                      <w:marLeft w:val="0"/>
                                      <w:marRight w:val="0"/>
                                      <w:marTop w:val="0"/>
                                      <w:marBottom w:val="0"/>
                                      <w:divBdr>
                                        <w:top w:val="none" w:sz="0" w:space="0" w:color="auto"/>
                                        <w:left w:val="none" w:sz="0" w:space="0" w:color="auto"/>
                                        <w:bottom w:val="none" w:sz="0" w:space="0" w:color="auto"/>
                                        <w:right w:val="none" w:sz="0" w:space="0" w:color="auto"/>
                                      </w:divBdr>
                                    </w:div>
                                    <w:div w:id="1017539999">
                                      <w:marLeft w:val="0"/>
                                      <w:marRight w:val="0"/>
                                      <w:marTop w:val="0"/>
                                      <w:marBottom w:val="0"/>
                                      <w:divBdr>
                                        <w:top w:val="none" w:sz="0" w:space="0" w:color="auto"/>
                                        <w:left w:val="none" w:sz="0" w:space="0" w:color="auto"/>
                                        <w:bottom w:val="none" w:sz="0" w:space="0" w:color="auto"/>
                                        <w:right w:val="none" w:sz="0" w:space="0" w:color="auto"/>
                                      </w:divBdr>
                                    </w:div>
                                    <w:div w:id="48304384">
                                      <w:marLeft w:val="0"/>
                                      <w:marRight w:val="0"/>
                                      <w:marTop w:val="0"/>
                                      <w:marBottom w:val="0"/>
                                      <w:divBdr>
                                        <w:top w:val="none" w:sz="0" w:space="0" w:color="auto"/>
                                        <w:left w:val="none" w:sz="0" w:space="0" w:color="auto"/>
                                        <w:bottom w:val="none" w:sz="0" w:space="0" w:color="auto"/>
                                        <w:right w:val="none" w:sz="0" w:space="0" w:color="auto"/>
                                      </w:divBdr>
                                    </w:div>
                                    <w:div w:id="955067810">
                                      <w:marLeft w:val="0"/>
                                      <w:marRight w:val="0"/>
                                      <w:marTop w:val="0"/>
                                      <w:marBottom w:val="0"/>
                                      <w:divBdr>
                                        <w:top w:val="none" w:sz="0" w:space="0" w:color="auto"/>
                                        <w:left w:val="none" w:sz="0" w:space="0" w:color="auto"/>
                                        <w:bottom w:val="none" w:sz="0" w:space="0" w:color="auto"/>
                                        <w:right w:val="none" w:sz="0" w:space="0" w:color="auto"/>
                                      </w:divBdr>
                                    </w:div>
                                    <w:div w:id="782461114">
                                      <w:marLeft w:val="0"/>
                                      <w:marRight w:val="0"/>
                                      <w:marTop w:val="0"/>
                                      <w:marBottom w:val="0"/>
                                      <w:divBdr>
                                        <w:top w:val="none" w:sz="0" w:space="0" w:color="auto"/>
                                        <w:left w:val="none" w:sz="0" w:space="0" w:color="auto"/>
                                        <w:bottom w:val="none" w:sz="0" w:space="0" w:color="auto"/>
                                        <w:right w:val="none" w:sz="0" w:space="0" w:color="auto"/>
                                      </w:divBdr>
                                    </w:div>
                                    <w:div w:id="1489514257">
                                      <w:marLeft w:val="0"/>
                                      <w:marRight w:val="0"/>
                                      <w:marTop w:val="0"/>
                                      <w:marBottom w:val="0"/>
                                      <w:divBdr>
                                        <w:top w:val="none" w:sz="0" w:space="0" w:color="auto"/>
                                        <w:left w:val="none" w:sz="0" w:space="0" w:color="auto"/>
                                        <w:bottom w:val="none" w:sz="0" w:space="0" w:color="auto"/>
                                        <w:right w:val="none" w:sz="0" w:space="0" w:color="auto"/>
                                      </w:divBdr>
                                    </w:div>
                                    <w:div w:id="623343230">
                                      <w:marLeft w:val="0"/>
                                      <w:marRight w:val="0"/>
                                      <w:marTop w:val="0"/>
                                      <w:marBottom w:val="0"/>
                                      <w:divBdr>
                                        <w:top w:val="none" w:sz="0" w:space="0" w:color="auto"/>
                                        <w:left w:val="none" w:sz="0" w:space="0" w:color="auto"/>
                                        <w:bottom w:val="none" w:sz="0" w:space="0" w:color="auto"/>
                                        <w:right w:val="none" w:sz="0" w:space="0" w:color="auto"/>
                                      </w:divBdr>
                                    </w:div>
                                  </w:divsChild>
                                </w:div>
                                <w:div w:id="1284772259">
                                  <w:marLeft w:val="0"/>
                                  <w:marRight w:val="0"/>
                                  <w:marTop w:val="0"/>
                                  <w:marBottom w:val="0"/>
                                  <w:divBdr>
                                    <w:top w:val="none" w:sz="0" w:space="0" w:color="auto"/>
                                    <w:left w:val="none" w:sz="0" w:space="0" w:color="auto"/>
                                    <w:bottom w:val="none" w:sz="0" w:space="0" w:color="auto"/>
                                    <w:right w:val="none" w:sz="0" w:space="0" w:color="auto"/>
                                  </w:divBdr>
                                  <w:divsChild>
                                    <w:div w:id="2105416502">
                                      <w:marLeft w:val="0"/>
                                      <w:marRight w:val="0"/>
                                      <w:marTop w:val="0"/>
                                      <w:marBottom w:val="0"/>
                                      <w:divBdr>
                                        <w:top w:val="none" w:sz="0" w:space="0" w:color="auto"/>
                                        <w:left w:val="none" w:sz="0" w:space="0" w:color="auto"/>
                                        <w:bottom w:val="none" w:sz="0" w:space="0" w:color="auto"/>
                                        <w:right w:val="none" w:sz="0" w:space="0" w:color="auto"/>
                                      </w:divBdr>
                                    </w:div>
                                    <w:div w:id="1928221564">
                                      <w:marLeft w:val="0"/>
                                      <w:marRight w:val="0"/>
                                      <w:marTop w:val="0"/>
                                      <w:marBottom w:val="0"/>
                                      <w:divBdr>
                                        <w:top w:val="none" w:sz="0" w:space="0" w:color="auto"/>
                                        <w:left w:val="none" w:sz="0" w:space="0" w:color="auto"/>
                                        <w:bottom w:val="none" w:sz="0" w:space="0" w:color="auto"/>
                                        <w:right w:val="none" w:sz="0" w:space="0" w:color="auto"/>
                                      </w:divBdr>
                                    </w:div>
                                    <w:div w:id="1573660150">
                                      <w:marLeft w:val="0"/>
                                      <w:marRight w:val="0"/>
                                      <w:marTop w:val="0"/>
                                      <w:marBottom w:val="0"/>
                                      <w:divBdr>
                                        <w:top w:val="none" w:sz="0" w:space="0" w:color="auto"/>
                                        <w:left w:val="none" w:sz="0" w:space="0" w:color="auto"/>
                                        <w:bottom w:val="none" w:sz="0" w:space="0" w:color="auto"/>
                                        <w:right w:val="none" w:sz="0" w:space="0" w:color="auto"/>
                                      </w:divBdr>
                                    </w:div>
                                    <w:div w:id="1691562433">
                                      <w:marLeft w:val="0"/>
                                      <w:marRight w:val="0"/>
                                      <w:marTop w:val="0"/>
                                      <w:marBottom w:val="0"/>
                                      <w:divBdr>
                                        <w:top w:val="none" w:sz="0" w:space="0" w:color="auto"/>
                                        <w:left w:val="none" w:sz="0" w:space="0" w:color="auto"/>
                                        <w:bottom w:val="none" w:sz="0" w:space="0" w:color="auto"/>
                                        <w:right w:val="none" w:sz="0" w:space="0" w:color="auto"/>
                                      </w:divBdr>
                                    </w:div>
                                    <w:div w:id="1419328735">
                                      <w:marLeft w:val="0"/>
                                      <w:marRight w:val="0"/>
                                      <w:marTop w:val="0"/>
                                      <w:marBottom w:val="0"/>
                                      <w:divBdr>
                                        <w:top w:val="none" w:sz="0" w:space="0" w:color="auto"/>
                                        <w:left w:val="none" w:sz="0" w:space="0" w:color="auto"/>
                                        <w:bottom w:val="none" w:sz="0" w:space="0" w:color="auto"/>
                                        <w:right w:val="none" w:sz="0" w:space="0" w:color="auto"/>
                                      </w:divBdr>
                                    </w:div>
                                  </w:divsChild>
                                </w:div>
                                <w:div w:id="333924523">
                                  <w:marLeft w:val="0"/>
                                  <w:marRight w:val="0"/>
                                  <w:marTop w:val="0"/>
                                  <w:marBottom w:val="0"/>
                                  <w:divBdr>
                                    <w:top w:val="none" w:sz="0" w:space="0" w:color="auto"/>
                                    <w:left w:val="none" w:sz="0" w:space="0" w:color="auto"/>
                                    <w:bottom w:val="none" w:sz="0" w:space="0" w:color="auto"/>
                                    <w:right w:val="none" w:sz="0" w:space="0" w:color="auto"/>
                                  </w:divBdr>
                                  <w:divsChild>
                                    <w:div w:id="664432234">
                                      <w:marLeft w:val="0"/>
                                      <w:marRight w:val="0"/>
                                      <w:marTop w:val="0"/>
                                      <w:marBottom w:val="0"/>
                                      <w:divBdr>
                                        <w:top w:val="none" w:sz="0" w:space="0" w:color="auto"/>
                                        <w:left w:val="none" w:sz="0" w:space="0" w:color="auto"/>
                                        <w:bottom w:val="none" w:sz="0" w:space="0" w:color="auto"/>
                                        <w:right w:val="none" w:sz="0" w:space="0" w:color="auto"/>
                                      </w:divBdr>
                                    </w:div>
                                    <w:div w:id="258372161">
                                      <w:marLeft w:val="0"/>
                                      <w:marRight w:val="0"/>
                                      <w:marTop w:val="0"/>
                                      <w:marBottom w:val="0"/>
                                      <w:divBdr>
                                        <w:top w:val="none" w:sz="0" w:space="0" w:color="auto"/>
                                        <w:left w:val="none" w:sz="0" w:space="0" w:color="auto"/>
                                        <w:bottom w:val="none" w:sz="0" w:space="0" w:color="auto"/>
                                        <w:right w:val="none" w:sz="0" w:space="0" w:color="auto"/>
                                      </w:divBdr>
                                    </w:div>
                                    <w:div w:id="1422870008">
                                      <w:marLeft w:val="0"/>
                                      <w:marRight w:val="0"/>
                                      <w:marTop w:val="0"/>
                                      <w:marBottom w:val="0"/>
                                      <w:divBdr>
                                        <w:top w:val="none" w:sz="0" w:space="0" w:color="auto"/>
                                        <w:left w:val="none" w:sz="0" w:space="0" w:color="auto"/>
                                        <w:bottom w:val="none" w:sz="0" w:space="0" w:color="auto"/>
                                        <w:right w:val="none" w:sz="0" w:space="0" w:color="auto"/>
                                      </w:divBdr>
                                    </w:div>
                                    <w:div w:id="1588492342">
                                      <w:marLeft w:val="0"/>
                                      <w:marRight w:val="0"/>
                                      <w:marTop w:val="0"/>
                                      <w:marBottom w:val="0"/>
                                      <w:divBdr>
                                        <w:top w:val="none" w:sz="0" w:space="0" w:color="auto"/>
                                        <w:left w:val="none" w:sz="0" w:space="0" w:color="auto"/>
                                        <w:bottom w:val="none" w:sz="0" w:space="0" w:color="auto"/>
                                        <w:right w:val="none" w:sz="0" w:space="0" w:color="auto"/>
                                      </w:divBdr>
                                    </w:div>
                                    <w:div w:id="17808310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240992096">
      <w:bodyDiv w:val="1"/>
      <w:marLeft w:val="0"/>
      <w:marRight w:val="0"/>
      <w:marTop w:val="0"/>
      <w:marBottom w:val="0"/>
      <w:divBdr>
        <w:top w:val="none" w:sz="0" w:space="0" w:color="auto"/>
        <w:left w:val="none" w:sz="0" w:space="0" w:color="auto"/>
        <w:bottom w:val="none" w:sz="0" w:space="0" w:color="auto"/>
        <w:right w:val="none" w:sz="0" w:space="0" w:color="auto"/>
      </w:divBdr>
      <w:divsChild>
        <w:div w:id="167601912">
          <w:marLeft w:val="0"/>
          <w:marRight w:val="0"/>
          <w:marTop w:val="0"/>
          <w:marBottom w:val="0"/>
          <w:divBdr>
            <w:top w:val="none" w:sz="0" w:space="0" w:color="auto"/>
            <w:left w:val="none" w:sz="0" w:space="0" w:color="auto"/>
            <w:bottom w:val="none" w:sz="0" w:space="0" w:color="auto"/>
            <w:right w:val="none" w:sz="0" w:space="0" w:color="auto"/>
          </w:divBdr>
          <w:divsChild>
            <w:div w:id="1694726423">
              <w:marLeft w:val="0"/>
              <w:marRight w:val="0"/>
              <w:marTop w:val="0"/>
              <w:marBottom w:val="0"/>
              <w:divBdr>
                <w:top w:val="none" w:sz="0" w:space="0" w:color="auto"/>
                <w:left w:val="none" w:sz="0" w:space="0" w:color="auto"/>
                <w:bottom w:val="none" w:sz="0" w:space="0" w:color="auto"/>
                <w:right w:val="none" w:sz="0" w:space="0" w:color="auto"/>
              </w:divBdr>
            </w:div>
          </w:divsChild>
        </w:div>
        <w:div w:id="19205518">
          <w:marLeft w:val="0"/>
          <w:marRight w:val="0"/>
          <w:marTop w:val="0"/>
          <w:marBottom w:val="0"/>
          <w:divBdr>
            <w:top w:val="none" w:sz="0" w:space="0" w:color="auto"/>
            <w:left w:val="none" w:sz="0" w:space="0" w:color="auto"/>
            <w:bottom w:val="none" w:sz="0" w:space="0" w:color="auto"/>
            <w:right w:val="none" w:sz="0" w:space="0" w:color="auto"/>
          </w:divBdr>
          <w:divsChild>
            <w:div w:id="13313252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53387728">
      <w:bodyDiv w:val="1"/>
      <w:marLeft w:val="0"/>
      <w:marRight w:val="0"/>
      <w:marTop w:val="0"/>
      <w:marBottom w:val="0"/>
      <w:divBdr>
        <w:top w:val="none" w:sz="0" w:space="0" w:color="auto"/>
        <w:left w:val="none" w:sz="0" w:space="0" w:color="auto"/>
        <w:bottom w:val="none" w:sz="0" w:space="0" w:color="auto"/>
        <w:right w:val="none" w:sz="0" w:space="0" w:color="auto"/>
      </w:divBdr>
    </w:div>
    <w:div w:id="1490099526">
      <w:bodyDiv w:val="1"/>
      <w:marLeft w:val="0"/>
      <w:marRight w:val="0"/>
      <w:marTop w:val="0"/>
      <w:marBottom w:val="0"/>
      <w:divBdr>
        <w:top w:val="none" w:sz="0" w:space="0" w:color="auto"/>
        <w:left w:val="none" w:sz="0" w:space="0" w:color="auto"/>
        <w:bottom w:val="none" w:sz="0" w:space="0" w:color="auto"/>
        <w:right w:val="none" w:sz="0" w:space="0" w:color="auto"/>
      </w:divBdr>
      <w:divsChild>
        <w:div w:id="348338571">
          <w:marLeft w:val="0"/>
          <w:marRight w:val="0"/>
          <w:marTop w:val="0"/>
          <w:marBottom w:val="0"/>
          <w:divBdr>
            <w:top w:val="none" w:sz="0" w:space="0" w:color="auto"/>
            <w:left w:val="none" w:sz="0" w:space="0" w:color="auto"/>
            <w:bottom w:val="none" w:sz="0" w:space="0" w:color="auto"/>
            <w:right w:val="none" w:sz="0" w:space="0" w:color="auto"/>
          </w:divBdr>
          <w:divsChild>
            <w:div w:id="1000427428">
              <w:marLeft w:val="0"/>
              <w:marRight w:val="0"/>
              <w:marTop w:val="0"/>
              <w:marBottom w:val="0"/>
              <w:divBdr>
                <w:top w:val="none" w:sz="0" w:space="0" w:color="auto"/>
                <w:left w:val="none" w:sz="0" w:space="0" w:color="auto"/>
                <w:bottom w:val="none" w:sz="0" w:space="0" w:color="auto"/>
                <w:right w:val="none" w:sz="0" w:space="0" w:color="auto"/>
              </w:divBdr>
              <w:divsChild>
                <w:div w:id="1187599534">
                  <w:marLeft w:val="0"/>
                  <w:marRight w:val="0"/>
                  <w:marTop w:val="0"/>
                  <w:marBottom w:val="0"/>
                  <w:divBdr>
                    <w:top w:val="none" w:sz="0" w:space="0" w:color="auto"/>
                    <w:left w:val="none" w:sz="0" w:space="0" w:color="auto"/>
                    <w:bottom w:val="none" w:sz="0" w:space="0" w:color="auto"/>
                    <w:right w:val="none" w:sz="0" w:space="0" w:color="auto"/>
                  </w:divBdr>
                </w:div>
                <w:div w:id="997807490">
                  <w:marLeft w:val="0"/>
                  <w:marRight w:val="0"/>
                  <w:marTop w:val="0"/>
                  <w:marBottom w:val="0"/>
                  <w:divBdr>
                    <w:top w:val="none" w:sz="0" w:space="0" w:color="auto"/>
                    <w:left w:val="none" w:sz="0" w:space="0" w:color="auto"/>
                    <w:bottom w:val="none" w:sz="0" w:space="0" w:color="auto"/>
                    <w:right w:val="none" w:sz="0" w:space="0" w:color="auto"/>
                  </w:divBdr>
                </w:div>
                <w:div w:id="2145080022">
                  <w:marLeft w:val="0"/>
                  <w:marRight w:val="0"/>
                  <w:marTop w:val="0"/>
                  <w:marBottom w:val="0"/>
                  <w:divBdr>
                    <w:top w:val="none" w:sz="0" w:space="0" w:color="auto"/>
                    <w:left w:val="none" w:sz="0" w:space="0" w:color="auto"/>
                    <w:bottom w:val="none" w:sz="0" w:space="0" w:color="auto"/>
                    <w:right w:val="none" w:sz="0" w:space="0" w:color="auto"/>
                  </w:divBdr>
                </w:div>
                <w:div w:id="120658552">
                  <w:marLeft w:val="0"/>
                  <w:marRight w:val="0"/>
                  <w:marTop w:val="0"/>
                  <w:marBottom w:val="0"/>
                  <w:divBdr>
                    <w:top w:val="none" w:sz="0" w:space="0" w:color="auto"/>
                    <w:left w:val="none" w:sz="0" w:space="0" w:color="auto"/>
                    <w:bottom w:val="none" w:sz="0" w:space="0" w:color="auto"/>
                    <w:right w:val="none" w:sz="0" w:space="0" w:color="auto"/>
                  </w:divBdr>
                </w:div>
                <w:div w:id="1872260551">
                  <w:marLeft w:val="0"/>
                  <w:marRight w:val="0"/>
                  <w:marTop w:val="0"/>
                  <w:marBottom w:val="0"/>
                  <w:divBdr>
                    <w:top w:val="none" w:sz="0" w:space="0" w:color="auto"/>
                    <w:left w:val="none" w:sz="0" w:space="0" w:color="auto"/>
                    <w:bottom w:val="none" w:sz="0" w:space="0" w:color="auto"/>
                    <w:right w:val="none" w:sz="0" w:space="0" w:color="auto"/>
                  </w:divBdr>
                </w:div>
                <w:div w:id="349992725">
                  <w:marLeft w:val="0"/>
                  <w:marRight w:val="0"/>
                  <w:marTop w:val="0"/>
                  <w:marBottom w:val="0"/>
                  <w:divBdr>
                    <w:top w:val="none" w:sz="0" w:space="0" w:color="auto"/>
                    <w:left w:val="none" w:sz="0" w:space="0" w:color="auto"/>
                    <w:bottom w:val="none" w:sz="0" w:space="0" w:color="auto"/>
                    <w:right w:val="none" w:sz="0" w:space="0" w:color="auto"/>
                  </w:divBdr>
                </w:div>
                <w:div w:id="165561119">
                  <w:marLeft w:val="0"/>
                  <w:marRight w:val="0"/>
                  <w:marTop w:val="0"/>
                  <w:marBottom w:val="0"/>
                  <w:divBdr>
                    <w:top w:val="none" w:sz="0" w:space="0" w:color="auto"/>
                    <w:left w:val="none" w:sz="0" w:space="0" w:color="auto"/>
                    <w:bottom w:val="none" w:sz="0" w:space="0" w:color="auto"/>
                    <w:right w:val="none" w:sz="0" w:space="0" w:color="auto"/>
                  </w:divBdr>
                </w:div>
                <w:div w:id="104616831">
                  <w:marLeft w:val="0"/>
                  <w:marRight w:val="0"/>
                  <w:marTop w:val="0"/>
                  <w:marBottom w:val="0"/>
                  <w:divBdr>
                    <w:top w:val="none" w:sz="0" w:space="0" w:color="auto"/>
                    <w:left w:val="none" w:sz="0" w:space="0" w:color="auto"/>
                    <w:bottom w:val="none" w:sz="0" w:space="0" w:color="auto"/>
                    <w:right w:val="none" w:sz="0" w:space="0" w:color="auto"/>
                  </w:divBdr>
                </w:div>
                <w:div w:id="1064644533">
                  <w:marLeft w:val="0"/>
                  <w:marRight w:val="0"/>
                  <w:marTop w:val="0"/>
                  <w:marBottom w:val="0"/>
                  <w:divBdr>
                    <w:top w:val="none" w:sz="0" w:space="0" w:color="auto"/>
                    <w:left w:val="none" w:sz="0" w:space="0" w:color="auto"/>
                    <w:bottom w:val="none" w:sz="0" w:space="0" w:color="auto"/>
                    <w:right w:val="none" w:sz="0" w:space="0" w:color="auto"/>
                  </w:divBdr>
                </w:div>
                <w:div w:id="948508166">
                  <w:marLeft w:val="0"/>
                  <w:marRight w:val="0"/>
                  <w:marTop w:val="0"/>
                  <w:marBottom w:val="0"/>
                  <w:divBdr>
                    <w:top w:val="none" w:sz="0" w:space="0" w:color="auto"/>
                    <w:left w:val="none" w:sz="0" w:space="0" w:color="auto"/>
                    <w:bottom w:val="none" w:sz="0" w:space="0" w:color="auto"/>
                    <w:right w:val="none" w:sz="0" w:space="0" w:color="auto"/>
                  </w:divBdr>
                </w:div>
                <w:div w:id="1850371260">
                  <w:marLeft w:val="0"/>
                  <w:marRight w:val="0"/>
                  <w:marTop w:val="0"/>
                  <w:marBottom w:val="0"/>
                  <w:divBdr>
                    <w:top w:val="none" w:sz="0" w:space="0" w:color="auto"/>
                    <w:left w:val="none" w:sz="0" w:space="0" w:color="auto"/>
                    <w:bottom w:val="none" w:sz="0" w:space="0" w:color="auto"/>
                    <w:right w:val="none" w:sz="0" w:space="0" w:color="auto"/>
                  </w:divBdr>
                </w:div>
                <w:div w:id="78140173">
                  <w:marLeft w:val="0"/>
                  <w:marRight w:val="0"/>
                  <w:marTop w:val="0"/>
                  <w:marBottom w:val="0"/>
                  <w:divBdr>
                    <w:top w:val="none" w:sz="0" w:space="0" w:color="auto"/>
                    <w:left w:val="none" w:sz="0" w:space="0" w:color="auto"/>
                    <w:bottom w:val="none" w:sz="0" w:space="0" w:color="auto"/>
                    <w:right w:val="none" w:sz="0" w:space="0" w:color="auto"/>
                  </w:divBdr>
                </w:div>
                <w:div w:id="802579835">
                  <w:marLeft w:val="0"/>
                  <w:marRight w:val="0"/>
                  <w:marTop w:val="0"/>
                  <w:marBottom w:val="0"/>
                  <w:divBdr>
                    <w:top w:val="none" w:sz="0" w:space="0" w:color="auto"/>
                    <w:left w:val="none" w:sz="0" w:space="0" w:color="auto"/>
                    <w:bottom w:val="none" w:sz="0" w:space="0" w:color="auto"/>
                    <w:right w:val="none" w:sz="0" w:space="0" w:color="auto"/>
                  </w:divBdr>
                </w:div>
                <w:div w:id="1114322301">
                  <w:marLeft w:val="0"/>
                  <w:marRight w:val="0"/>
                  <w:marTop w:val="0"/>
                  <w:marBottom w:val="0"/>
                  <w:divBdr>
                    <w:top w:val="none" w:sz="0" w:space="0" w:color="auto"/>
                    <w:left w:val="none" w:sz="0" w:space="0" w:color="auto"/>
                    <w:bottom w:val="none" w:sz="0" w:space="0" w:color="auto"/>
                    <w:right w:val="none" w:sz="0" w:space="0" w:color="auto"/>
                  </w:divBdr>
                </w:div>
                <w:div w:id="325936547">
                  <w:marLeft w:val="0"/>
                  <w:marRight w:val="0"/>
                  <w:marTop w:val="0"/>
                  <w:marBottom w:val="0"/>
                  <w:divBdr>
                    <w:top w:val="none" w:sz="0" w:space="0" w:color="auto"/>
                    <w:left w:val="none" w:sz="0" w:space="0" w:color="auto"/>
                    <w:bottom w:val="none" w:sz="0" w:space="0" w:color="auto"/>
                    <w:right w:val="none" w:sz="0" w:space="0" w:color="auto"/>
                  </w:divBdr>
                </w:div>
              </w:divsChild>
            </w:div>
            <w:div w:id="2018531808">
              <w:marLeft w:val="0"/>
              <w:marRight w:val="0"/>
              <w:marTop w:val="0"/>
              <w:marBottom w:val="0"/>
              <w:divBdr>
                <w:top w:val="none" w:sz="0" w:space="0" w:color="auto"/>
                <w:left w:val="none" w:sz="0" w:space="0" w:color="auto"/>
                <w:bottom w:val="none" w:sz="0" w:space="0" w:color="auto"/>
                <w:right w:val="none" w:sz="0" w:space="0" w:color="auto"/>
              </w:divBdr>
            </w:div>
          </w:divsChild>
        </w:div>
        <w:div w:id="870611149">
          <w:marLeft w:val="0"/>
          <w:marRight w:val="0"/>
          <w:marTop w:val="0"/>
          <w:marBottom w:val="0"/>
          <w:divBdr>
            <w:top w:val="none" w:sz="0" w:space="0" w:color="auto"/>
            <w:left w:val="none" w:sz="0" w:space="0" w:color="auto"/>
            <w:bottom w:val="none" w:sz="0" w:space="0" w:color="auto"/>
            <w:right w:val="none" w:sz="0" w:space="0" w:color="auto"/>
          </w:divBdr>
          <w:divsChild>
            <w:div w:id="1081564366">
              <w:marLeft w:val="0"/>
              <w:marRight w:val="0"/>
              <w:marTop w:val="0"/>
              <w:marBottom w:val="0"/>
              <w:divBdr>
                <w:top w:val="none" w:sz="0" w:space="0" w:color="auto"/>
                <w:left w:val="none" w:sz="0" w:space="0" w:color="auto"/>
                <w:bottom w:val="none" w:sz="0" w:space="0" w:color="auto"/>
                <w:right w:val="none" w:sz="0" w:space="0" w:color="auto"/>
              </w:divBdr>
              <w:divsChild>
                <w:div w:id="402067702">
                  <w:marLeft w:val="0"/>
                  <w:marRight w:val="0"/>
                  <w:marTop w:val="0"/>
                  <w:marBottom w:val="0"/>
                  <w:divBdr>
                    <w:top w:val="none" w:sz="0" w:space="0" w:color="auto"/>
                    <w:left w:val="none" w:sz="0" w:space="0" w:color="auto"/>
                    <w:bottom w:val="none" w:sz="0" w:space="0" w:color="auto"/>
                    <w:right w:val="none" w:sz="0" w:space="0" w:color="auto"/>
                  </w:divBdr>
                </w:div>
                <w:div w:id="1215507482">
                  <w:marLeft w:val="0"/>
                  <w:marRight w:val="0"/>
                  <w:marTop w:val="0"/>
                  <w:marBottom w:val="0"/>
                  <w:divBdr>
                    <w:top w:val="none" w:sz="0" w:space="0" w:color="auto"/>
                    <w:left w:val="none" w:sz="0" w:space="0" w:color="auto"/>
                    <w:bottom w:val="none" w:sz="0" w:space="0" w:color="auto"/>
                    <w:right w:val="none" w:sz="0" w:space="0" w:color="auto"/>
                  </w:divBdr>
                </w:div>
                <w:div w:id="1778482754">
                  <w:marLeft w:val="0"/>
                  <w:marRight w:val="0"/>
                  <w:marTop w:val="0"/>
                  <w:marBottom w:val="0"/>
                  <w:divBdr>
                    <w:top w:val="none" w:sz="0" w:space="0" w:color="auto"/>
                    <w:left w:val="none" w:sz="0" w:space="0" w:color="auto"/>
                    <w:bottom w:val="none" w:sz="0" w:space="0" w:color="auto"/>
                    <w:right w:val="none" w:sz="0" w:space="0" w:color="auto"/>
                  </w:divBdr>
                </w:div>
                <w:div w:id="1368675258">
                  <w:marLeft w:val="0"/>
                  <w:marRight w:val="0"/>
                  <w:marTop w:val="0"/>
                  <w:marBottom w:val="0"/>
                  <w:divBdr>
                    <w:top w:val="none" w:sz="0" w:space="0" w:color="auto"/>
                    <w:left w:val="none" w:sz="0" w:space="0" w:color="auto"/>
                    <w:bottom w:val="none" w:sz="0" w:space="0" w:color="auto"/>
                    <w:right w:val="none" w:sz="0" w:space="0" w:color="auto"/>
                  </w:divBdr>
                </w:div>
                <w:div w:id="496190060">
                  <w:marLeft w:val="0"/>
                  <w:marRight w:val="0"/>
                  <w:marTop w:val="0"/>
                  <w:marBottom w:val="0"/>
                  <w:divBdr>
                    <w:top w:val="none" w:sz="0" w:space="0" w:color="auto"/>
                    <w:left w:val="none" w:sz="0" w:space="0" w:color="auto"/>
                    <w:bottom w:val="none" w:sz="0" w:space="0" w:color="auto"/>
                    <w:right w:val="none" w:sz="0" w:space="0" w:color="auto"/>
                  </w:divBdr>
                </w:div>
                <w:div w:id="1200704361">
                  <w:marLeft w:val="0"/>
                  <w:marRight w:val="0"/>
                  <w:marTop w:val="0"/>
                  <w:marBottom w:val="0"/>
                  <w:divBdr>
                    <w:top w:val="none" w:sz="0" w:space="0" w:color="auto"/>
                    <w:left w:val="none" w:sz="0" w:space="0" w:color="auto"/>
                    <w:bottom w:val="none" w:sz="0" w:space="0" w:color="auto"/>
                    <w:right w:val="none" w:sz="0" w:space="0" w:color="auto"/>
                  </w:divBdr>
                </w:div>
                <w:div w:id="360402676">
                  <w:marLeft w:val="0"/>
                  <w:marRight w:val="0"/>
                  <w:marTop w:val="0"/>
                  <w:marBottom w:val="0"/>
                  <w:divBdr>
                    <w:top w:val="none" w:sz="0" w:space="0" w:color="auto"/>
                    <w:left w:val="none" w:sz="0" w:space="0" w:color="auto"/>
                    <w:bottom w:val="none" w:sz="0" w:space="0" w:color="auto"/>
                    <w:right w:val="none" w:sz="0" w:space="0" w:color="auto"/>
                  </w:divBdr>
                </w:div>
                <w:div w:id="1992713535">
                  <w:marLeft w:val="0"/>
                  <w:marRight w:val="0"/>
                  <w:marTop w:val="0"/>
                  <w:marBottom w:val="0"/>
                  <w:divBdr>
                    <w:top w:val="none" w:sz="0" w:space="0" w:color="auto"/>
                    <w:left w:val="none" w:sz="0" w:space="0" w:color="auto"/>
                    <w:bottom w:val="none" w:sz="0" w:space="0" w:color="auto"/>
                    <w:right w:val="none" w:sz="0" w:space="0" w:color="auto"/>
                  </w:divBdr>
                </w:div>
                <w:div w:id="1346251784">
                  <w:marLeft w:val="0"/>
                  <w:marRight w:val="0"/>
                  <w:marTop w:val="0"/>
                  <w:marBottom w:val="0"/>
                  <w:divBdr>
                    <w:top w:val="none" w:sz="0" w:space="0" w:color="auto"/>
                    <w:left w:val="none" w:sz="0" w:space="0" w:color="auto"/>
                    <w:bottom w:val="none" w:sz="0" w:space="0" w:color="auto"/>
                    <w:right w:val="none" w:sz="0" w:space="0" w:color="auto"/>
                  </w:divBdr>
                </w:div>
                <w:div w:id="947277558">
                  <w:marLeft w:val="0"/>
                  <w:marRight w:val="0"/>
                  <w:marTop w:val="0"/>
                  <w:marBottom w:val="0"/>
                  <w:divBdr>
                    <w:top w:val="none" w:sz="0" w:space="0" w:color="auto"/>
                    <w:left w:val="none" w:sz="0" w:space="0" w:color="auto"/>
                    <w:bottom w:val="none" w:sz="0" w:space="0" w:color="auto"/>
                    <w:right w:val="none" w:sz="0" w:space="0" w:color="auto"/>
                  </w:divBdr>
                </w:div>
                <w:div w:id="1521120813">
                  <w:marLeft w:val="0"/>
                  <w:marRight w:val="0"/>
                  <w:marTop w:val="0"/>
                  <w:marBottom w:val="0"/>
                  <w:divBdr>
                    <w:top w:val="none" w:sz="0" w:space="0" w:color="auto"/>
                    <w:left w:val="none" w:sz="0" w:space="0" w:color="auto"/>
                    <w:bottom w:val="none" w:sz="0" w:space="0" w:color="auto"/>
                    <w:right w:val="none" w:sz="0" w:space="0" w:color="auto"/>
                  </w:divBdr>
                </w:div>
              </w:divsChild>
            </w:div>
            <w:div w:id="1757482016">
              <w:marLeft w:val="0"/>
              <w:marRight w:val="0"/>
              <w:marTop w:val="0"/>
              <w:marBottom w:val="0"/>
              <w:divBdr>
                <w:top w:val="none" w:sz="0" w:space="0" w:color="auto"/>
                <w:left w:val="none" w:sz="0" w:space="0" w:color="auto"/>
                <w:bottom w:val="none" w:sz="0" w:space="0" w:color="auto"/>
                <w:right w:val="none" w:sz="0" w:space="0" w:color="auto"/>
              </w:divBdr>
            </w:div>
          </w:divsChild>
        </w:div>
        <w:div w:id="36466247">
          <w:marLeft w:val="0"/>
          <w:marRight w:val="0"/>
          <w:marTop w:val="0"/>
          <w:marBottom w:val="0"/>
          <w:divBdr>
            <w:top w:val="none" w:sz="0" w:space="0" w:color="auto"/>
            <w:left w:val="none" w:sz="0" w:space="0" w:color="auto"/>
            <w:bottom w:val="none" w:sz="0" w:space="0" w:color="auto"/>
            <w:right w:val="none" w:sz="0" w:space="0" w:color="auto"/>
          </w:divBdr>
          <w:divsChild>
            <w:div w:id="1729379317">
              <w:marLeft w:val="0"/>
              <w:marRight w:val="0"/>
              <w:marTop w:val="0"/>
              <w:marBottom w:val="0"/>
              <w:divBdr>
                <w:top w:val="none" w:sz="0" w:space="0" w:color="auto"/>
                <w:left w:val="none" w:sz="0" w:space="0" w:color="auto"/>
                <w:bottom w:val="none" w:sz="0" w:space="0" w:color="auto"/>
                <w:right w:val="none" w:sz="0" w:space="0" w:color="auto"/>
              </w:divBdr>
              <w:divsChild>
                <w:div w:id="238249799">
                  <w:marLeft w:val="0"/>
                  <w:marRight w:val="0"/>
                  <w:marTop w:val="0"/>
                  <w:marBottom w:val="0"/>
                  <w:divBdr>
                    <w:top w:val="none" w:sz="0" w:space="0" w:color="auto"/>
                    <w:left w:val="none" w:sz="0" w:space="0" w:color="auto"/>
                    <w:bottom w:val="none" w:sz="0" w:space="0" w:color="auto"/>
                    <w:right w:val="none" w:sz="0" w:space="0" w:color="auto"/>
                  </w:divBdr>
                </w:div>
                <w:div w:id="883324923">
                  <w:marLeft w:val="0"/>
                  <w:marRight w:val="0"/>
                  <w:marTop w:val="0"/>
                  <w:marBottom w:val="0"/>
                  <w:divBdr>
                    <w:top w:val="none" w:sz="0" w:space="0" w:color="auto"/>
                    <w:left w:val="none" w:sz="0" w:space="0" w:color="auto"/>
                    <w:bottom w:val="none" w:sz="0" w:space="0" w:color="auto"/>
                    <w:right w:val="none" w:sz="0" w:space="0" w:color="auto"/>
                  </w:divBdr>
                </w:div>
                <w:div w:id="1950550114">
                  <w:marLeft w:val="0"/>
                  <w:marRight w:val="0"/>
                  <w:marTop w:val="0"/>
                  <w:marBottom w:val="0"/>
                  <w:divBdr>
                    <w:top w:val="none" w:sz="0" w:space="0" w:color="auto"/>
                    <w:left w:val="none" w:sz="0" w:space="0" w:color="auto"/>
                    <w:bottom w:val="none" w:sz="0" w:space="0" w:color="auto"/>
                    <w:right w:val="none" w:sz="0" w:space="0" w:color="auto"/>
                  </w:divBdr>
                </w:div>
                <w:div w:id="345912643">
                  <w:marLeft w:val="0"/>
                  <w:marRight w:val="0"/>
                  <w:marTop w:val="0"/>
                  <w:marBottom w:val="0"/>
                  <w:divBdr>
                    <w:top w:val="none" w:sz="0" w:space="0" w:color="auto"/>
                    <w:left w:val="none" w:sz="0" w:space="0" w:color="auto"/>
                    <w:bottom w:val="none" w:sz="0" w:space="0" w:color="auto"/>
                    <w:right w:val="none" w:sz="0" w:space="0" w:color="auto"/>
                  </w:divBdr>
                </w:div>
                <w:div w:id="1688631861">
                  <w:marLeft w:val="0"/>
                  <w:marRight w:val="0"/>
                  <w:marTop w:val="0"/>
                  <w:marBottom w:val="0"/>
                  <w:divBdr>
                    <w:top w:val="none" w:sz="0" w:space="0" w:color="auto"/>
                    <w:left w:val="none" w:sz="0" w:space="0" w:color="auto"/>
                    <w:bottom w:val="none" w:sz="0" w:space="0" w:color="auto"/>
                    <w:right w:val="none" w:sz="0" w:space="0" w:color="auto"/>
                  </w:divBdr>
                </w:div>
              </w:divsChild>
            </w:div>
            <w:div w:id="1136027882">
              <w:marLeft w:val="0"/>
              <w:marRight w:val="0"/>
              <w:marTop w:val="0"/>
              <w:marBottom w:val="0"/>
              <w:divBdr>
                <w:top w:val="none" w:sz="0" w:space="0" w:color="auto"/>
                <w:left w:val="none" w:sz="0" w:space="0" w:color="auto"/>
                <w:bottom w:val="none" w:sz="0" w:space="0" w:color="auto"/>
                <w:right w:val="none" w:sz="0" w:space="0" w:color="auto"/>
              </w:divBdr>
            </w:div>
          </w:divsChild>
        </w:div>
        <w:div w:id="313217098">
          <w:marLeft w:val="0"/>
          <w:marRight w:val="0"/>
          <w:marTop w:val="0"/>
          <w:marBottom w:val="0"/>
          <w:divBdr>
            <w:top w:val="none" w:sz="0" w:space="0" w:color="auto"/>
            <w:left w:val="none" w:sz="0" w:space="0" w:color="auto"/>
            <w:bottom w:val="none" w:sz="0" w:space="0" w:color="auto"/>
            <w:right w:val="none" w:sz="0" w:space="0" w:color="auto"/>
          </w:divBdr>
          <w:divsChild>
            <w:div w:id="1984003465">
              <w:marLeft w:val="0"/>
              <w:marRight w:val="0"/>
              <w:marTop w:val="0"/>
              <w:marBottom w:val="0"/>
              <w:divBdr>
                <w:top w:val="none" w:sz="0" w:space="0" w:color="auto"/>
                <w:left w:val="none" w:sz="0" w:space="0" w:color="auto"/>
                <w:bottom w:val="none" w:sz="0" w:space="0" w:color="auto"/>
                <w:right w:val="none" w:sz="0" w:space="0" w:color="auto"/>
              </w:divBdr>
              <w:divsChild>
                <w:div w:id="829246719">
                  <w:marLeft w:val="0"/>
                  <w:marRight w:val="0"/>
                  <w:marTop w:val="0"/>
                  <w:marBottom w:val="0"/>
                  <w:divBdr>
                    <w:top w:val="none" w:sz="0" w:space="0" w:color="auto"/>
                    <w:left w:val="none" w:sz="0" w:space="0" w:color="auto"/>
                    <w:bottom w:val="none" w:sz="0" w:space="0" w:color="auto"/>
                    <w:right w:val="none" w:sz="0" w:space="0" w:color="auto"/>
                  </w:divBdr>
                </w:div>
                <w:div w:id="2086949870">
                  <w:marLeft w:val="0"/>
                  <w:marRight w:val="0"/>
                  <w:marTop w:val="0"/>
                  <w:marBottom w:val="0"/>
                  <w:divBdr>
                    <w:top w:val="none" w:sz="0" w:space="0" w:color="auto"/>
                    <w:left w:val="none" w:sz="0" w:space="0" w:color="auto"/>
                    <w:bottom w:val="none" w:sz="0" w:space="0" w:color="auto"/>
                    <w:right w:val="none" w:sz="0" w:space="0" w:color="auto"/>
                  </w:divBdr>
                </w:div>
                <w:div w:id="1921598541">
                  <w:marLeft w:val="0"/>
                  <w:marRight w:val="0"/>
                  <w:marTop w:val="0"/>
                  <w:marBottom w:val="0"/>
                  <w:divBdr>
                    <w:top w:val="none" w:sz="0" w:space="0" w:color="auto"/>
                    <w:left w:val="none" w:sz="0" w:space="0" w:color="auto"/>
                    <w:bottom w:val="none" w:sz="0" w:space="0" w:color="auto"/>
                    <w:right w:val="none" w:sz="0" w:space="0" w:color="auto"/>
                  </w:divBdr>
                </w:div>
                <w:div w:id="1256675045">
                  <w:marLeft w:val="0"/>
                  <w:marRight w:val="0"/>
                  <w:marTop w:val="0"/>
                  <w:marBottom w:val="0"/>
                  <w:divBdr>
                    <w:top w:val="none" w:sz="0" w:space="0" w:color="auto"/>
                    <w:left w:val="none" w:sz="0" w:space="0" w:color="auto"/>
                    <w:bottom w:val="none" w:sz="0" w:space="0" w:color="auto"/>
                    <w:right w:val="none" w:sz="0" w:space="0" w:color="auto"/>
                  </w:divBdr>
                </w:div>
                <w:div w:id="637801254">
                  <w:marLeft w:val="0"/>
                  <w:marRight w:val="0"/>
                  <w:marTop w:val="0"/>
                  <w:marBottom w:val="0"/>
                  <w:divBdr>
                    <w:top w:val="none" w:sz="0" w:space="0" w:color="auto"/>
                    <w:left w:val="none" w:sz="0" w:space="0" w:color="auto"/>
                    <w:bottom w:val="none" w:sz="0" w:space="0" w:color="auto"/>
                    <w:right w:val="none" w:sz="0" w:space="0" w:color="auto"/>
                  </w:divBdr>
                </w:div>
                <w:div w:id="638920522">
                  <w:marLeft w:val="0"/>
                  <w:marRight w:val="0"/>
                  <w:marTop w:val="0"/>
                  <w:marBottom w:val="0"/>
                  <w:divBdr>
                    <w:top w:val="none" w:sz="0" w:space="0" w:color="auto"/>
                    <w:left w:val="none" w:sz="0" w:space="0" w:color="auto"/>
                    <w:bottom w:val="none" w:sz="0" w:space="0" w:color="auto"/>
                    <w:right w:val="none" w:sz="0" w:space="0" w:color="auto"/>
                  </w:divBdr>
                </w:div>
                <w:div w:id="1150630086">
                  <w:marLeft w:val="0"/>
                  <w:marRight w:val="0"/>
                  <w:marTop w:val="0"/>
                  <w:marBottom w:val="0"/>
                  <w:divBdr>
                    <w:top w:val="none" w:sz="0" w:space="0" w:color="auto"/>
                    <w:left w:val="none" w:sz="0" w:space="0" w:color="auto"/>
                    <w:bottom w:val="none" w:sz="0" w:space="0" w:color="auto"/>
                    <w:right w:val="none" w:sz="0" w:space="0" w:color="auto"/>
                  </w:divBdr>
                </w:div>
                <w:div w:id="678124620">
                  <w:marLeft w:val="0"/>
                  <w:marRight w:val="0"/>
                  <w:marTop w:val="0"/>
                  <w:marBottom w:val="0"/>
                  <w:divBdr>
                    <w:top w:val="none" w:sz="0" w:space="0" w:color="auto"/>
                    <w:left w:val="none" w:sz="0" w:space="0" w:color="auto"/>
                    <w:bottom w:val="none" w:sz="0" w:space="0" w:color="auto"/>
                    <w:right w:val="none" w:sz="0" w:space="0" w:color="auto"/>
                  </w:divBdr>
                </w:div>
                <w:div w:id="1745489413">
                  <w:marLeft w:val="0"/>
                  <w:marRight w:val="0"/>
                  <w:marTop w:val="0"/>
                  <w:marBottom w:val="0"/>
                  <w:divBdr>
                    <w:top w:val="none" w:sz="0" w:space="0" w:color="auto"/>
                    <w:left w:val="none" w:sz="0" w:space="0" w:color="auto"/>
                    <w:bottom w:val="none" w:sz="0" w:space="0" w:color="auto"/>
                    <w:right w:val="none" w:sz="0" w:space="0" w:color="auto"/>
                  </w:divBdr>
                </w:div>
                <w:div w:id="1929577253">
                  <w:marLeft w:val="0"/>
                  <w:marRight w:val="0"/>
                  <w:marTop w:val="0"/>
                  <w:marBottom w:val="0"/>
                  <w:divBdr>
                    <w:top w:val="none" w:sz="0" w:space="0" w:color="auto"/>
                    <w:left w:val="none" w:sz="0" w:space="0" w:color="auto"/>
                    <w:bottom w:val="none" w:sz="0" w:space="0" w:color="auto"/>
                    <w:right w:val="none" w:sz="0" w:space="0" w:color="auto"/>
                  </w:divBdr>
                </w:div>
                <w:div w:id="1013384719">
                  <w:marLeft w:val="0"/>
                  <w:marRight w:val="0"/>
                  <w:marTop w:val="0"/>
                  <w:marBottom w:val="0"/>
                  <w:divBdr>
                    <w:top w:val="none" w:sz="0" w:space="0" w:color="auto"/>
                    <w:left w:val="none" w:sz="0" w:space="0" w:color="auto"/>
                    <w:bottom w:val="none" w:sz="0" w:space="0" w:color="auto"/>
                    <w:right w:val="none" w:sz="0" w:space="0" w:color="auto"/>
                  </w:divBdr>
                </w:div>
              </w:divsChild>
            </w:div>
            <w:div w:id="470758040">
              <w:marLeft w:val="0"/>
              <w:marRight w:val="0"/>
              <w:marTop w:val="0"/>
              <w:marBottom w:val="0"/>
              <w:divBdr>
                <w:top w:val="none" w:sz="0" w:space="0" w:color="auto"/>
                <w:left w:val="none" w:sz="0" w:space="0" w:color="auto"/>
                <w:bottom w:val="none" w:sz="0" w:space="0" w:color="auto"/>
                <w:right w:val="none" w:sz="0" w:space="0" w:color="auto"/>
              </w:divBdr>
            </w:div>
          </w:divsChild>
        </w:div>
        <w:div w:id="1902985273">
          <w:marLeft w:val="0"/>
          <w:marRight w:val="0"/>
          <w:marTop w:val="0"/>
          <w:marBottom w:val="0"/>
          <w:divBdr>
            <w:top w:val="none" w:sz="0" w:space="0" w:color="auto"/>
            <w:left w:val="none" w:sz="0" w:space="0" w:color="auto"/>
            <w:bottom w:val="none" w:sz="0" w:space="0" w:color="auto"/>
            <w:right w:val="none" w:sz="0" w:space="0" w:color="auto"/>
          </w:divBdr>
          <w:divsChild>
            <w:div w:id="637564970">
              <w:marLeft w:val="0"/>
              <w:marRight w:val="0"/>
              <w:marTop w:val="0"/>
              <w:marBottom w:val="0"/>
              <w:divBdr>
                <w:top w:val="none" w:sz="0" w:space="0" w:color="auto"/>
                <w:left w:val="none" w:sz="0" w:space="0" w:color="auto"/>
                <w:bottom w:val="none" w:sz="0" w:space="0" w:color="auto"/>
                <w:right w:val="none" w:sz="0" w:space="0" w:color="auto"/>
              </w:divBdr>
              <w:divsChild>
                <w:div w:id="1464810365">
                  <w:marLeft w:val="0"/>
                  <w:marRight w:val="0"/>
                  <w:marTop w:val="0"/>
                  <w:marBottom w:val="0"/>
                  <w:divBdr>
                    <w:top w:val="none" w:sz="0" w:space="0" w:color="auto"/>
                    <w:left w:val="none" w:sz="0" w:space="0" w:color="auto"/>
                    <w:bottom w:val="none" w:sz="0" w:space="0" w:color="auto"/>
                    <w:right w:val="none" w:sz="0" w:space="0" w:color="auto"/>
                  </w:divBdr>
                </w:div>
                <w:div w:id="1318921435">
                  <w:marLeft w:val="0"/>
                  <w:marRight w:val="0"/>
                  <w:marTop w:val="0"/>
                  <w:marBottom w:val="0"/>
                  <w:divBdr>
                    <w:top w:val="none" w:sz="0" w:space="0" w:color="auto"/>
                    <w:left w:val="none" w:sz="0" w:space="0" w:color="auto"/>
                    <w:bottom w:val="none" w:sz="0" w:space="0" w:color="auto"/>
                    <w:right w:val="none" w:sz="0" w:space="0" w:color="auto"/>
                  </w:divBdr>
                </w:div>
                <w:div w:id="1975257681">
                  <w:marLeft w:val="0"/>
                  <w:marRight w:val="0"/>
                  <w:marTop w:val="0"/>
                  <w:marBottom w:val="0"/>
                  <w:divBdr>
                    <w:top w:val="none" w:sz="0" w:space="0" w:color="auto"/>
                    <w:left w:val="none" w:sz="0" w:space="0" w:color="auto"/>
                    <w:bottom w:val="none" w:sz="0" w:space="0" w:color="auto"/>
                    <w:right w:val="none" w:sz="0" w:space="0" w:color="auto"/>
                  </w:divBdr>
                </w:div>
                <w:div w:id="1419600148">
                  <w:marLeft w:val="0"/>
                  <w:marRight w:val="0"/>
                  <w:marTop w:val="0"/>
                  <w:marBottom w:val="0"/>
                  <w:divBdr>
                    <w:top w:val="none" w:sz="0" w:space="0" w:color="auto"/>
                    <w:left w:val="none" w:sz="0" w:space="0" w:color="auto"/>
                    <w:bottom w:val="none" w:sz="0" w:space="0" w:color="auto"/>
                    <w:right w:val="none" w:sz="0" w:space="0" w:color="auto"/>
                  </w:divBdr>
                </w:div>
                <w:div w:id="1662153647">
                  <w:marLeft w:val="0"/>
                  <w:marRight w:val="0"/>
                  <w:marTop w:val="0"/>
                  <w:marBottom w:val="0"/>
                  <w:divBdr>
                    <w:top w:val="none" w:sz="0" w:space="0" w:color="auto"/>
                    <w:left w:val="none" w:sz="0" w:space="0" w:color="auto"/>
                    <w:bottom w:val="none" w:sz="0" w:space="0" w:color="auto"/>
                    <w:right w:val="none" w:sz="0" w:space="0" w:color="auto"/>
                  </w:divBdr>
                </w:div>
                <w:div w:id="607735039">
                  <w:marLeft w:val="0"/>
                  <w:marRight w:val="0"/>
                  <w:marTop w:val="0"/>
                  <w:marBottom w:val="0"/>
                  <w:divBdr>
                    <w:top w:val="none" w:sz="0" w:space="0" w:color="auto"/>
                    <w:left w:val="none" w:sz="0" w:space="0" w:color="auto"/>
                    <w:bottom w:val="none" w:sz="0" w:space="0" w:color="auto"/>
                    <w:right w:val="none" w:sz="0" w:space="0" w:color="auto"/>
                  </w:divBdr>
                </w:div>
                <w:div w:id="1732070353">
                  <w:marLeft w:val="0"/>
                  <w:marRight w:val="0"/>
                  <w:marTop w:val="0"/>
                  <w:marBottom w:val="0"/>
                  <w:divBdr>
                    <w:top w:val="none" w:sz="0" w:space="0" w:color="auto"/>
                    <w:left w:val="none" w:sz="0" w:space="0" w:color="auto"/>
                    <w:bottom w:val="none" w:sz="0" w:space="0" w:color="auto"/>
                    <w:right w:val="none" w:sz="0" w:space="0" w:color="auto"/>
                  </w:divBdr>
                </w:div>
              </w:divsChild>
            </w:div>
            <w:div w:id="345329502">
              <w:marLeft w:val="0"/>
              <w:marRight w:val="0"/>
              <w:marTop w:val="0"/>
              <w:marBottom w:val="0"/>
              <w:divBdr>
                <w:top w:val="none" w:sz="0" w:space="0" w:color="auto"/>
                <w:left w:val="none" w:sz="0" w:space="0" w:color="auto"/>
                <w:bottom w:val="none" w:sz="0" w:space="0" w:color="auto"/>
                <w:right w:val="none" w:sz="0" w:space="0" w:color="auto"/>
              </w:divBdr>
            </w:div>
          </w:divsChild>
        </w:div>
        <w:div w:id="1329213749">
          <w:marLeft w:val="0"/>
          <w:marRight w:val="0"/>
          <w:marTop w:val="0"/>
          <w:marBottom w:val="0"/>
          <w:divBdr>
            <w:top w:val="none" w:sz="0" w:space="0" w:color="auto"/>
            <w:left w:val="none" w:sz="0" w:space="0" w:color="auto"/>
            <w:bottom w:val="none" w:sz="0" w:space="0" w:color="auto"/>
            <w:right w:val="none" w:sz="0" w:space="0" w:color="auto"/>
          </w:divBdr>
          <w:divsChild>
            <w:div w:id="708798991">
              <w:marLeft w:val="0"/>
              <w:marRight w:val="0"/>
              <w:marTop w:val="0"/>
              <w:marBottom w:val="0"/>
              <w:divBdr>
                <w:top w:val="none" w:sz="0" w:space="0" w:color="auto"/>
                <w:left w:val="none" w:sz="0" w:space="0" w:color="auto"/>
                <w:bottom w:val="none" w:sz="0" w:space="0" w:color="auto"/>
                <w:right w:val="none" w:sz="0" w:space="0" w:color="auto"/>
              </w:divBdr>
              <w:divsChild>
                <w:div w:id="1399866922">
                  <w:marLeft w:val="0"/>
                  <w:marRight w:val="0"/>
                  <w:marTop w:val="0"/>
                  <w:marBottom w:val="0"/>
                  <w:divBdr>
                    <w:top w:val="none" w:sz="0" w:space="0" w:color="auto"/>
                    <w:left w:val="none" w:sz="0" w:space="0" w:color="auto"/>
                    <w:bottom w:val="none" w:sz="0" w:space="0" w:color="auto"/>
                    <w:right w:val="none" w:sz="0" w:space="0" w:color="auto"/>
                  </w:divBdr>
                </w:div>
                <w:div w:id="1161699515">
                  <w:marLeft w:val="0"/>
                  <w:marRight w:val="0"/>
                  <w:marTop w:val="0"/>
                  <w:marBottom w:val="0"/>
                  <w:divBdr>
                    <w:top w:val="none" w:sz="0" w:space="0" w:color="auto"/>
                    <w:left w:val="none" w:sz="0" w:space="0" w:color="auto"/>
                    <w:bottom w:val="none" w:sz="0" w:space="0" w:color="auto"/>
                    <w:right w:val="none" w:sz="0" w:space="0" w:color="auto"/>
                  </w:divBdr>
                </w:div>
                <w:div w:id="691344008">
                  <w:marLeft w:val="0"/>
                  <w:marRight w:val="0"/>
                  <w:marTop w:val="0"/>
                  <w:marBottom w:val="0"/>
                  <w:divBdr>
                    <w:top w:val="none" w:sz="0" w:space="0" w:color="auto"/>
                    <w:left w:val="none" w:sz="0" w:space="0" w:color="auto"/>
                    <w:bottom w:val="none" w:sz="0" w:space="0" w:color="auto"/>
                    <w:right w:val="none" w:sz="0" w:space="0" w:color="auto"/>
                  </w:divBdr>
                </w:div>
                <w:div w:id="1934968453">
                  <w:marLeft w:val="0"/>
                  <w:marRight w:val="0"/>
                  <w:marTop w:val="0"/>
                  <w:marBottom w:val="0"/>
                  <w:divBdr>
                    <w:top w:val="none" w:sz="0" w:space="0" w:color="auto"/>
                    <w:left w:val="none" w:sz="0" w:space="0" w:color="auto"/>
                    <w:bottom w:val="none" w:sz="0" w:space="0" w:color="auto"/>
                    <w:right w:val="none" w:sz="0" w:space="0" w:color="auto"/>
                  </w:divBdr>
                </w:div>
                <w:div w:id="51275752">
                  <w:marLeft w:val="0"/>
                  <w:marRight w:val="0"/>
                  <w:marTop w:val="0"/>
                  <w:marBottom w:val="0"/>
                  <w:divBdr>
                    <w:top w:val="none" w:sz="0" w:space="0" w:color="auto"/>
                    <w:left w:val="none" w:sz="0" w:space="0" w:color="auto"/>
                    <w:bottom w:val="none" w:sz="0" w:space="0" w:color="auto"/>
                    <w:right w:val="none" w:sz="0" w:space="0" w:color="auto"/>
                  </w:divBdr>
                </w:div>
                <w:div w:id="1659192980">
                  <w:marLeft w:val="0"/>
                  <w:marRight w:val="0"/>
                  <w:marTop w:val="0"/>
                  <w:marBottom w:val="0"/>
                  <w:divBdr>
                    <w:top w:val="none" w:sz="0" w:space="0" w:color="auto"/>
                    <w:left w:val="none" w:sz="0" w:space="0" w:color="auto"/>
                    <w:bottom w:val="none" w:sz="0" w:space="0" w:color="auto"/>
                    <w:right w:val="none" w:sz="0" w:space="0" w:color="auto"/>
                  </w:divBdr>
                </w:div>
                <w:div w:id="919410370">
                  <w:marLeft w:val="0"/>
                  <w:marRight w:val="0"/>
                  <w:marTop w:val="0"/>
                  <w:marBottom w:val="0"/>
                  <w:divBdr>
                    <w:top w:val="none" w:sz="0" w:space="0" w:color="auto"/>
                    <w:left w:val="none" w:sz="0" w:space="0" w:color="auto"/>
                    <w:bottom w:val="none" w:sz="0" w:space="0" w:color="auto"/>
                    <w:right w:val="none" w:sz="0" w:space="0" w:color="auto"/>
                  </w:divBdr>
                </w:div>
              </w:divsChild>
            </w:div>
            <w:div w:id="17764845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31987790">
      <w:bodyDiv w:val="1"/>
      <w:marLeft w:val="0"/>
      <w:marRight w:val="0"/>
      <w:marTop w:val="0"/>
      <w:marBottom w:val="0"/>
      <w:divBdr>
        <w:top w:val="none" w:sz="0" w:space="0" w:color="auto"/>
        <w:left w:val="none" w:sz="0" w:space="0" w:color="auto"/>
        <w:bottom w:val="none" w:sz="0" w:space="0" w:color="auto"/>
        <w:right w:val="none" w:sz="0" w:space="0" w:color="auto"/>
      </w:divBdr>
    </w:div>
    <w:div w:id="1668092383">
      <w:bodyDiv w:val="1"/>
      <w:marLeft w:val="0"/>
      <w:marRight w:val="0"/>
      <w:marTop w:val="0"/>
      <w:marBottom w:val="0"/>
      <w:divBdr>
        <w:top w:val="none" w:sz="0" w:space="0" w:color="auto"/>
        <w:left w:val="none" w:sz="0" w:space="0" w:color="auto"/>
        <w:bottom w:val="none" w:sz="0" w:space="0" w:color="auto"/>
        <w:right w:val="none" w:sz="0" w:space="0" w:color="auto"/>
      </w:divBdr>
      <w:divsChild>
        <w:div w:id="1250388765">
          <w:marLeft w:val="0"/>
          <w:marRight w:val="0"/>
          <w:marTop w:val="0"/>
          <w:marBottom w:val="0"/>
          <w:divBdr>
            <w:top w:val="none" w:sz="0" w:space="0" w:color="auto"/>
            <w:left w:val="none" w:sz="0" w:space="0" w:color="auto"/>
            <w:bottom w:val="none" w:sz="0" w:space="0" w:color="auto"/>
            <w:right w:val="none" w:sz="0" w:space="0" w:color="auto"/>
          </w:divBdr>
          <w:divsChild>
            <w:div w:id="776414759">
              <w:marLeft w:val="0"/>
              <w:marRight w:val="0"/>
              <w:marTop w:val="0"/>
              <w:marBottom w:val="0"/>
              <w:divBdr>
                <w:top w:val="none" w:sz="0" w:space="0" w:color="auto"/>
                <w:left w:val="none" w:sz="0" w:space="0" w:color="auto"/>
                <w:bottom w:val="none" w:sz="0" w:space="0" w:color="auto"/>
                <w:right w:val="none" w:sz="0" w:space="0" w:color="auto"/>
              </w:divBdr>
              <w:divsChild>
                <w:div w:id="7935991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36344869">
          <w:marLeft w:val="0"/>
          <w:marRight w:val="0"/>
          <w:marTop w:val="0"/>
          <w:marBottom w:val="0"/>
          <w:divBdr>
            <w:top w:val="none" w:sz="0" w:space="0" w:color="auto"/>
            <w:left w:val="none" w:sz="0" w:space="0" w:color="auto"/>
            <w:bottom w:val="none" w:sz="0" w:space="0" w:color="auto"/>
            <w:right w:val="none" w:sz="0" w:space="0" w:color="auto"/>
          </w:divBdr>
          <w:divsChild>
            <w:div w:id="1821723965">
              <w:marLeft w:val="0"/>
              <w:marRight w:val="0"/>
              <w:marTop w:val="0"/>
              <w:marBottom w:val="0"/>
              <w:divBdr>
                <w:top w:val="none" w:sz="0" w:space="0" w:color="auto"/>
                <w:left w:val="none" w:sz="0" w:space="0" w:color="auto"/>
                <w:bottom w:val="none" w:sz="0" w:space="0" w:color="auto"/>
                <w:right w:val="none" w:sz="0" w:space="0" w:color="auto"/>
              </w:divBdr>
              <w:divsChild>
                <w:div w:id="19804509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06505413">
      <w:bodyDiv w:val="1"/>
      <w:marLeft w:val="0"/>
      <w:marRight w:val="0"/>
      <w:marTop w:val="0"/>
      <w:marBottom w:val="0"/>
      <w:divBdr>
        <w:top w:val="none" w:sz="0" w:space="0" w:color="auto"/>
        <w:left w:val="none" w:sz="0" w:space="0" w:color="auto"/>
        <w:bottom w:val="none" w:sz="0" w:space="0" w:color="auto"/>
        <w:right w:val="none" w:sz="0" w:space="0" w:color="auto"/>
      </w:divBdr>
      <w:divsChild>
        <w:div w:id="1936817116">
          <w:marLeft w:val="0"/>
          <w:marRight w:val="0"/>
          <w:marTop w:val="0"/>
          <w:marBottom w:val="0"/>
          <w:divBdr>
            <w:top w:val="none" w:sz="0" w:space="0" w:color="auto"/>
            <w:left w:val="none" w:sz="0" w:space="0" w:color="auto"/>
            <w:bottom w:val="none" w:sz="0" w:space="0" w:color="auto"/>
            <w:right w:val="none" w:sz="0" w:space="0" w:color="auto"/>
          </w:divBdr>
          <w:divsChild>
            <w:div w:id="657071959">
              <w:marLeft w:val="0"/>
              <w:marRight w:val="0"/>
              <w:marTop w:val="0"/>
              <w:marBottom w:val="0"/>
              <w:divBdr>
                <w:top w:val="none" w:sz="0" w:space="0" w:color="auto"/>
                <w:left w:val="none" w:sz="0" w:space="0" w:color="auto"/>
                <w:bottom w:val="none" w:sz="0" w:space="0" w:color="auto"/>
                <w:right w:val="none" w:sz="0" w:space="0" w:color="auto"/>
              </w:divBdr>
              <w:divsChild>
                <w:div w:id="1729759905">
                  <w:marLeft w:val="0"/>
                  <w:marRight w:val="0"/>
                  <w:marTop w:val="0"/>
                  <w:marBottom w:val="0"/>
                  <w:divBdr>
                    <w:top w:val="none" w:sz="0" w:space="0" w:color="auto"/>
                    <w:left w:val="none" w:sz="0" w:space="0" w:color="auto"/>
                    <w:bottom w:val="none" w:sz="0" w:space="0" w:color="auto"/>
                    <w:right w:val="none" w:sz="0" w:space="0" w:color="auto"/>
                  </w:divBdr>
                </w:div>
                <w:div w:id="1254246919">
                  <w:marLeft w:val="0"/>
                  <w:marRight w:val="0"/>
                  <w:marTop w:val="0"/>
                  <w:marBottom w:val="0"/>
                  <w:divBdr>
                    <w:top w:val="none" w:sz="0" w:space="0" w:color="auto"/>
                    <w:left w:val="none" w:sz="0" w:space="0" w:color="auto"/>
                    <w:bottom w:val="none" w:sz="0" w:space="0" w:color="auto"/>
                    <w:right w:val="none" w:sz="0" w:space="0" w:color="auto"/>
                  </w:divBdr>
                </w:div>
                <w:div w:id="445001466">
                  <w:marLeft w:val="0"/>
                  <w:marRight w:val="0"/>
                  <w:marTop w:val="0"/>
                  <w:marBottom w:val="0"/>
                  <w:divBdr>
                    <w:top w:val="none" w:sz="0" w:space="0" w:color="auto"/>
                    <w:left w:val="none" w:sz="0" w:space="0" w:color="auto"/>
                    <w:bottom w:val="none" w:sz="0" w:space="0" w:color="auto"/>
                    <w:right w:val="none" w:sz="0" w:space="0" w:color="auto"/>
                  </w:divBdr>
                </w:div>
                <w:div w:id="1320425645">
                  <w:marLeft w:val="0"/>
                  <w:marRight w:val="0"/>
                  <w:marTop w:val="0"/>
                  <w:marBottom w:val="0"/>
                  <w:divBdr>
                    <w:top w:val="none" w:sz="0" w:space="0" w:color="auto"/>
                    <w:left w:val="none" w:sz="0" w:space="0" w:color="auto"/>
                    <w:bottom w:val="none" w:sz="0" w:space="0" w:color="auto"/>
                    <w:right w:val="none" w:sz="0" w:space="0" w:color="auto"/>
                  </w:divBdr>
                </w:div>
                <w:div w:id="1163352969">
                  <w:marLeft w:val="0"/>
                  <w:marRight w:val="0"/>
                  <w:marTop w:val="0"/>
                  <w:marBottom w:val="0"/>
                  <w:divBdr>
                    <w:top w:val="none" w:sz="0" w:space="0" w:color="auto"/>
                    <w:left w:val="none" w:sz="0" w:space="0" w:color="auto"/>
                    <w:bottom w:val="none" w:sz="0" w:space="0" w:color="auto"/>
                    <w:right w:val="none" w:sz="0" w:space="0" w:color="auto"/>
                  </w:divBdr>
                </w:div>
              </w:divsChild>
            </w:div>
            <w:div w:id="1334796124">
              <w:marLeft w:val="0"/>
              <w:marRight w:val="0"/>
              <w:marTop w:val="0"/>
              <w:marBottom w:val="0"/>
              <w:divBdr>
                <w:top w:val="none" w:sz="0" w:space="0" w:color="auto"/>
                <w:left w:val="none" w:sz="0" w:space="0" w:color="auto"/>
                <w:bottom w:val="none" w:sz="0" w:space="0" w:color="auto"/>
                <w:right w:val="none" w:sz="0" w:space="0" w:color="auto"/>
              </w:divBdr>
            </w:div>
          </w:divsChild>
        </w:div>
        <w:div w:id="1838886458">
          <w:marLeft w:val="0"/>
          <w:marRight w:val="0"/>
          <w:marTop w:val="0"/>
          <w:marBottom w:val="0"/>
          <w:divBdr>
            <w:top w:val="none" w:sz="0" w:space="0" w:color="auto"/>
            <w:left w:val="none" w:sz="0" w:space="0" w:color="auto"/>
            <w:bottom w:val="none" w:sz="0" w:space="0" w:color="auto"/>
            <w:right w:val="none" w:sz="0" w:space="0" w:color="auto"/>
          </w:divBdr>
          <w:divsChild>
            <w:div w:id="430707310">
              <w:marLeft w:val="0"/>
              <w:marRight w:val="0"/>
              <w:marTop w:val="0"/>
              <w:marBottom w:val="0"/>
              <w:divBdr>
                <w:top w:val="none" w:sz="0" w:space="0" w:color="auto"/>
                <w:left w:val="none" w:sz="0" w:space="0" w:color="auto"/>
                <w:bottom w:val="none" w:sz="0" w:space="0" w:color="auto"/>
                <w:right w:val="none" w:sz="0" w:space="0" w:color="auto"/>
              </w:divBdr>
              <w:divsChild>
                <w:div w:id="1502236764">
                  <w:marLeft w:val="0"/>
                  <w:marRight w:val="0"/>
                  <w:marTop w:val="0"/>
                  <w:marBottom w:val="0"/>
                  <w:divBdr>
                    <w:top w:val="none" w:sz="0" w:space="0" w:color="auto"/>
                    <w:left w:val="none" w:sz="0" w:space="0" w:color="auto"/>
                    <w:bottom w:val="none" w:sz="0" w:space="0" w:color="auto"/>
                    <w:right w:val="none" w:sz="0" w:space="0" w:color="auto"/>
                  </w:divBdr>
                </w:div>
                <w:div w:id="80689506">
                  <w:marLeft w:val="0"/>
                  <w:marRight w:val="0"/>
                  <w:marTop w:val="0"/>
                  <w:marBottom w:val="0"/>
                  <w:divBdr>
                    <w:top w:val="none" w:sz="0" w:space="0" w:color="auto"/>
                    <w:left w:val="none" w:sz="0" w:space="0" w:color="auto"/>
                    <w:bottom w:val="none" w:sz="0" w:space="0" w:color="auto"/>
                    <w:right w:val="none" w:sz="0" w:space="0" w:color="auto"/>
                  </w:divBdr>
                </w:div>
                <w:div w:id="2112508817">
                  <w:marLeft w:val="0"/>
                  <w:marRight w:val="0"/>
                  <w:marTop w:val="0"/>
                  <w:marBottom w:val="0"/>
                  <w:divBdr>
                    <w:top w:val="none" w:sz="0" w:space="0" w:color="auto"/>
                    <w:left w:val="none" w:sz="0" w:space="0" w:color="auto"/>
                    <w:bottom w:val="none" w:sz="0" w:space="0" w:color="auto"/>
                    <w:right w:val="none" w:sz="0" w:space="0" w:color="auto"/>
                  </w:divBdr>
                </w:div>
                <w:div w:id="1927422862">
                  <w:marLeft w:val="0"/>
                  <w:marRight w:val="0"/>
                  <w:marTop w:val="0"/>
                  <w:marBottom w:val="0"/>
                  <w:divBdr>
                    <w:top w:val="none" w:sz="0" w:space="0" w:color="auto"/>
                    <w:left w:val="none" w:sz="0" w:space="0" w:color="auto"/>
                    <w:bottom w:val="none" w:sz="0" w:space="0" w:color="auto"/>
                    <w:right w:val="none" w:sz="0" w:space="0" w:color="auto"/>
                  </w:divBdr>
                </w:div>
                <w:div w:id="252206333">
                  <w:marLeft w:val="0"/>
                  <w:marRight w:val="0"/>
                  <w:marTop w:val="0"/>
                  <w:marBottom w:val="0"/>
                  <w:divBdr>
                    <w:top w:val="none" w:sz="0" w:space="0" w:color="auto"/>
                    <w:left w:val="none" w:sz="0" w:space="0" w:color="auto"/>
                    <w:bottom w:val="none" w:sz="0" w:space="0" w:color="auto"/>
                    <w:right w:val="none" w:sz="0" w:space="0" w:color="auto"/>
                  </w:divBdr>
                </w:div>
                <w:div w:id="23754631">
                  <w:marLeft w:val="0"/>
                  <w:marRight w:val="0"/>
                  <w:marTop w:val="0"/>
                  <w:marBottom w:val="0"/>
                  <w:divBdr>
                    <w:top w:val="none" w:sz="0" w:space="0" w:color="auto"/>
                    <w:left w:val="none" w:sz="0" w:space="0" w:color="auto"/>
                    <w:bottom w:val="none" w:sz="0" w:space="0" w:color="auto"/>
                    <w:right w:val="none" w:sz="0" w:space="0" w:color="auto"/>
                  </w:divBdr>
                </w:div>
                <w:div w:id="394398930">
                  <w:marLeft w:val="0"/>
                  <w:marRight w:val="0"/>
                  <w:marTop w:val="0"/>
                  <w:marBottom w:val="0"/>
                  <w:divBdr>
                    <w:top w:val="none" w:sz="0" w:space="0" w:color="auto"/>
                    <w:left w:val="none" w:sz="0" w:space="0" w:color="auto"/>
                    <w:bottom w:val="none" w:sz="0" w:space="0" w:color="auto"/>
                    <w:right w:val="none" w:sz="0" w:space="0" w:color="auto"/>
                  </w:divBdr>
                </w:div>
                <w:div w:id="1761564974">
                  <w:marLeft w:val="0"/>
                  <w:marRight w:val="0"/>
                  <w:marTop w:val="0"/>
                  <w:marBottom w:val="0"/>
                  <w:divBdr>
                    <w:top w:val="none" w:sz="0" w:space="0" w:color="auto"/>
                    <w:left w:val="none" w:sz="0" w:space="0" w:color="auto"/>
                    <w:bottom w:val="none" w:sz="0" w:space="0" w:color="auto"/>
                    <w:right w:val="none" w:sz="0" w:space="0" w:color="auto"/>
                  </w:divBdr>
                </w:div>
                <w:div w:id="1517041404">
                  <w:marLeft w:val="0"/>
                  <w:marRight w:val="0"/>
                  <w:marTop w:val="0"/>
                  <w:marBottom w:val="0"/>
                  <w:divBdr>
                    <w:top w:val="none" w:sz="0" w:space="0" w:color="auto"/>
                    <w:left w:val="none" w:sz="0" w:space="0" w:color="auto"/>
                    <w:bottom w:val="none" w:sz="0" w:space="0" w:color="auto"/>
                    <w:right w:val="none" w:sz="0" w:space="0" w:color="auto"/>
                  </w:divBdr>
                </w:div>
                <w:div w:id="26411923">
                  <w:marLeft w:val="0"/>
                  <w:marRight w:val="0"/>
                  <w:marTop w:val="0"/>
                  <w:marBottom w:val="0"/>
                  <w:divBdr>
                    <w:top w:val="none" w:sz="0" w:space="0" w:color="auto"/>
                    <w:left w:val="none" w:sz="0" w:space="0" w:color="auto"/>
                    <w:bottom w:val="none" w:sz="0" w:space="0" w:color="auto"/>
                    <w:right w:val="none" w:sz="0" w:space="0" w:color="auto"/>
                  </w:divBdr>
                </w:div>
                <w:div w:id="567766254">
                  <w:marLeft w:val="0"/>
                  <w:marRight w:val="0"/>
                  <w:marTop w:val="0"/>
                  <w:marBottom w:val="0"/>
                  <w:divBdr>
                    <w:top w:val="none" w:sz="0" w:space="0" w:color="auto"/>
                    <w:left w:val="none" w:sz="0" w:space="0" w:color="auto"/>
                    <w:bottom w:val="none" w:sz="0" w:space="0" w:color="auto"/>
                    <w:right w:val="none" w:sz="0" w:space="0" w:color="auto"/>
                  </w:divBdr>
                </w:div>
              </w:divsChild>
            </w:div>
            <w:div w:id="80562541">
              <w:marLeft w:val="0"/>
              <w:marRight w:val="0"/>
              <w:marTop w:val="0"/>
              <w:marBottom w:val="0"/>
              <w:divBdr>
                <w:top w:val="none" w:sz="0" w:space="0" w:color="auto"/>
                <w:left w:val="none" w:sz="0" w:space="0" w:color="auto"/>
                <w:bottom w:val="none" w:sz="0" w:space="0" w:color="auto"/>
                <w:right w:val="none" w:sz="0" w:space="0" w:color="auto"/>
              </w:divBdr>
            </w:div>
          </w:divsChild>
        </w:div>
        <w:div w:id="1609658008">
          <w:marLeft w:val="0"/>
          <w:marRight w:val="0"/>
          <w:marTop w:val="0"/>
          <w:marBottom w:val="0"/>
          <w:divBdr>
            <w:top w:val="none" w:sz="0" w:space="0" w:color="auto"/>
            <w:left w:val="none" w:sz="0" w:space="0" w:color="auto"/>
            <w:bottom w:val="none" w:sz="0" w:space="0" w:color="auto"/>
            <w:right w:val="none" w:sz="0" w:space="0" w:color="auto"/>
          </w:divBdr>
          <w:divsChild>
            <w:div w:id="930895707">
              <w:marLeft w:val="0"/>
              <w:marRight w:val="0"/>
              <w:marTop w:val="0"/>
              <w:marBottom w:val="0"/>
              <w:divBdr>
                <w:top w:val="none" w:sz="0" w:space="0" w:color="auto"/>
                <w:left w:val="none" w:sz="0" w:space="0" w:color="auto"/>
                <w:bottom w:val="none" w:sz="0" w:space="0" w:color="auto"/>
                <w:right w:val="none" w:sz="0" w:space="0" w:color="auto"/>
              </w:divBdr>
              <w:divsChild>
                <w:div w:id="1821848495">
                  <w:marLeft w:val="0"/>
                  <w:marRight w:val="0"/>
                  <w:marTop w:val="0"/>
                  <w:marBottom w:val="0"/>
                  <w:divBdr>
                    <w:top w:val="none" w:sz="0" w:space="0" w:color="auto"/>
                    <w:left w:val="none" w:sz="0" w:space="0" w:color="auto"/>
                    <w:bottom w:val="none" w:sz="0" w:space="0" w:color="auto"/>
                    <w:right w:val="none" w:sz="0" w:space="0" w:color="auto"/>
                  </w:divBdr>
                </w:div>
                <w:div w:id="1607695291">
                  <w:marLeft w:val="0"/>
                  <w:marRight w:val="0"/>
                  <w:marTop w:val="0"/>
                  <w:marBottom w:val="0"/>
                  <w:divBdr>
                    <w:top w:val="none" w:sz="0" w:space="0" w:color="auto"/>
                    <w:left w:val="none" w:sz="0" w:space="0" w:color="auto"/>
                    <w:bottom w:val="none" w:sz="0" w:space="0" w:color="auto"/>
                    <w:right w:val="none" w:sz="0" w:space="0" w:color="auto"/>
                  </w:divBdr>
                </w:div>
                <w:div w:id="1555694241">
                  <w:marLeft w:val="0"/>
                  <w:marRight w:val="0"/>
                  <w:marTop w:val="0"/>
                  <w:marBottom w:val="0"/>
                  <w:divBdr>
                    <w:top w:val="none" w:sz="0" w:space="0" w:color="auto"/>
                    <w:left w:val="none" w:sz="0" w:space="0" w:color="auto"/>
                    <w:bottom w:val="none" w:sz="0" w:space="0" w:color="auto"/>
                    <w:right w:val="none" w:sz="0" w:space="0" w:color="auto"/>
                  </w:divBdr>
                </w:div>
                <w:div w:id="1911620722">
                  <w:marLeft w:val="0"/>
                  <w:marRight w:val="0"/>
                  <w:marTop w:val="0"/>
                  <w:marBottom w:val="0"/>
                  <w:divBdr>
                    <w:top w:val="none" w:sz="0" w:space="0" w:color="auto"/>
                    <w:left w:val="none" w:sz="0" w:space="0" w:color="auto"/>
                    <w:bottom w:val="none" w:sz="0" w:space="0" w:color="auto"/>
                    <w:right w:val="none" w:sz="0" w:space="0" w:color="auto"/>
                  </w:divBdr>
                </w:div>
                <w:div w:id="162739890">
                  <w:marLeft w:val="0"/>
                  <w:marRight w:val="0"/>
                  <w:marTop w:val="0"/>
                  <w:marBottom w:val="0"/>
                  <w:divBdr>
                    <w:top w:val="none" w:sz="0" w:space="0" w:color="auto"/>
                    <w:left w:val="none" w:sz="0" w:space="0" w:color="auto"/>
                    <w:bottom w:val="none" w:sz="0" w:space="0" w:color="auto"/>
                    <w:right w:val="none" w:sz="0" w:space="0" w:color="auto"/>
                  </w:divBdr>
                </w:div>
                <w:div w:id="1847986511">
                  <w:marLeft w:val="0"/>
                  <w:marRight w:val="0"/>
                  <w:marTop w:val="0"/>
                  <w:marBottom w:val="0"/>
                  <w:divBdr>
                    <w:top w:val="none" w:sz="0" w:space="0" w:color="auto"/>
                    <w:left w:val="none" w:sz="0" w:space="0" w:color="auto"/>
                    <w:bottom w:val="none" w:sz="0" w:space="0" w:color="auto"/>
                    <w:right w:val="none" w:sz="0" w:space="0" w:color="auto"/>
                  </w:divBdr>
                </w:div>
              </w:divsChild>
            </w:div>
            <w:div w:id="19033232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86815750">
      <w:bodyDiv w:val="1"/>
      <w:marLeft w:val="0"/>
      <w:marRight w:val="0"/>
      <w:marTop w:val="0"/>
      <w:marBottom w:val="0"/>
      <w:divBdr>
        <w:top w:val="none" w:sz="0" w:space="0" w:color="auto"/>
        <w:left w:val="none" w:sz="0" w:space="0" w:color="auto"/>
        <w:bottom w:val="none" w:sz="0" w:space="0" w:color="auto"/>
        <w:right w:val="none" w:sz="0" w:space="0" w:color="auto"/>
      </w:divBdr>
      <w:divsChild>
        <w:div w:id="827794924">
          <w:marLeft w:val="0"/>
          <w:marRight w:val="0"/>
          <w:marTop w:val="0"/>
          <w:marBottom w:val="0"/>
          <w:divBdr>
            <w:top w:val="none" w:sz="0" w:space="0" w:color="auto"/>
            <w:left w:val="none" w:sz="0" w:space="0" w:color="auto"/>
            <w:bottom w:val="none" w:sz="0" w:space="0" w:color="auto"/>
            <w:right w:val="none" w:sz="0" w:space="0" w:color="auto"/>
          </w:divBdr>
          <w:divsChild>
            <w:div w:id="507135924">
              <w:marLeft w:val="0"/>
              <w:marRight w:val="0"/>
              <w:marTop w:val="0"/>
              <w:marBottom w:val="0"/>
              <w:divBdr>
                <w:top w:val="none" w:sz="0" w:space="0" w:color="auto"/>
                <w:left w:val="none" w:sz="0" w:space="0" w:color="auto"/>
                <w:bottom w:val="none" w:sz="0" w:space="0" w:color="auto"/>
                <w:right w:val="none" w:sz="0" w:space="0" w:color="auto"/>
              </w:divBdr>
              <w:divsChild>
                <w:div w:id="2091342102">
                  <w:marLeft w:val="0"/>
                  <w:marRight w:val="0"/>
                  <w:marTop w:val="0"/>
                  <w:marBottom w:val="0"/>
                  <w:divBdr>
                    <w:top w:val="none" w:sz="0" w:space="0" w:color="auto"/>
                    <w:left w:val="none" w:sz="0" w:space="0" w:color="auto"/>
                    <w:bottom w:val="none" w:sz="0" w:space="0" w:color="auto"/>
                    <w:right w:val="none" w:sz="0" w:space="0" w:color="auto"/>
                  </w:divBdr>
                </w:div>
                <w:div w:id="894393010">
                  <w:marLeft w:val="0"/>
                  <w:marRight w:val="0"/>
                  <w:marTop w:val="0"/>
                  <w:marBottom w:val="0"/>
                  <w:divBdr>
                    <w:top w:val="none" w:sz="0" w:space="0" w:color="auto"/>
                    <w:left w:val="none" w:sz="0" w:space="0" w:color="auto"/>
                    <w:bottom w:val="none" w:sz="0" w:space="0" w:color="auto"/>
                    <w:right w:val="none" w:sz="0" w:space="0" w:color="auto"/>
                  </w:divBdr>
                </w:div>
                <w:div w:id="172303860">
                  <w:marLeft w:val="0"/>
                  <w:marRight w:val="0"/>
                  <w:marTop w:val="0"/>
                  <w:marBottom w:val="0"/>
                  <w:divBdr>
                    <w:top w:val="none" w:sz="0" w:space="0" w:color="auto"/>
                    <w:left w:val="none" w:sz="0" w:space="0" w:color="auto"/>
                    <w:bottom w:val="none" w:sz="0" w:space="0" w:color="auto"/>
                    <w:right w:val="none" w:sz="0" w:space="0" w:color="auto"/>
                  </w:divBdr>
                </w:div>
                <w:div w:id="347679127">
                  <w:marLeft w:val="0"/>
                  <w:marRight w:val="0"/>
                  <w:marTop w:val="0"/>
                  <w:marBottom w:val="0"/>
                  <w:divBdr>
                    <w:top w:val="none" w:sz="0" w:space="0" w:color="auto"/>
                    <w:left w:val="none" w:sz="0" w:space="0" w:color="auto"/>
                    <w:bottom w:val="none" w:sz="0" w:space="0" w:color="auto"/>
                    <w:right w:val="none" w:sz="0" w:space="0" w:color="auto"/>
                  </w:divBdr>
                </w:div>
                <w:div w:id="142506918">
                  <w:marLeft w:val="0"/>
                  <w:marRight w:val="0"/>
                  <w:marTop w:val="0"/>
                  <w:marBottom w:val="0"/>
                  <w:divBdr>
                    <w:top w:val="none" w:sz="0" w:space="0" w:color="auto"/>
                    <w:left w:val="none" w:sz="0" w:space="0" w:color="auto"/>
                    <w:bottom w:val="none" w:sz="0" w:space="0" w:color="auto"/>
                    <w:right w:val="none" w:sz="0" w:space="0" w:color="auto"/>
                  </w:divBdr>
                </w:div>
                <w:div w:id="907959573">
                  <w:marLeft w:val="0"/>
                  <w:marRight w:val="0"/>
                  <w:marTop w:val="0"/>
                  <w:marBottom w:val="0"/>
                  <w:divBdr>
                    <w:top w:val="none" w:sz="0" w:space="0" w:color="auto"/>
                    <w:left w:val="none" w:sz="0" w:space="0" w:color="auto"/>
                    <w:bottom w:val="none" w:sz="0" w:space="0" w:color="auto"/>
                    <w:right w:val="none" w:sz="0" w:space="0" w:color="auto"/>
                  </w:divBdr>
                </w:div>
                <w:div w:id="143475958">
                  <w:marLeft w:val="0"/>
                  <w:marRight w:val="0"/>
                  <w:marTop w:val="0"/>
                  <w:marBottom w:val="0"/>
                  <w:divBdr>
                    <w:top w:val="none" w:sz="0" w:space="0" w:color="auto"/>
                    <w:left w:val="none" w:sz="0" w:space="0" w:color="auto"/>
                    <w:bottom w:val="none" w:sz="0" w:space="0" w:color="auto"/>
                    <w:right w:val="none" w:sz="0" w:space="0" w:color="auto"/>
                  </w:divBdr>
                </w:div>
                <w:div w:id="796603291">
                  <w:marLeft w:val="0"/>
                  <w:marRight w:val="0"/>
                  <w:marTop w:val="0"/>
                  <w:marBottom w:val="0"/>
                  <w:divBdr>
                    <w:top w:val="none" w:sz="0" w:space="0" w:color="auto"/>
                    <w:left w:val="none" w:sz="0" w:space="0" w:color="auto"/>
                    <w:bottom w:val="none" w:sz="0" w:space="0" w:color="auto"/>
                    <w:right w:val="none" w:sz="0" w:space="0" w:color="auto"/>
                  </w:divBdr>
                </w:div>
                <w:div w:id="1728724103">
                  <w:marLeft w:val="0"/>
                  <w:marRight w:val="0"/>
                  <w:marTop w:val="0"/>
                  <w:marBottom w:val="0"/>
                  <w:divBdr>
                    <w:top w:val="none" w:sz="0" w:space="0" w:color="auto"/>
                    <w:left w:val="none" w:sz="0" w:space="0" w:color="auto"/>
                    <w:bottom w:val="none" w:sz="0" w:space="0" w:color="auto"/>
                    <w:right w:val="none" w:sz="0" w:space="0" w:color="auto"/>
                  </w:divBdr>
                </w:div>
              </w:divsChild>
            </w:div>
            <w:div w:id="1441727286">
              <w:marLeft w:val="0"/>
              <w:marRight w:val="0"/>
              <w:marTop w:val="0"/>
              <w:marBottom w:val="0"/>
              <w:divBdr>
                <w:top w:val="none" w:sz="0" w:space="0" w:color="auto"/>
                <w:left w:val="none" w:sz="0" w:space="0" w:color="auto"/>
                <w:bottom w:val="none" w:sz="0" w:space="0" w:color="auto"/>
                <w:right w:val="none" w:sz="0" w:space="0" w:color="auto"/>
              </w:divBdr>
            </w:div>
          </w:divsChild>
        </w:div>
        <w:div w:id="2002930020">
          <w:marLeft w:val="0"/>
          <w:marRight w:val="0"/>
          <w:marTop w:val="0"/>
          <w:marBottom w:val="0"/>
          <w:divBdr>
            <w:top w:val="none" w:sz="0" w:space="0" w:color="auto"/>
            <w:left w:val="none" w:sz="0" w:space="0" w:color="auto"/>
            <w:bottom w:val="none" w:sz="0" w:space="0" w:color="auto"/>
            <w:right w:val="none" w:sz="0" w:space="0" w:color="auto"/>
          </w:divBdr>
          <w:divsChild>
            <w:div w:id="1681617722">
              <w:marLeft w:val="0"/>
              <w:marRight w:val="0"/>
              <w:marTop w:val="0"/>
              <w:marBottom w:val="0"/>
              <w:divBdr>
                <w:top w:val="none" w:sz="0" w:space="0" w:color="auto"/>
                <w:left w:val="none" w:sz="0" w:space="0" w:color="auto"/>
                <w:bottom w:val="none" w:sz="0" w:space="0" w:color="auto"/>
                <w:right w:val="none" w:sz="0" w:space="0" w:color="auto"/>
              </w:divBdr>
              <w:divsChild>
                <w:div w:id="1539975565">
                  <w:marLeft w:val="0"/>
                  <w:marRight w:val="0"/>
                  <w:marTop w:val="0"/>
                  <w:marBottom w:val="0"/>
                  <w:divBdr>
                    <w:top w:val="none" w:sz="0" w:space="0" w:color="auto"/>
                    <w:left w:val="none" w:sz="0" w:space="0" w:color="auto"/>
                    <w:bottom w:val="none" w:sz="0" w:space="0" w:color="auto"/>
                    <w:right w:val="none" w:sz="0" w:space="0" w:color="auto"/>
                  </w:divBdr>
                </w:div>
                <w:div w:id="884102673">
                  <w:marLeft w:val="0"/>
                  <w:marRight w:val="0"/>
                  <w:marTop w:val="0"/>
                  <w:marBottom w:val="0"/>
                  <w:divBdr>
                    <w:top w:val="none" w:sz="0" w:space="0" w:color="auto"/>
                    <w:left w:val="none" w:sz="0" w:space="0" w:color="auto"/>
                    <w:bottom w:val="none" w:sz="0" w:space="0" w:color="auto"/>
                    <w:right w:val="none" w:sz="0" w:space="0" w:color="auto"/>
                  </w:divBdr>
                  <w:divsChild>
                    <w:div w:id="229586023">
                      <w:marLeft w:val="0"/>
                      <w:marRight w:val="0"/>
                      <w:marTop w:val="0"/>
                      <w:marBottom w:val="0"/>
                      <w:divBdr>
                        <w:top w:val="none" w:sz="0" w:space="0" w:color="auto"/>
                        <w:left w:val="none" w:sz="0" w:space="0" w:color="auto"/>
                        <w:bottom w:val="none" w:sz="0" w:space="0" w:color="auto"/>
                        <w:right w:val="none" w:sz="0" w:space="0" w:color="auto"/>
                      </w:divBdr>
                    </w:div>
                    <w:div w:id="1682589872">
                      <w:marLeft w:val="0"/>
                      <w:marRight w:val="0"/>
                      <w:marTop w:val="0"/>
                      <w:marBottom w:val="0"/>
                      <w:divBdr>
                        <w:top w:val="none" w:sz="0" w:space="0" w:color="auto"/>
                        <w:left w:val="none" w:sz="0" w:space="0" w:color="auto"/>
                        <w:bottom w:val="none" w:sz="0" w:space="0" w:color="auto"/>
                        <w:right w:val="none" w:sz="0" w:space="0" w:color="auto"/>
                      </w:divBdr>
                    </w:div>
                    <w:div w:id="782190721">
                      <w:marLeft w:val="0"/>
                      <w:marRight w:val="0"/>
                      <w:marTop w:val="0"/>
                      <w:marBottom w:val="0"/>
                      <w:divBdr>
                        <w:top w:val="none" w:sz="0" w:space="0" w:color="auto"/>
                        <w:left w:val="none" w:sz="0" w:space="0" w:color="auto"/>
                        <w:bottom w:val="none" w:sz="0" w:space="0" w:color="auto"/>
                        <w:right w:val="none" w:sz="0" w:space="0" w:color="auto"/>
                      </w:divBdr>
                    </w:div>
                    <w:div w:id="718474663">
                      <w:marLeft w:val="0"/>
                      <w:marRight w:val="0"/>
                      <w:marTop w:val="0"/>
                      <w:marBottom w:val="0"/>
                      <w:divBdr>
                        <w:top w:val="none" w:sz="0" w:space="0" w:color="auto"/>
                        <w:left w:val="none" w:sz="0" w:space="0" w:color="auto"/>
                        <w:bottom w:val="none" w:sz="0" w:space="0" w:color="auto"/>
                        <w:right w:val="none" w:sz="0" w:space="0" w:color="auto"/>
                      </w:divBdr>
                    </w:div>
                    <w:div w:id="1207914928">
                      <w:marLeft w:val="0"/>
                      <w:marRight w:val="0"/>
                      <w:marTop w:val="0"/>
                      <w:marBottom w:val="0"/>
                      <w:divBdr>
                        <w:top w:val="none" w:sz="0" w:space="0" w:color="auto"/>
                        <w:left w:val="none" w:sz="0" w:space="0" w:color="auto"/>
                        <w:bottom w:val="none" w:sz="0" w:space="0" w:color="auto"/>
                        <w:right w:val="none" w:sz="0" w:space="0" w:color="auto"/>
                      </w:divBdr>
                    </w:div>
                    <w:div w:id="1695613203">
                      <w:marLeft w:val="0"/>
                      <w:marRight w:val="0"/>
                      <w:marTop w:val="0"/>
                      <w:marBottom w:val="0"/>
                      <w:divBdr>
                        <w:top w:val="none" w:sz="0" w:space="0" w:color="auto"/>
                        <w:left w:val="none" w:sz="0" w:space="0" w:color="auto"/>
                        <w:bottom w:val="none" w:sz="0" w:space="0" w:color="auto"/>
                        <w:right w:val="none" w:sz="0" w:space="0" w:color="auto"/>
                      </w:divBdr>
                    </w:div>
                    <w:div w:id="1081176159">
                      <w:marLeft w:val="0"/>
                      <w:marRight w:val="0"/>
                      <w:marTop w:val="0"/>
                      <w:marBottom w:val="0"/>
                      <w:divBdr>
                        <w:top w:val="none" w:sz="0" w:space="0" w:color="auto"/>
                        <w:left w:val="none" w:sz="0" w:space="0" w:color="auto"/>
                        <w:bottom w:val="none" w:sz="0" w:space="0" w:color="auto"/>
                        <w:right w:val="none" w:sz="0" w:space="0" w:color="auto"/>
                      </w:divBdr>
                    </w:div>
                    <w:div w:id="2383721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87531737">
              <w:marLeft w:val="0"/>
              <w:marRight w:val="0"/>
              <w:marTop w:val="0"/>
              <w:marBottom w:val="0"/>
              <w:divBdr>
                <w:top w:val="none" w:sz="0" w:space="0" w:color="auto"/>
                <w:left w:val="none" w:sz="0" w:space="0" w:color="auto"/>
                <w:bottom w:val="none" w:sz="0" w:space="0" w:color="auto"/>
                <w:right w:val="none" w:sz="0" w:space="0" w:color="auto"/>
              </w:divBdr>
            </w:div>
          </w:divsChild>
        </w:div>
        <w:div w:id="1326737056">
          <w:marLeft w:val="0"/>
          <w:marRight w:val="0"/>
          <w:marTop w:val="0"/>
          <w:marBottom w:val="0"/>
          <w:divBdr>
            <w:top w:val="none" w:sz="0" w:space="0" w:color="auto"/>
            <w:left w:val="none" w:sz="0" w:space="0" w:color="auto"/>
            <w:bottom w:val="none" w:sz="0" w:space="0" w:color="auto"/>
            <w:right w:val="none" w:sz="0" w:space="0" w:color="auto"/>
          </w:divBdr>
          <w:divsChild>
            <w:div w:id="921645817">
              <w:marLeft w:val="0"/>
              <w:marRight w:val="0"/>
              <w:marTop w:val="0"/>
              <w:marBottom w:val="0"/>
              <w:divBdr>
                <w:top w:val="none" w:sz="0" w:space="0" w:color="auto"/>
                <w:left w:val="none" w:sz="0" w:space="0" w:color="auto"/>
                <w:bottom w:val="none" w:sz="0" w:space="0" w:color="auto"/>
                <w:right w:val="none" w:sz="0" w:space="0" w:color="auto"/>
              </w:divBdr>
              <w:divsChild>
                <w:div w:id="645277751">
                  <w:marLeft w:val="0"/>
                  <w:marRight w:val="0"/>
                  <w:marTop w:val="0"/>
                  <w:marBottom w:val="0"/>
                  <w:divBdr>
                    <w:top w:val="none" w:sz="0" w:space="0" w:color="auto"/>
                    <w:left w:val="none" w:sz="0" w:space="0" w:color="auto"/>
                    <w:bottom w:val="none" w:sz="0" w:space="0" w:color="auto"/>
                    <w:right w:val="none" w:sz="0" w:space="0" w:color="auto"/>
                  </w:divBdr>
                </w:div>
                <w:div w:id="1200432451">
                  <w:marLeft w:val="0"/>
                  <w:marRight w:val="0"/>
                  <w:marTop w:val="0"/>
                  <w:marBottom w:val="0"/>
                  <w:divBdr>
                    <w:top w:val="none" w:sz="0" w:space="0" w:color="auto"/>
                    <w:left w:val="none" w:sz="0" w:space="0" w:color="auto"/>
                    <w:bottom w:val="none" w:sz="0" w:space="0" w:color="auto"/>
                    <w:right w:val="none" w:sz="0" w:space="0" w:color="auto"/>
                  </w:divBdr>
                </w:div>
                <w:div w:id="331301787">
                  <w:marLeft w:val="0"/>
                  <w:marRight w:val="0"/>
                  <w:marTop w:val="0"/>
                  <w:marBottom w:val="0"/>
                  <w:divBdr>
                    <w:top w:val="none" w:sz="0" w:space="0" w:color="auto"/>
                    <w:left w:val="none" w:sz="0" w:space="0" w:color="auto"/>
                    <w:bottom w:val="none" w:sz="0" w:space="0" w:color="auto"/>
                    <w:right w:val="none" w:sz="0" w:space="0" w:color="auto"/>
                  </w:divBdr>
                </w:div>
                <w:div w:id="952981382">
                  <w:marLeft w:val="0"/>
                  <w:marRight w:val="0"/>
                  <w:marTop w:val="0"/>
                  <w:marBottom w:val="0"/>
                  <w:divBdr>
                    <w:top w:val="none" w:sz="0" w:space="0" w:color="auto"/>
                    <w:left w:val="none" w:sz="0" w:space="0" w:color="auto"/>
                    <w:bottom w:val="none" w:sz="0" w:space="0" w:color="auto"/>
                    <w:right w:val="none" w:sz="0" w:space="0" w:color="auto"/>
                  </w:divBdr>
                </w:div>
                <w:div w:id="1149596492">
                  <w:marLeft w:val="0"/>
                  <w:marRight w:val="0"/>
                  <w:marTop w:val="0"/>
                  <w:marBottom w:val="0"/>
                  <w:divBdr>
                    <w:top w:val="none" w:sz="0" w:space="0" w:color="auto"/>
                    <w:left w:val="none" w:sz="0" w:space="0" w:color="auto"/>
                    <w:bottom w:val="none" w:sz="0" w:space="0" w:color="auto"/>
                    <w:right w:val="none" w:sz="0" w:space="0" w:color="auto"/>
                  </w:divBdr>
                </w:div>
                <w:div w:id="1663580571">
                  <w:marLeft w:val="0"/>
                  <w:marRight w:val="0"/>
                  <w:marTop w:val="0"/>
                  <w:marBottom w:val="0"/>
                  <w:divBdr>
                    <w:top w:val="none" w:sz="0" w:space="0" w:color="auto"/>
                    <w:left w:val="none" w:sz="0" w:space="0" w:color="auto"/>
                    <w:bottom w:val="none" w:sz="0" w:space="0" w:color="auto"/>
                    <w:right w:val="none" w:sz="0" w:space="0" w:color="auto"/>
                  </w:divBdr>
                </w:div>
                <w:div w:id="30225452">
                  <w:marLeft w:val="0"/>
                  <w:marRight w:val="0"/>
                  <w:marTop w:val="0"/>
                  <w:marBottom w:val="0"/>
                  <w:divBdr>
                    <w:top w:val="none" w:sz="0" w:space="0" w:color="auto"/>
                    <w:left w:val="none" w:sz="0" w:space="0" w:color="auto"/>
                    <w:bottom w:val="none" w:sz="0" w:space="0" w:color="auto"/>
                    <w:right w:val="none" w:sz="0" w:space="0" w:color="auto"/>
                  </w:divBdr>
                </w:div>
                <w:div w:id="534150822">
                  <w:marLeft w:val="0"/>
                  <w:marRight w:val="0"/>
                  <w:marTop w:val="0"/>
                  <w:marBottom w:val="0"/>
                  <w:divBdr>
                    <w:top w:val="none" w:sz="0" w:space="0" w:color="auto"/>
                    <w:left w:val="none" w:sz="0" w:space="0" w:color="auto"/>
                    <w:bottom w:val="none" w:sz="0" w:space="0" w:color="auto"/>
                    <w:right w:val="none" w:sz="0" w:space="0" w:color="auto"/>
                  </w:divBdr>
                </w:div>
                <w:div w:id="1252156646">
                  <w:marLeft w:val="0"/>
                  <w:marRight w:val="0"/>
                  <w:marTop w:val="0"/>
                  <w:marBottom w:val="0"/>
                  <w:divBdr>
                    <w:top w:val="none" w:sz="0" w:space="0" w:color="auto"/>
                    <w:left w:val="none" w:sz="0" w:space="0" w:color="auto"/>
                    <w:bottom w:val="none" w:sz="0" w:space="0" w:color="auto"/>
                    <w:right w:val="none" w:sz="0" w:space="0" w:color="auto"/>
                  </w:divBdr>
                </w:div>
                <w:div w:id="2133087256">
                  <w:marLeft w:val="0"/>
                  <w:marRight w:val="0"/>
                  <w:marTop w:val="0"/>
                  <w:marBottom w:val="0"/>
                  <w:divBdr>
                    <w:top w:val="none" w:sz="0" w:space="0" w:color="auto"/>
                    <w:left w:val="none" w:sz="0" w:space="0" w:color="auto"/>
                    <w:bottom w:val="none" w:sz="0" w:space="0" w:color="auto"/>
                    <w:right w:val="none" w:sz="0" w:space="0" w:color="auto"/>
                  </w:divBdr>
                </w:div>
                <w:div w:id="1134056772">
                  <w:marLeft w:val="0"/>
                  <w:marRight w:val="0"/>
                  <w:marTop w:val="0"/>
                  <w:marBottom w:val="0"/>
                  <w:divBdr>
                    <w:top w:val="none" w:sz="0" w:space="0" w:color="auto"/>
                    <w:left w:val="none" w:sz="0" w:space="0" w:color="auto"/>
                    <w:bottom w:val="none" w:sz="0" w:space="0" w:color="auto"/>
                    <w:right w:val="none" w:sz="0" w:space="0" w:color="auto"/>
                  </w:divBdr>
                </w:div>
              </w:divsChild>
            </w:div>
            <w:div w:id="405886911">
              <w:marLeft w:val="0"/>
              <w:marRight w:val="0"/>
              <w:marTop w:val="0"/>
              <w:marBottom w:val="0"/>
              <w:divBdr>
                <w:top w:val="none" w:sz="0" w:space="0" w:color="auto"/>
                <w:left w:val="none" w:sz="0" w:space="0" w:color="auto"/>
                <w:bottom w:val="none" w:sz="0" w:space="0" w:color="auto"/>
                <w:right w:val="none" w:sz="0" w:space="0" w:color="auto"/>
              </w:divBdr>
            </w:div>
          </w:divsChild>
        </w:div>
        <w:div w:id="744492486">
          <w:marLeft w:val="0"/>
          <w:marRight w:val="0"/>
          <w:marTop w:val="0"/>
          <w:marBottom w:val="0"/>
          <w:divBdr>
            <w:top w:val="none" w:sz="0" w:space="0" w:color="auto"/>
            <w:left w:val="none" w:sz="0" w:space="0" w:color="auto"/>
            <w:bottom w:val="none" w:sz="0" w:space="0" w:color="auto"/>
            <w:right w:val="none" w:sz="0" w:space="0" w:color="auto"/>
          </w:divBdr>
          <w:divsChild>
            <w:div w:id="101002025">
              <w:marLeft w:val="0"/>
              <w:marRight w:val="0"/>
              <w:marTop w:val="0"/>
              <w:marBottom w:val="0"/>
              <w:divBdr>
                <w:top w:val="none" w:sz="0" w:space="0" w:color="auto"/>
                <w:left w:val="none" w:sz="0" w:space="0" w:color="auto"/>
                <w:bottom w:val="none" w:sz="0" w:space="0" w:color="auto"/>
                <w:right w:val="none" w:sz="0" w:space="0" w:color="auto"/>
              </w:divBdr>
              <w:divsChild>
                <w:div w:id="683171026">
                  <w:marLeft w:val="0"/>
                  <w:marRight w:val="0"/>
                  <w:marTop w:val="0"/>
                  <w:marBottom w:val="0"/>
                  <w:divBdr>
                    <w:top w:val="none" w:sz="0" w:space="0" w:color="auto"/>
                    <w:left w:val="none" w:sz="0" w:space="0" w:color="auto"/>
                    <w:bottom w:val="none" w:sz="0" w:space="0" w:color="auto"/>
                    <w:right w:val="none" w:sz="0" w:space="0" w:color="auto"/>
                  </w:divBdr>
                </w:div>
              </w:divsChild>
            </w:div>
            <w:div w:id="15079398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31638107">
      <w:bodyDiv w:val="1"/>
      <w:marLeft w:val="0"/>
      <w:marRight w:val="0"/>
      <w:marTop w:val="0"/>
      <w:marBottom w:val="0"/>
      <w:divBdr>
        <w:top w:val="none" w:sz="0" w:space="0" w:color="auto"/>
        <w:left w:val="none" w:sz="0" w:space="0" w:color="auto"/>
        <w:bottom w:val="none" w:sz="0" w:space="0" w:color="auto"/>
        <w:right w:val="none" w:sz="0" w:space="0" w:color="auto"/>
      </w:divBdr>
    </w:div>
    <w:div w:id="2047679984">
      <w:bodyDiv w:val="1"/>
      <w:marLeft w:val="0"/>
      <w:marRight w:val="0"/>
      <w:marTop w:val="0"/>
      <w:marBottom w:val="0"/>
      <w:divBdr>
        <w:top w:val="none" w:sz="0" w:space="0" w:color="auto"/>
        <w:left w:val="none" w:sz="0" w:space="0" w:color="auto"/>
        <w:bottom w:val="none" w:sz="0" w:space="0" w:color="auto"/>
        <w:right w:val="none" w:sz="0" w:space="0" w:color="auto"/>
      </w:divBdr>
      <w:divsChild>
        <w:div w:id="2128740523">
          <w:marLeft w:val="0"/>
          <w:marRight w:val="0"/>
          <w:marTop w:val="0"/>
          <w:marBottom w:val="0"/>
          <w:divBdr>
            <w:top w:val="none" w:sz="0" w:space="0" w:color="auto"/>
            <w:left w:val="none" w:sz="0" w:space="0" w:color="auto"/>
            <w:bottom w:val="none" w:sz="0" w:space="0" w:color="auto"/>
            <w:right w:val="none" w:sz="0" w:space="0" w:color="auto"/>
          </w:divBdr>
          <w:divsChild>
            <w:div w:id="451823040">
              <w:marLeft w:val="0"/>
              <w:marRight w:val="0"/>
              <w:marTop w:val="0"/>
              <w:marBottom w:val="0"/>
              <w:divBdr>
                <w:top w:val="none" w:sz="0" w:space="0" w:color="auto"/>
                <w:left w:val="none" w:sz="0" w:space="0" w:color="auto"/>
                <w:bottom w:val="none" w:sz="0" w:space="0" w:color="auto"/>
                <w:right w:val="none" w:sz="0" w:space="0" w:color="auto"/>
              </w:divBdr>
            </w:div>
            <w:div w:id="2050179286">
              <w:marLeft w:val="0"/>
              <w:marRight w:val="0"/>
              <w:marTop w:val="0"/>
              <w:marBottom w:val="0"/>
              <w:divBdr>
                <w:top w:val="none" w:sz="0" w:space="0" w:color="auto"/>
                <w:left w:val="none" w:sz="0" w:space="0" w:color="auto"/>
                <w:bottom w:val="none" w:sz="0" w:space="0" w:color="auto"/>
                <w:right w:val="none" w:sz="0" w:space="0" w:color="auto"/>
              </w:divBdr>
            </w:div>
          </w:divsChild>
        </w:div>
        <w:div w:id="832986258">
          <w:marLeft w:val="0"/>
          <w:marRight w:val="0"/>
          <w:marTop w:val="0"/>
          <w:marBottom w:val="0"/>
          <w:divBdr>
            <w:top w:val="none" w:sz="0" w:space="0" w:color="auto"/>
            <w:left w:val="none" w:sz="0" w:space="0" w:color="auto"/>
            <w:bottom w:val="none" w:sz="0" w:space="0" w:color="auto"/>
            <w:right w:val="none" w:sz="0" w:space="0" w:color="auto"/>
          </w:divBdr>
          <w:divsChild>
            <w:div w:id="745734492">
              <w:marLeft w:val="0"/>
              <w:marRight w:val="0"/>
              <w:marTop w:val="0"/>
              <w:marBottom w:val="0"/>
              <w:divBdr>
                <w:top w:val="none" w:sz="0" w:space="0" w:color="auto"/>
                <w:left w:val="none" w:sz="0" w:space="0" w:color="auto"/>
                <w:bottom w:val="none" w:sz="0" w:space="0" w:color="auto"/>
                <w:right w:val="none" w:sz="0" w:space="0" w:color="auto"/>
              </w:divBdr>
              <w:divsChild>
                <w:div w:id="401297699">
                  <w:marLeft w:val="0"/>
                  <w:marRight w:val="0"/>
                  <w:marTop w:val="0"/>
                  <w:marBottom w:val="0"/>
                  <w:divBdr>
                    <w:top w:val="none" w:sz="0" w:space="0" w:color="auto"/>
                    <w:left w:val="none" w:sz="0" w:space="0" w:color="auto"/>
                    <w:bottom w:val="none" w:sz="0" w:space="0" w:color="auto"/>
                    <w:right w:val="none" w:sz="0" w:space="0" w:color="auto"/>
                  </w:divBdr>
                </w:div>
                <w:div w:id="1260410875">
                  <w:marLeft w:val="0"/>
                  <w:marRight w:val="0"/>
                  <w:marTop w:val="0"/>
                  <w:marBottom w:val="0"/>
                  <w:divBdr>
                    <w:top w:val="none" w:sz="0" w:space="0" w:color="auto"/>
                    <w:left w:val="none" w:sz="0" w:space="0" w:color="auto"/>
                    <w:bottom w:val="none" w:sz="0" w:space="0" w:color="auto"/>
                    <w:right w:val="none" w:sz="0" w:space="0" w:color="auto"/>
                  </w:divBdr>
                </w:div>
                <w:div w:id="1526089741">
                  <w:marLeft w:val="0"/>
                  <w:marRight w:val="0"/>
                  <w:marTop w:val="0"/>
                  <w:marBottom w:val="0"/>
                  <w:divBdr>
                    <w:top w:val="none" w:sz="0" w:space="0" w:color="auto"/>
                    <w:left w:val="none" w:sz="0" w:space="0" w:color="auto"/>
                    <w:bottom w:val="none" w:sz="0" w:space="0" w:color="auto"/>
                    <w:right w:val="none" w:sz="0" w:space="0" w:color="auto"/>
                  </w:divBdr>
                </w:div>
                <w:div w:id="1070007695">
                  <w:marLeft w:val="0"/>
                  <w:marRight w:val="0"/>
                  <w:marTop w:val="0"/>
                  <w:marBottom w:val="0"/>
                  <w:divBdr>
                    <w:top w:val="none" w:sz="0" w:space="0" w:color="auto"/>
                    <w:left w:val="none" w:sz="0" w:space="0" w:color="auto"/>
                    <w:bottom w:val="none" w:sz="0" w:space="0" w:color="auto"/>
                    <w:right w:val="none" w:sz="0" w:space="0" w:color="auto"/>
                  </w:divBdr>
                </w:div>
                <w:div w:id="1313411763">
                  <w:marLeft w:val="0"/>
                  <w:marRight w:val="0"/>
                  <w:marTop w:val="0"/>
                  <w:marBottom w:val="0"/>
                  <w:divBdr>
                    <w:top w:val="none" w:sz="0" w:space="0" w:color="auto"/>
                    <w:left w:val="none" w:sz="0" w:space="0" w:color="auto"/>
                    <w:bottom w:val="none" w:sz="0" w:space="0" w:color="auto"/>
                    <w:right w:val="none" w:sz="0" w:space="0" w:color="auto"/>
                  </w:divBdr>
                </w:div>
                <w:div w:id="1475564477">
                  <w:marLeft w:val="0"/>
                  <w:marRight w:val="0"/>
                  <w:marTop w:val="0"/>
                  <w:marBottom w:val="0"/>
                  <w:divBdr>
                    <w:top w:val="none" w:sz="0" w:space="0" w:color="auto"/>
                    <w:left w:val="none" w:sz="0" w:space="0" w:color="auto"/>
                    <w:bottom w:val="none" w:sz="0" w:space="0" w:color="auto"/>
                    <w:right w:val="none" w:sz="0" w:space="0" w:color="auto"/>
                  </w:divBdr>
                </w:div>
                <w:div w:id="258223363">
                  <w:marLeft w:val="0"/>
                  <w:marRight w:val="0"/>
                  <w:marTop w:val="0"/>
                  <w:marBottom w:val="0"/>
                  <w:divBdr>
                    <w:top w:val="none" w:sz="0" w:space="0" w:color="auto"/>
                    <w:left w:val="none" w:sz="0" w:space="0" w:color="auto"/>
                    <w:bottom w:val="none" w:sz="0" w:space="0" w:color="auto"/>
                    <w:right w:val="none" w:sz="0" w:space="0" w:color="auto"/>
                  </w:divBdr>
                </w:div>
                <w:div w:id="1640525713">
                  <w:marLeft w:val="0"/>
                  <w:marRight w:val="0"/>
                  <w:marTop w:val="0"/>
                  <w:marBottom w:val="0"/>
                  <w:divBdr>
                    <w:top w:val="none" w:sz="0" w:space="0" w:color="auto"/>
                    <w:left w:val="none" w:sz="0" w:space="0" w:color="auto"/>
                    <w:bottom w:val="none" w:sz="0" w:space="0" w:color="auto"/>
                    <w:right w:val="none" w:sz="0" w:space="0" w:color="auto"/>
                  </w:divBdr>
                </w:div>
                <w:div w:id="709065909">
                  <w:marLeft w:val="0"/>
                  <w:marRight w:val="0"/>
                  <w:marTop w:val="0"/>
                  <w:marBottom w:val="0"/>
                  <w:divBdr>
                    <w:top w:val="none" w:sz="0" w:space="0" w:color="auto"/>
                    <w:left w:val="none" w:sz="0" w:space="0" w:color="auto"/>
                    <w:bottom w:val="none" w:sz="0" w:space="0" w:color="auto"/>
                    <w:right w:val="none" w:sz="0" w:space="0" w:color="auto"/>
                  </w:divBdr>
                </w:div>
                <w:div w:id="1727102133">
                  <w:marLeft w:val="0"/>
                  <w:marRight w:val="0"/>
                  <w:marTop w:val="0"/>
                  <w:marBottom w:val="0"/>
                  <w:divBdr>
                    <w:top w:val="none" w:sz="0" w:space="0" w:color="auto"/>
                    <w:left w:val="none" w:sz="0" w:space="0" w:color="auto"/>
                    <w:bottom w:val="none" w:sz="0" w:space="0" w:color="auto"/>
                    <w:right w:val="none" w:sz="0" w:space="0" w:color="auto"/>
                  </w:divBdr>
                </w:div>
                <w:div w:id="1214079999">
                  <w:marLeft w:val="0"/>
                  <w:marRight w:val="0"/>
                  <w:marTop w:val="0"/>
                  <w:marBottom w:val="0"/>
                  <w:divBdr>
                    <w:top w:val="none" w:sz="0" w:space="0" w:color="auto"/>
                    <w:left w:val="none" w:sz="0" w:space="0" w:color="auto"/>
                    <w:bottom w:val="none" w:sz="0" w:space="0" w:color="auto"/>
                    <w:right w:val="none" w:sz="0" w:space="0" w:color="auto"/>
                  </w:divBdr>
                </w:div>
                <w:div w:id="1125854307">
                  <w:marLeft w:val="0"/>
                  <w:marRight w:val="0"/>
                  <w:marTop w:val="0"/>
                  <w:marBottom w:val="0"/>
                  <w:divBdr>
                    <w:top w:val="none" w:sz="0" w:space="0" w:color="auto"/>
                    <w:left w:val="none" w:sz="0" w:space="0" w:color="auto"/>
                    <w:bottom w:val="none" w:sz="0" w:space="0" w:color="auto"/>
                    <w:right w:val="none" w:sz="0" w:space="0" w:color="auto"/>
                  </w:divBdr>
                </w:div>
                <w:div w:id="1566329278">
                  <w:marLeft w:val="0"/>
                  <w:marRight w:val="0"/>
                  <w:marTop w:val="0"/>
                  <w:marBottom w:val="0"/>
                  <w:divBdr>
                    <w:top w:val="none" w:sz="0" w:space="0" w:color="auto"/>
                    <w:left w:val="none" w:sz="0" w:space="0" w:color="auto"/>
                    <w:bottom w:val="none" w:sz="0" w:space="0" w:color="auto"/>
                    <w:right w:val="none" w:sz="0" w:space="0" w:color="auto"/>
                  </w:divBdr>
                </w:div>
              </w:divsChild>
            </w:div>
            <w:div w:id="910239991">
              <w:marLeft w:val="0"/>
              <w:marRight w:val="0"/>
              <w:marTop w:val="0"/>
              <w:marBottom w:val="0"/>
              <w:divBdr>
                <w:top w:val="none" w:sz="0" w:space="0" w:color="auto"/>
                <w:left w:val="none" w:sz="0" w:space="0" w:color="auto"/>
                <w:bottom w:val="none" w:sz="0" w:space="0" w:color="auto"/>
                <w:right w:val="none" w:sz="0" w:space="0" w:color="auto"/>
              </w:divBdr>
            </w:div>
          </w:divsChild>
        </w:div>
        <w:div w:id="1409617117">
          <w:marLeft w:val="0"/>
          <w:marRight w:val="0"/>
          <w:marTop w:val="0"/>
          <w:marBottom w:val="0"/>
          <w:divBdr>
            <w:top w:val="none" w:sz="0" w:space="0" w:color="auto"/>
            <w:left w:val="none" w:sz="0" w:space="0" w:color="auto"/>
            <w:bottom w:val="none" w:sz="0" w:space="0" w:color="auto"/>
            <w:right w:val="none" w:sz="0" w:space="0" w:color="auto"/>
          </w:divBdr>
          <w:divsChild>
            <w:div w:id="2057973449">
              <w:marLeft w:val="0"/>
              <w:marRight w:val="0"/>
              <w:marTop w:val="0"/>
              <w:marBottom w:val="0"/>
              <w:divBdr>
                <w:top w:val="none" w:sz="0" w:space="0" w:color="auto"/>
                <w:left w:val="none" w:sz="0" w:space="0" w:color="auto"/>
                <w:bottom w:val="none" w:sz="0" w:space="0" w:color="auto"/>
                <w:right w:val="none" w:sz="0" w:space="0" w:color="auto"/>
              </w:divBdr>
            </w:div>
            <w:div w:id="15692654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69917129">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image" Target="media/image4.jpeg"/><Relationship Id="rId18" Type="http://schemas.openxmlformats.org/officeDocument/2006/relationships/hyperlink" Target="https://sakums.com.ua/storage/watermarked/dm6JG1OAMdlTRJkuX6hslx5pcpRuDDP06XdZNpDQ.jpeg" TargetMode="External"/><Relationship Id="rId3" Type="http://schemas.openxmlformats.org/officeDocument/2006/relationships/settings" Target="settings.xml"/><Relationship Id="rId21" Type="http://schemas.openxmlformats.org/officeDocument/2006/relationships/fontTable" Target="fontTable.xml"/><Relationship Id="rId7" Type="http://schemas.openxmlformats.org/officeDocument/2006/relationships/hyperlink" Target="https://sakums.com.ua/storage/watermarked/cdM424z23rNlveUYOtOVThVFyWeUHJCRrJTHnoAE.jpeg" TargetMode="External"/><Relationship Id="rId12" Type="http://schemas.openxmlformats.org/officeDocument/2006/relationships/image" Target="media/image3.jpeg"/><Relationship Id="rId17" Type="http://schemas.openxmlformats.org/officeDocument/2006/relationships/image" Target="media/image6.jpeg"/><Relationship Id="rId2" Type="http://schemas.openxmlformats.org/officeDocument/2006/relationships/styles" Target="styles.xml"/><Relationship Id="rId16" Type="http://schemas.openxmlformats.org/officeDocument/2006/relationships/hyperlink" Target="https://sakums.com.ua/storage/watermarked/tAKJhT2aMr9Cj1Dpr25wMiZZJ6AW3wlGOj3ZMUEK.jpeg" TargetMode="External"/><Relationship Id="rId20" Type="http://schemas.openxmlformats.org/officeDocument/2006/relationships/header" Target="header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sakums.com.ua/storage/watermarked/mnw1ypYc9eUWnnikKQTYIEPsKHnQFbfXO4A3TvSG.jpeg" TargetMode="External"/><Relationship Id="rId5" Type="http://schemas.openxmlformats.org/officeDocument/2006/relationships/footnotes" Target="footnotes.xml"/><Relationship Id="rId15" Type="http://schemas.openxmlformats.org/officeDocument/2006/relationships/image" Target="media/image5.jpeg"/><Relationship Id="rId10" Type="http://schemas.openxmlformats.org/officeDocument/2006/relationships/image" Target="media/image2.jpeg"/><Relationship Id="rId19" Type="http://schemas.openxmlformats.org/officeDocument/2006/relationships/image" Target="media/image7.jpeg"/><Relationship Id="rId4" Type="http://schemas.openxmlformats.org/officeDocument/2006/relationships/webSettings" Target="webSettings.xml"/><Relationship Id="rId9" Type="http://schemas.openxmlformats.org/officeDocument/2006/relationships/hyperlink" Target="https://sakums.com.ua/storage/watermarked/zYLrVzSux345hscGHlQRfNbhkgPFsGf5db42QGZC.jpeg" TargetMode="External"/><Relationship Id="rId14" Type="http://schemas.openxmlformats.org/officeDocument/2006/relationships/hyperlink" Target="https://sakums.com.ua/storage/watermarked/aDPi3kD2X47byL67TXMDRE7KR4cTLu8BsQEs18nw.jpeg" TargetMode="External"/><Relationship Id="rId22"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8.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3</Pages>
  <Words>1218</Words>
  <Characters>6948</Characters>
  <Application>Microsoft Office Word</Application>
  <DocSecurity>0</DocSecurity>
  <Lines>57</Lines>
  <Paragraphs>16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8150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Семенець Яна</dc:creator>
  <cp:lastModifiedBy>Марина Яковчук</cp:lastModifiedBy>
  <cp:revision>2</cp:revision>
  <dcterms:created xsi:type="dcterms:W3CDTF">2026-09-01T13:43:00Z</dcterms:created>
  <dcterms:modified xsi:type="dcterms:W3CDTF">2026-09-01T13:43:00Z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2025-09-01T00:00:00Z</vt:filetime>
  </property>
  <property fmtid="{D5CDD505-2E9C-101B-9397-08002B2CF9AE}" pid="3" name="Creator">
    <vt:lpwstr>Acrobat PDFMaker 22 для Word</vt:lpwstr>
  </property>
  <property fmtid="{D5CDD505-2E9C-101B-9397-08002B2CF9AE}" pid="4" name="ICV">
    <vt:lpwstr>743887F3E04140879EA4323AE6E5A4FB_13</vt:lpwstr>
  </property>
  <property fmtid="{D5CDD505-2E9C-101B-9397-08002B2CF9AE}" pid="5" name="KSOProductBuildVer">
    <vt:lpwstr>1033-12.2.0.21931</vt:lpwstr>
  </property>
  <property fmtid="{D5CDD505-2E9C-101B-9397-08002B2CF9AE}" pid="6" name="LastSaved">
    <vt:filetime>2025-09-01T00:00:00Z</vt:filetime>
  </property>
  <property fmtid="{D5CDD505-2E9C-101B-9397-08002B2CF9AE}" pid="7" name="Producer">
    <vt:lpwstr>Adobe PDF Library 22.1.117</vt:lpwstr>
  </property>
  <property fmtid="{D5CDD505-2E9C-101B-9397-08002B2CF9AE}" pid="8" name="SourceModified">
    <vt:lpwstr>D:20250901150438</vt:lpwstr>
  </property>
</Properties>
</file>