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09E5" w:rsidRPr="00AA09E5" w:rsidRDefault="00987C07" w:rsidP="00AA09E5">
      <w:pPr>
        <w:pStyle w:val="2"/>
        <w:jc w:val="center"/>
        <w:rPr>
          <w:rFonts w:ascii="Open Sans" w:eastAsia="Times New Roman" w:hAnsi="Open Sans" w:cs="Times New Roman"/>
          <w:b/>
          <w:color w:val="auto"/>
          <w:lang w:val="ru-RU"/>
        </w:rPr>
      </w:pPr>
      <w:r w:rsidRPr="00987C07">
        <w:rPr>
          <w:rFonts w:ascii="Open Sans" w:hAnsi="Open Sans"/>
          <w:b/>
          <w:color w:val="auto"/>
        </w:rPr>
        <w:t>НЕЗВІДАНА ПОЛЬЩА (шкільні канікули)</w:t>
      </w:r>
    </w:p>
    <w:p w:rsidR="00A34737" w:rsidRPr="00937750" w:rsidRDefault="00A34737" w:rsidP="00937750">
      <w:pPr>
        <w:pStyle w:val="5"/>
        <w:shd w:val="clear" w:color="auto" w:fill="48509D"/>
        <w:spacing w:before="0"/>
        <w:jc w:val="center"/>
        <w:rPr>
          <w:rFonts w:ascii="Verdana" w:eastAsia="Times New Roman" w:hAnsi="Verdana" w:cs="Segoe UI"/>
          <w:color w:val="FFFFFF"/>
          <w:sz w:val="18"/>
          <w:szCs w:val="18"/>
          <w:lang w:val="ru-RU"/>
        </w:rPr>
      </w:pPr>
      <w:r w:rsidRPr="00937750">
        <w:rPr>
          <w:rFonts w:ascii="Verdana" w:hAnsi="Verdana" w:cs="Segoe UI"/>
          <w:color w:val="FFFFFF"/>
          <w:sz w:val="18"/>
          <w:szCs w:val="18"/>
        </w:rPr>
        <w:t>1 день</w:t>
      </w:r>
    </w:p>
    <w:p w:rsidR="00A34737" w:rsidRPr="00937750" w:rsidRDefault="00A34737" w:rsidP="00937750">
      <w:pPr>
        <w:pStyle w:val="6"/>
        <w:shd w:val="clear" w:color="auto" w:fill="49B162"/>
        <w:spacing w:before="0"/>
        <w:jc w:val="center"/>
        <w:rPr>
          <w:rFonts w:ascii="Verdana" w:hAnsi="Verdana" w:cs="Segoe UI"/>
          <w:caps/>
          <w:color w:val="FFFFFF"/>
          <w:sz w:val="18"/>
          <w:szCs w:val="18"/>
        </w:rPr>
      </w:pPr>
      <w:r w:rsidRPr="00937750">
        <w:rPr>
          <w:rFonts w:ascii="Verdana" w:hAnsi="Verdana" w:cs="Segoe UI"/>
          <w:caps/>
          <w:color w:val="FFFFFF"/>
          <w:sz w:val="18"/>
          <w:szCs w:val="18"/>
        </w:rPr>
        <w:t>Краків - місто королів</w:t>
      </w:r>
    </w:p>
    <w:p w:rsidR="00A34737" w:rsidRPr="00937750" w:rsidRDefault="00A34737" w:rsidP="00937750">
      <w:pPr>
        <w:pStyle w:val="a8"/>
        <w:shd w:val="clear" w:color="auto" w:fill="F7F7F7"/>
        <w:spacing w:before="0" w:beforeAutospacing="0" w:after="0" w:afterAutospacing="0"/>
        <w:rPr>
          <w:rFonts w:ascii="Verdana" w:hAnsi="Verdana" w:cs="Segoe UI"/>
          <w:color w:val="212529"/>
          <w:sz w:val="18"/>
          <w:szCs w:val="18"/>
        </w:rPr>
      </w:pPr>
      <w:proofErr w:type="spellStart"/>
      <w:r w:rsidRPr="00937750">
        <w:rPr>
          <w:rFonts w:ascii="Verdana" w:hAnsi="Verdana" w:cs="Segoe UI"/>
          <w:color w:val="212529"/>
          <w:sz w:val="18"/>
          <w:szCs w:val="18"/>
        </w:rPr>
        <w:t>Зустріч</w:t>
      </w:r>
      <w:proofErr w:type="spellEnd"/>
      <w:r w:rsidRPr="00937750">
        <w:rPr>
          <w:rFonts w:ascii="Verdana" w:hAnsi="Verdana" w:cs="Segoe UI"/>
          <w:color w:val="212529"/>
          <w:sz w:val="18"/>
          <w:szCs w:val="18"/>
        </w:rPr>
        <w:t xml:space="preserve"> </w:t>
      </w:r>
      <w:proofErr w:type="spellStart"/>
      <w:r w:rsidRPr="00937750">
        <w:rPr>
          <w:rFonts w:ascii="Verdana" w:hAnsi="Verdana" w:cs="Segoe UI"/>
          <w:color w:val="212529"/>
          <w:sz w:val="18"/>
          <w:szCs w:val="18"/>
        </w:rPr>
        <w:t>туристів</w:t>
      </w:r>
      <w:proofErr w:type="spellEnd"/>
      <w:r w:rsidRPr="00937750">
        <w:rPr>
          <w:rFonts w:ascii="Verdana" w:hAnsi="Verdana" w:cs="Segoe UI"/>
          <w:color w:val="212529"/>
          <w:sz w:val="18"/>
          <w:szCs w:val="18"/>
        </w:rPr>
        <w:t xml:space="preserve"> у </w:t>
      </w:r>
      <w:proofErr w:type="spellStart"/>
      <w:r w:rsidRPr="00937750">
        <w:rPr>
          <w:rFonts w:ascii="Verdana" w:hAnsi="Verdana" w:cs="Segoe UI"/>
          <w:color w:val="212529"/>
          <w:sz w:val="18"/>
          <w:szCs w:val="18"/>
        </w:rPr>
        <w:t>Львові</w:t>
      </w:r>
      <w:proofErr w:type="spellEnd"/>
      <w:r w:rsidRPr="00937750">
        <w:rPr>
          <w:rFonts w:ascii="Verdana" w:hAnsi="Verdana" w:cs="Segoe UI"/>
          <w:color w:val="212529"/>
          <w:sz w:val="18"/>
          <w:szCs w:val="18"/>
        </w:rPr>
        <w:t xml:space="preserve"> </w:t>
      </w:r>
      <w:proofErr w:type="spellStart"/>
      <w:r w:rsidRPr="00937750">
        <w:rPr>
          <w:rFonts w:ascii="Verdana" w:hAnsi="Verdana" w:cs="Segoe UI"/>
          <w:color w:val="212529"/>
          <w:sz w:val="18"/>
          <w:szCs w:val="18"/>
        </w:rPr>
        <w:t>представником</w:t>
      </w:r>
      <w:proofErr w:type="spellEnd"/>
      <w:r w:rsidRPr="00937750">
        <w:rPr>
          <w:rFonts w:ascii="Verdana" w:hAnsi="Verdana" w:cs="Segoe UI"/>
          <w:color w:val="212529"/>
          <w:sz w:val="18"/>
          <w:szCs w:val="18"/>
        </w:rPr>
        <w:t xml:space="preserve"> </w:t>
      </w:r>
      <w:proofErr w:type="spellStart"/>
      <w:r w:rsidRPr="00937750">
        <w:rPr>
          <w:rFonts w:ascii="Verdana" w:hAnsi="Verdana" w:cs="Segoe UI"/>
          <w:color w:val="212529"/>
          <w:sz w:val="18"/>
          <w:szCs w:val="18"/>
        </w:rPr>
        <w:t>компанії</w:t>
      </w:r>
      <w:proofErr w:type="spellEnd"/>
      <w:r w:rsidRPr="00937750">
        <w:rPr>
          <w:rFonts w:ascii="Verdana" w:hAnsi="Verdana" w:cs="Segoe UI"/>
          <w:color w:val="212529"/>
          <w:sz w:val="18"/>
          <w:szCs w:val="18"/>
        </w:rPr>
        <w:t xml:space="preserve"> </w:t>
      </w:r>
      <w:proofErr w:type="spellStart"/>
      <w:r w:rsidRPr="00937750">
        <w:rPr>
          <w:rFonts w:ascii="Verdana" w:hAnsi="Verdana" w:cs="Segoe UI"/>
          <w:color w:val="212529"/>
          <w:sz w:val="18"/>
          <w:szCs w:val="18"/>
        </w:rPr>
        <w:t>Сакумс</w:t>
      </w:r>
      <w:proofErr w:type="spellEnd"/>
      <w:r w:rsidRPr="00937750">
        <w:rPr>
          <w:rFonts w:ascii="Verdana" w:hAnsi="Verdana" w:cs="Segoe UI"/>
          <w:color w:val="212529"/>
          <w:sz w:val="18"/>
          <w:szCs w:val="18"/>
        </w:rPr>
        <w:t xml:space="preserve"> </w:t>
      </w:r>
      <w:proofErr w:type="spellStart"/>
      <w:r w:rsidRPr="00937750">
        <w:rPr>
          <w:rFonts w:ascii="Verdana" w:hAnsi="Verdana" w:cs="Segoe UI"/>
          <w:color w:val="212529"/>
          <w:sz w:val="18"/>
          <w:szCs w:val="18"/>
        </w:rPr>
        <w:t>біля</w:t>
      </w:r>
      <w:proofErr w:type="spellEnd"/>
      <w:r w:rsidRPr="00937750">
        <w:rPr>
          <w:rFonts w:ascii="Verdana" w:hAnsi="Verdana" w:cs="Segoe UI"/>
          <w:color w:val="212529"/>
          <w:sz w:val="18"/>
          <w:szCs w:val="18"/>
        </w:rPr>
        <w:t xml:space="preserve"> автобуса (автобус </w:t>
      </w:r>
      <w:proofErr w:type="spellStart"/>
      <w:r w:rsidRPr="00937750">
        <w:rPr>
          <w:rFonts w:ascii="Verdana" w:hAnsi="Verdana" w:cs="Segoe UI"/>
          <w:color w:val="212529"/>
          <w:sz w:val="18"/>
          <w:szCs w:val="18"/>
        </w:rPr>
        <w:t>чекатиме</w:t>
      </w:r>
      <w:proofErr w:type="spellEnd"/>
      <w:r w:rsidRPr="00937750">
        <w:rPr>
          <w:rFonts w:ascii="Verdana" w:hAnsi="Verdana" w:cs="Segoe UI"/>
          <w:color w:val="212529"/>
          <w:sz w:val="18"/>
          <w:szCs w:val="18"/>
        </w:rPr>
        <w:t xml:space="preserve"> на </w:t>
      </w:r>
      <w:proofErr w:type="spellStart"/>
      <w:r w:rsidRPr="00937750">
        <w:rPr>
          <w:rFonts w:ascii="Verdana" w:hAnsi="Verdana" w:cs="Segoe UI"/>
          <w:color w:val="212529"/>
          <w:sz w:val="18"/>
          <w:szCs w:val="18"/>
        </w:rPr>
        <w:t>парковці</w:t>
      </w:r>
      <w:proofErr w:type="spellEnd"/>
      <w:r w:rsidRPr="00937750">
        <w:rPr>
          <w:rFonts w:ascii="Verdana" w:hAnsi="Verdana" w:cs="Segoe UI"/>
          <w:color w:val="212529"/>
          <w:sz w:val="18"/>
          <w:szCs w:val="18"/>
        </w:rPr>
        <w:t xml:space="preserve"> </w:t>
      </w:r>
      <w:proofErr w:type="spellStart"/>
      <w:r w:rsidRPr="00937750">
        <w:rPr>
          <w:rFonts w:ascii="Verdana" w:hAnsi="Verdana" w:cs="Segoe UI"/>
          <w:color w:val="212529"/>
          <w:sz w:val="18"/>
          <w:szCs w:val="18"/>
        </w:rPr>
        <w:t>біля</w:t>
      </w:r>
      <w:proofErr w:type="spellEnd"/>
      <w:r w:rsidRPr="00937750">
        <w:rPr>
          <w:rFonts w:ascii="Verdana" w:hAnsi="Verdana" w:cs="Segoe UI"/>
          <w:color w:val="212529"/>
          <w:sz w:val="18"/>
          <w:szCs w:val="18"/>
        </w:rPr>
        <w:t xml:space="preserve"> </w:t>
      </w:r>
      <w:proofErr w:type="spellStart"/>
      <w:r w:rsidRPr="00937750">
        <w:rPr>
          <w:rFonts w:ascii="Verdana" w:hAnsi="Verdana" w:cs="Segoe UI"/>
          <w:color w:val="212529"/>
          <w:sz w:val="18"/>
          <w:szCs w:val="18"/>
        </w:rPr>
        <w:t>залізничного</w:t>
      </w:r>
      <w:proofErr w:type="spellEnd"/>
      <w:r w:rsidRPr="00937750">
        <w:rPr>
          <w:rFonts w:ascii="Verdana" w:hAnsi="Verdana" w:cs="Segoe UI"/>
          <w:color w:val="212529"/>
          <w:sz w:val="18"/>
          <w:szCs w:val="18"/>
        </w:rPr>
        <w:t xml:space="preserve"> вокзалу, </w:t>
      </w:r>
      <w:proofErr w:type="spellStart"/>
      <w:r w:rsidRPr="00937750">
        <w:rPr>
          <w:rFonts w:ascii="Verdana" w:hAnsi="Verdana" w:cs="Segoe UI"/>
          <w:color w:val="212529"/>
          <w:sz w:val="18"/>
          <w:szCs w:val="18"/>
        </w:rPr>
        <w:t>якщо</w:t>
      </w:r>
      <w:proofErr w:type="spellEnd"/>
      <w:r w:rsidRPr="00937750">
        <w:rPr>
          <w:rFonts w:ascii="Verdana" w:hAnsi="Verdana" w:cs="Segoe UI"/>
          <w:color w:val="212529"/>
          <w:sz w:val="18"/>
          <w:szCs w:val="18"/>
        </w:rPr>
        <w:t xml:space="preserve"> </w:t>
      </w:r>
      <w:proofErr w:type="spellStart"/>
      <w:r w:rsidRPr="00937750">
        <w:rPr>
          <w:rFonts w:ascii="Verdana" w:hAnsi="Verdana" w:cs="Segoe UI"/>
          <w:color w:val="212529"/>
          <w:sz w:val="18"/>
          <w:szCs w:val="18"/>
        </w:rPr>
        <w:t>стояти</w:t>
      </w:r>
      <w:proofErr w:type="spellEnd"/>
      <w:r w:rsidRPr="00937750">
        <w:rPr>
          <w:rFonts w:ascii="Verdana" w:hAnsi="Verdana" w:cs="Segoe UI"/>
          <w:color w:val="212529"/>
          <w:sz w:val="18"/>
          <w:szCs w:val="18"/>
        </w:rPr>
        <w:t xml:space="preserve"> спиною </w:t>
      </w:r>
      <w:proofErr w:type="gramStart"/>
      <w:r w:rsidRPr="00937750">
        <w:rPr>
          <w:rFonts w:ascii="Verdana" w:hAnsi="Verdana" w:cs="Segoe UI"/>
          <w:color w:val="212529"/>
          <w:sz w:val="18"/>
          <w:szCs w:val="18"/>
        </w:rPr>
        <w:t>до вокзалу</w:t>
      </w:r>
      <w:proofErr w:type="gramEnd"/>
      <w:r w:rsidRPr="00937750">
        <w:rPr>
          <w:rFonts w:ascii="Verdana" w:hAnsi="Verdana" w:cs="Segoe UI"/>
          <w:color w:val="212529"/>
          <w:sz w:val="18"/>
          <w:szCs w:val="18"/>
        </w:rPr>
        <w:t xml:space="preserve">, парковка буде </w:t>
      </w:r>
      <w:proofErr w:type="spellStart"/>
      <w:r w:rsidRPr="00937750">
        <w:rPr>
          <w:rFonts w:ascii="Verdana" w:hAnsi="Verdana" w:cs="Segoe UI"/>
          <w:color w:val="212529"/>
          <w:sz w:val="18"/>
          <w:szCs w:val="18"/>
        </w:rPr>
        <w:t>праворуч</w:t>
      </w:r>
      <w:proofErr w:type="spellEnd"/>
      <w:r w:rsidRPr="00937750">
        <w:rPr>
          <w:rFonts w:ascii="Verdana" w:hAnsi="Verdana" w:cs="Segoe UI"/>
          <w:color w:val="212529"/>
          <w:sz w:val="18"/>
          <w:szCs w:val="18"/>
        </w:rPr>
        <w:t>, де сквер). </w:t>
      </w:r>
    </w:p>
    <w:p w:rsidR="00A34737" w:rsidRPr="00937750" w:rsidRDefault="00A34737" w:rsidP="00937750">
      <w:pPr>
        <w:pStyle w:val="a8"/>
        <w:shd w:val="clear" w:color="auto" w:fill="F7F7F7"/>
        <w:spacing w:before="0" w:beforeAutospacing="0" w:after="0" w:afterAutospacing="0"/>
        <w:rPr>
          <w:rFonts w:ascii="Verdana" w:hAnsi="Verdana" w:cs="Segoe UI"/>
          <w:color w:val="212529"/>
          <w:sz w:val="18"/>
          <w:szCs w:val="18"/>
        </w:rPr>
      </w:pPr>
      <w:proofErr w:type="spellStart"/>
      <w:r w:rsidRPr="00937750">
        <w:rPr>
          <w:rFonts w:ascii="Verdana" w:hAnsi="Verdana" w:cs="Segoe UI"/>
          <w:color w:val="212529"/>
          <w:sz w:val="18"/>
          <w:szCs w:val="18"/>
        </w:rPr>
        <w:t>Орієнтовний</w:t>
      </w:r>
      <w:proofErr w:type="spellEnd"/>
      <w:r w:rsidRPr="00937750">
        <w:rPr>
          <w:rFonts w:ascii="Verdana" w:hAnsi="Verdana" w:cs="Segoe UI"/>
          <w:color w:val="212529"/>
          <w:sz w:val="18"/>
          <w:szCs w:val="18"/>
        </w:rPr>
        <w:t xml:space="preserve"> час </w:t>
      </w:r>
      <w:proofErr w:type="spellStart"/>
      <w:r w:rsidRPr="00937750">
        <w:rPr>
          <w:rFonts w:ascii="Verdana" w:hAnsi="Verdana" w:cs="Segoe UI"/>
          <w:color w:val="212529"/>
          <w:sz w:val="18"/>
          <w:szCs w:val="18"/>
        </w:rPr>
        <w:t>збору</w:t>
      </w:r>
      <w:proofErr w:type="spellEnd"/>
      <w:r w:rsidRPr="00937750">
        <w:rPr>
          <w:rFonts w:ascii="Verdana" w:hAnsi="Verdana" w:cs="Segoe UI"/>
          <w:color w:val="212529"/>
          <w:sz w:val="18"/>
          <w:szCs w:val="18"/>
        </w:rPr>
        <w:t xml:space="preserve"> </w:t>
      </w:r>
      <w:proofErr w:type="spellStart"/>
      <w:r w:rsidRPr="00937750">
        <w:rPr>
          <w:rFonts w:ascii="Verdana" w:hAnsi="Verdana" w:cs="Segoe UI"/>
          <w:color w:val="212529"/>
          <w:sz w:val="18"/>
          <w:szCs w:val="18"/>
        </w:rPr>
        <w:t>туристів</w:t>
      </w:r>
      <w:proofErr w:type="spellEnd"/>
      <w:r w:rsidRPr="00937750">
        <w:rPr>
          <w:rFonts w:ascii="Verdana" w:hAnsi="Verdana" w:cs="Segoe UI"/>
          <w:color w:val="212529"/>
          <w:sz w:val="18"/>
          <w:szCs w:val="18"/>
        </w:rPr>
        <w:t xml:space="preserve"> - 06:30. </w:t>
      </w:r>
      <w:proofErr w:type="spellStart"/>
      <w:r w:rsidRPr="00937750">
        <w:rPr>
          <w:rFonts w:ascii="Verdana" w:hAnsi="Verdana" w:cs="Segoe UI"/>
          <w:color w:val="212529"/>
          <w:sz w:val="18"/>
          <w:szCs w:val="18"/>
        </w:rPr>
        <w:t>Виїзд</w:t>
      </w:r>
      <w:proofErr w:type="spellEnd"/>
      <w:r w:rsidRPr="00937750">
        <w:rPr>
          <w:rFonts w:ascii="Verdana" w:hAnsi="Verdana" w:cs="Segoe UI"/>
          <w:color w:val="212529"/>
          <w:sz w:val="18"/>
          <w:szCs w:val="18"/>
        </w:rPr>
        <w:t xml:space="preserve"> на кордон о 07:00.</w:t>
      </w:r>
      <w:r w:rsidRPr="00937750">
        <w:rPr>
          <w:rFonts w:ascii="Verdana" w:hAnsi="Verdana" w:cs="Segoe UI"/>
          <w:color w:val="212529"/>
          <w:sz w:val="18"/>
          <w:szCs w:val="18"/>
        </w:rPr>
        <w:br/>
        <w:t xml:space="preserve">Посадка </w:t>
      </w:r>
      <w:proofErr w:type="spellStart"/>
      <w:r w:rsidRPr="00937750">
        <w:rPr>
          <w:rFonts w:ascii="Verdana" w:hAnsi="Verdana" w:cs="Segoe UI"/>
          <w:color w:val="212529"/>
          <w:sz w:val="18"/>
          <w:szCs w:val="18"/>
        </w:rPr>
        <w:t>туристів</w:t>
      </w:r>
      <w:proofErr w:type="spellEnd"/>
      <w:r w:rsidRPr="00937750">
        <w:rPr>
          <w:rFonts w:ascii="Verdana" w:hAnsi="Verdana" w:cs="Segoe UI"/>
          <w:color w:val="212529"/>
          <w:sz w:val="18"/>
          <w:szCs w:val="18"/>
        </w:rPr>
        <w:t xml:space="preserve"> в автобус. </w:t>
      </w:r>
      <w:proofErr w:type="spellStart"/>
      <w:r w:rsidRPr="00937750">
        <w:rPr>
          <w:rFonts w:ascii="Verdana" w:hAnsi="Verdana" w:cs="Segoe UI"/>
          <w:color w:val="212529"/>
          <w:sz w:val="18"/>
          <w:szCs w:val="18"/>
        </w:rPr>
        <w:t>Якщо</w:t>
      </w:r>
      <w:proofErr w:type="spellEnd"/>
      <w:r w:rsidRPr="00937750">
        <w:rPr>
          <w:rFonts w:ascii="Verdana" w:hAnsi="Verdana" w:cs="Segoe UI"/>
          <w:color w:val="212529"/>
          <w:sz w:val="18"/>
          <w:szCs w:val="18"/>
        </w:rPr>
        <w:t xml:space="preserve"> </w:t>
      </w:r>
      <w:proofErr w:type="spellStart"/>
      <w:r w:rsidRPr="00937750">
        <w:rPr>
          <w:rFonts w:ascii="Verdana" w:hAnsi="Verdana" w:cs="Segoe UI"/>
          <w:color w:val="212529"/>
          <w:sz w:val="18"/>
          <w:szCs w:val="18"/>
        </w:rPr>
        <w:t>ви</w:t>
      </w:r>
      <w:proofErr w:type="spellEnd"/>
      <w:r w:rsidRPr="00937750">
        <w:rPr>
          <w:rFonts w:ascii="Verdana" w:hAnsi="Verdana" w:cs="Segoe UI"/>
          <w:color w:val="212529"/>
          <w:sz w:val="18"/>
          <w:szCs w:val="18"/>
        </w:rPr>
        <w:t xml:space="preserve"> </w:t>
      </w:r>
      <w:proofErr w:type="spellStart"/>
      <w:r w:rsidRPr="00937750">
        <w:rPr>
          <w:rFonts w:ascii="Verdana" w:hAnsi="Verdana" w:cs="Segoe UI"/>
          <w:color w:val="212529"/>
          <w:sz w:val="18"/>
          <w:szCs w:val="18"/>
        </w:rPr>
        <w:t>добираєтесь</w:t>
      </w:r>
      <w:proofErr w:type="spellEnd"/>
      <w:r w:rsidRPr="00937750">
        <w:rPr>
          <w:rFonts w:ascii="Verdana" w:hAnsi="Verdana" w:cs="Segoe UI"/>
          <w:color w:val="212529"/>
          <w:sz w:val="18"/>
          <w:szCs w:val="18"/>
        </w:rPr>
        <w:t xml:space="preserve"> до Львова </w:t>
      </w:r>
      <w:proofErr w:type="spellStart"/>
      <w:r w:rsidRPr="00937750">
        <w:rPr>
          <w:rFonts w:ascii="Verdana" w:hAnsi="Verdana" w:cs="Segoe UI"/>
          <w:color w:val="212529"/>
          <w:sz w:val="18"/>
          <w:szCs w:val="18"/>
        </w:rPr>
        <w:t>самостійно</w:t>
      </w:r>
      <w:proofErr w:type="spellEnd"/>
      <w:r w:rsidRPr="00937750">
        <w:rPr>
          <w:rFonts w:ascii="Verdana" w:hAnsi="Verdana" w:cs="Segoe UI"/>
          <w:color w:val="212529"/>
          <w:sz w:val="18"/>
          <w:szCs w:val="18"/>
        </w:rPr>
        <w:t xml:space="preserve">, </w:t>
      </w:r>
      <w:proofErr w:type="spellStart"/>
      <w:r w:rsidRPr="00937750">
        <w:rPr>
          <w:rFonts w:ascii="Verdana" w:hAnsi="Verdana" w:cs="Segoe UI"/>
          <w:color w:val="212529"/>
          <w:sz w:val="18"/>
          <w:szCs w:val="18"/>
        </w:rPr>
        <w:t>необхідно</w:t>
      </w:r>
      <w:proofErr w:type="spellEnd"/>
      <w:r w:rsidRPr="00937750">
        <w:rPr>
          <w:rFonts w:ascii="Verdana" w:hAnsi="Verdana" w:cs="Segoe UI"/>
          <w:color w:val="212529"/>
          <w:sz w:val="18"/>
          <w:szCs w:val="18"/>
        </w:rPr>
        <w:t xml:space="preserve"> </w:t>
      </w:r>
      <w:proofErr w:type="spellStart"/>
      <w:r w:rsidRPr="00937750">
        <w:rPr>
          <w:rFonts w:ascii="Verdana" w:hAnsi="Verdana" w:cs="Segoe UI"/>
          <w:color w:val="212529"/>
          <w:sz w:val="18"/>
          <w:szCs w:val="18"/>
        </w:rPr>
        <w:t>уточнити</w:t>
      </w:r>
      <w:proofErr w:type="spellEnd"/>
      <w:r w:rsidRPr="00937750">
        <w:rPr>
          <w:rFonts w:ascii="Verdana" w:hAnsi="Verdana" w:cs="Segoe UI"/>
          <w:color w:val="212529"/>
          <w:sz w:val="18"/>
          <w:szCs w:val="18"/>
        </w:rPr>
        <w:t xml:space="preserve"> у менеджера </w:t>
      </w:r>
      <w:proofErr w:type="spellStart"/>
      <w:r w:rsidRPr="00937750">
        <w:rPr>
          <w:rFonts w:ascii="Verdana" w:hAnsi="Verdana" w:cs="Segoe UI"/>
          <w:color w:val="212529"/>
          <w:sz w:val="18"/>
          <w:szCs w:val="18"/>
        </w:rPr>
        <w:t>точний</w:t>
      </w:r>
      <w:proofErr w:type="spellEnd"/>
      <w:r w:rsidRPr="00937750">
        <w:rPr>
          <w:rFonts w:ascii="Verdana" w:hAnsi="Verdana" w:cs="Segoe UI"/>
          <w:color w:val="212529"/>
          <w:sz w:val="18"/>
          <w:szCs w:val="18"/>
        </w:rPr>
        <w:t xml:space="preserve"> час </w:t>
      </w:r>
      <w:proofErr w:type="spellStart"/>
      <w:r w:rsidRPr="00937750">
        <w:rPr>
          <w:rFonts w:ascii="Verdana" w:hAnsi="Verdana" w:cs="Segoe UI"/>
          <w:color w:val="212529"/>
          <w:sz w:val="18"/>
          <w:szCs w:val="18"/>
        </w:rPr>
        <w:t>відправлення</w:t>
      </w:r>
      <w:proofErr w:type="spellEnd"/>
      <w:r w:rsidRPr="00937750">
        <w:rPr>
          <w:rFonts w:ascii="Verdana" w:hAnsi="Verdana" w:cs="Segoe UI"/>
          <w:color w:val="212529"/>
          <w:sz w:val="18"/>
          <w:szCs w:val="18"/>
        </w:rPr>
        <w:t xml:space="preserve"> автобуса.</w:t>
      </w:r>
    </w:p>
    <w:p w:rsidR="00A34737" w:rsidRPr="00937750" w:rsidRDefault="00A34737" w:rsidP="00937750">
      <w:pPr>
        <w:shd w:val="clear" w:color="auto" w:fill="F7F7F7"/>
        <w:rPr>
          <w:rFonts w:cs="Segoe UI"/>
          <w:color w:val="212529"/>
          <w:sz w:val="18"/>
          <w:szCs w:val="18"/>
        </w:rPr>
      </w:pPr>
      <w:r w:rsidRPr="00937750">
        <w:rPr>
          <w:rFonts w:cs="Segoe UI"/>
          <w:color w:val="212529"/>
          <w:sz w:val="18"/>
          <w:szCs w:val="18"/>
        </w:rPr>
        <w:t>Переїзд у Краків.</w:t>
      </w:r>
    </w:p>
    <w:p w:rsidR="00A34737" w:rsidRPr="00937750" w:rsidRDefault="00A34737" w:rsidP="00937750">
      <w:pPr>
        <w:shd w:val="clear" w:color="auto" w:fill="F7F7F7"/>
        <w:rPr>
          <w:rFonts w:cs="Segoe UI"/>
          <w:color w:val="212529"/>
          <w:sz w:val="18"/>
          <w:szCs w:val="18"/>
        </w:rPr>
      </w:pPr>
    </w:p>
    <w:p w:rsidR="00A34737" w:rsidRPr="00937750" w:rsidRDefault="00A34737" w:rsidP="00937750">
      <w:pPr>
        <w:shd w:val="clear" w:color="auto" w:fill="F7F7F7"/>
        <w:rPr>
          <w:rFonts w:cs="Segoe UI"/>
          <w:color w:val="212529"/>
          <w:sz w:val="18"/>
          <w:szCs w:val="18"/>
        </w:rPr>
      </w:pPr>
      <w:r w:rsidRPr="00937750">
        <w:rPr>
          <w:rFonts w:cs="Segoe UI"/>
          <w:color w:val="212529"/>
          <w:sz w:val="18"/>
          <w:szCs w:val="18"/>
        </w:rPr>
        <w:t>Запрошуємо відвідати екскурсію </w:t>
      </w:r>
      <w:r w:rsidRPr="00937750">
        <w:rPr>
          <w:rFonts w:cs="Segoe UI"/>
          <w:b/>
          <w:bCs/>
          <w:color w:val="212529"/>
          <w:sz w:val="18"/>
          <w:szCs w:val="18"/>
        </w:rPr>
        <w:t>"Краків - місто королів"</w:t>
      </w:r>
      <w:r w:rsidRPr="00937750">
        <w:rPr>
          <w:rFonts w:cs="Segoe UI"/>
          <w:color w:val="212529"/>
          <w:sz w:val="18"/>
          <w:szCs w:val="18"/>
        </w:rPr>
        <w:t xml:space="preserve">. В Кракові кожен житель знає красиві легенди про засновника міста князя </w:t>
      </w:r>
      <w:proofErr w:type="spellStart"/>
      <w:r w:rsidRPr="00937750">
        <w:rPr>
          <w:rFonts w:cs="Segoe UI"/>
          <w:color w:val="212529"/>
          <w:sz w:val="18"/>
          <w:szCs w:val="18"/>
        </w:rPr>
        <w:t>Крака</w:t>
      </w:r>
      <w:proofErr w:type="spellEnd"/>
      <w:r w:rsidRPr="00937750">
        <w:rPr>
          <w:rFonts w:cs="Segoe UI"/>
          <w:color w:val="212529"/>
          <w:sz w:val="18"/>
          <w:szCs w:val="18"/>
        </w:rPr>
        <w:t xml:space="preserve"> та легенду про страшного дракона </w:t>
      </w:r>
      <w:proofErr w:type="spellStart"/>
      <w:r w:rsidRPr="00937750">
        <w:rPr>
          <w:rFonts w:cs="Segoe UI"/>
          <w:color w:val="212529"/>
          <w:sz w:val="18"/>
          <w:szCs w:val="18"/>
        </w:rPr>
        <w:t>Смока</w:t>
      </w:r>
      <w:proofErr w:type="spellEnd"/>
      <w:r w:rsidRPr="00937750">
        <w:rPr>
          <w:rFonts w:cs="Segoe UI"/>
          <w:color w:val="212529"/>
          <w:sz w:val="18"/>
          <w:szCs w:val="18"/>
        </w:rPr>
        <w:t xml:space="preserve">. Познайомтесь і Ви ближче з історією магічного міста, занурившись в лабіринти вимощених бруківкою вулиць, де, здається, ще зовсім недавно, проїжджали королі зі своєю свитою, оглядаючи свої величні володіння. Основні пам’ятки архітектури: </w:t>
      </w:r>
      <w:proofErr w:type="spellStart"/>
      <w:r w:rsidRPr="00937750">
        <w:rPr>
          <w:rFonts w:cs="Segoe UI"/>
          <w:color w:val="212529"/>
          <w:sz w:val="18"/>
          <w:szCs w:val="18"/>
        </w:rPr>
        <w:t>Вавель</w:t>
      </w:r>
      <w:proofErr w:type="spellEnd"/>
      <w:r w:rsidRPr="00937750">
        <w:rPr>
          <w:rFonts w:cs="Segoe UI"/>
          <w:color w:val="212529"/>
          <w:sz w:val="18"/>
          <w:szCs w:val="18"/>
        </w:rPr>
        <w:t xml:space="preserve">, де формувалась історія Польщі, </w:t>
      </w:r>
      <w:proofErr w:type="spellStart"/>
      <w:r w:rsidRPr="00937750">
        <w:rPr>
          <w:rFonts w:cs="Segoe UI"/>
          <w:color w:val="212529"/>
          <w:sz w:val="18"/>
          <w:szCs w:val="18"/>
        </w:rPr>
        <w:t>Маріацький</w:t>
      </w:r>
      <w:proofErr w:type="spellEnd"/>
      <w:r w:rsidRPr="00937750">
        <w:rPr>
          <w:rFonts w:cs="Segoe UI"/>
          <w:color w:val="212529"/>
          <w:sz w:val="18"/>
          <w:szCs w:val="18"/>
        </w:rPr>
        <w:t xml:space="preserve"> костел з двома різними баштами, </w:t>
      </w:r>
      <w:proofErr w:type="spellStart"/>
      <w:r w:rsidRPr="00937750">
        <w:rPr>
          <w:rFonts w:cs="Segoe UI"/>
          <w:color w:val="212529"/>
          <w:sz w:val="18"/>
          <w:szCs w:val="18"/>
        </w:rPr>
        <w:t>Барбакан</w:t>
      </w:r>
      <w:proofErr w:type="spellEnd"/>
      <w:r w:rsidRPr="00937750">
        <w:rPr>
          <w:rFonts w:cs="Segoe UI"/>
          <w:color w:val="212529"/>
          <w:sz w:val="18"/>
          <w:szCs w:val="18"/>
        </w:rPr>
        <w:t xml:space="preserve">, який служив в’їздом в місто, та </w:t>
      </w:r>
      <w:proofErr w:type="spellStart"/>
      <w:r w:rsidRPr="00937750">
        <w:rPr>
          <w:rFonts w:cs="Segoe UI"/>
          <w:color w:val="212529"/>
          <w:sz w:val="18"/>
          <w:szCs w:val="18"/>
        </w:rPr>
        <w:t>сукеннице</w:t>
      </w:r>
      <w:proofErr w:type="spellEnd"/>
      <w:r w:rsidRPr="00937750">
        <w:rPr>
          <w:rFonts w:cs="Segoe UI"/>
          <w:color w:val="212529"/>
          <w:sz w:val="18"/>
          <w:szCs w:val="18"/>
        </w:rPr>
        <w:t>, де торгували заморські купці наче застигли у часі, аби розказати свої історії.</w:t>
      </w:r>
    </w:p>
    <w:p w:rsidR="00A34737" w:rsidRPr="00937750" w:rsidRDefault="00A34737" w:rsidP="00937750">
      <w:pPr>
        <w:shd w:val="clear" w:color="auto" w:fill="F7F7F7"/>
        <w:rPr>
          <w:rFonts w:cs="Segoe UI"/>
          <w:color w:val="212529"/>
          <w:sz w:val="18"/>
          <w:szCs w:val="18"/>
        </w:rPr>
      </w:pPr>
    </w:p>
    <w:p w:rsidR="00A34737" w:rsidRPr="00937750" w:rsidRDefault="00A34737" w:rsidP="00937750">
      <w:pPr>
        <w:shd w:val="clear" w:color="auto" w:fill="F7F7F7"/>
        <w:rPr>
          <w:rFonts w:cs="Segoe UI"/>
          <w:color w:val="212529"/>
          <w:sz w:val="18"/>
          <w:szCs w:val="18"/>
        </w:rPr>
      </w:pPr>
      <w:r w:rsidRPr="00937750">
        <w:rPr>
          <w:rFonts w:cs="Segoe UI"/>
          <w:color w:val="212529"/>
          <w:sz w:val="18"/>
          <w:szCs w:val="18"/>
        </w:rPr>
        <w:t>У вільний час пропонуємо відвідати факультативні екскурсії:</w:t>
      </w:r>
    </w:p>
    <w:p w:rsidR="00A34737" w:rsidRPr="00937750" w:rsidRDefault="00A34737" w:rsidP="00937750">
      <w:pPr>
        <w:shd w:val="clear" w:color="auto" w:fill="F7F7F7"/>
        <w:rPr>
          <w:rFonts w:cs="Segoe UI"/>
          <w:color w:val="212529"/>
          <w:sz w:val="18"/>
          <w:szCs w:val="18"/>
        </w:rPr>
      </w:pPr>
    </w:p>
    <w:p w:rsidR="00A34737" w:rsidRPr="00937750" w:rsidRDefault="00A34737" w:rsidP="00937750">
      <w:pPr>
        <w:shd w:val="clear" w:color="auto" w:fill="F7F7F7"/>
        <w:rPr>
          <w:rFonts w:cs="Segoe UI"/>
          <w:color w:val="212529"/>
          <w:sz w:val="18"/>
          <w:szCs w:val="18"/>
        </w:rPr>
      </w:pPr>
      <w:r w:rsidRPr="00937750">
        <w:rPr>
          <w:rFonts w:cs="Segoe UI"/>
          <w:color w:val="212529"/>
          <w:sz w:val="18"/>
          <w:szCs w:val="18"/>
        </w:rPr>
        <w:t>- </w:t>
      </w:r>
      <w:proofErr w:type="spellStart"/>
      <w:r w:rsidRPr="00937750">
        <w:rPr>
          <w:rFonts w:cs="Segoe UI"/>
          <w:b/>
          <w:bCs/>
          <w:color w:val="212529"/>
          <w:sz w:val="18"/>
          <w:szCs w:val="18"/>
        </w:rPr>
        <w:t>Вавельський</w:t>
      </w:r>
      <w:proofErr w:type="spellEnd"/>
      <w:r w:rsidRPr="00937750">
        <w:rPr>
          <w:rFonts w:cs="Segoe UI"/>
          <w:b/>
          <w:bCs/>
          <w:color w:val="212529"/>
          <w:sz w:val="18"/>
          <w:szCs w:val="18"/>
        </w:rPr>
        <w:t xml:space="preserve"> пагорб з королівським палацом </w:t>
      </w:r>
      <w:r w:rsidRPr="00937750">
        <w:rPr>
          <w:rFonts w:cs="Segoe UI"/>
          <w:color w:val="212529"/>
          <w:sz w:val="18"/>
          <w:szCs w:val="18"/>
        </w:rPr>
        <w:t xml:space="preserve">(20 євро + вхідний квиток) є символом світської та церковної влади в Польщі. Це, мабуть, найвизначніша пам’ятка першої столиці Польщі, яка є обов’язковою до відвідання, якщо Ви знаходитесь у Кракові. Багатство замку можна побачити як ззовні, так і зсередини, відвідавши надзвичайно розкішні королівські палати. Всередині заборонена фотозйомка, тому красу цього місця можна закарбувати в своїй пам’яті, тільки відвідавши його. Королівський палац, побудований на пагорбі є чудовим оглядовим майданчиком, з якого відкриваються прекрасні види на Віслу, на якій побудоване це, надзвичайної краси місто. І звичайно, ж не </w:t>
      </w:r>
      <w:proofErr w:type="spellStart"/>
      <w:r w:rsidRPr="00937750">
        <w:rPr>
          <w:rFonts w:cs="Segoe UI"/>
          <w:color w:val="212529"/>
          <w:sz w:val="18"/>
          <w:szCs w:val="18"/>
        </w:rPr>
        <w:t>забудьте</w:t>
      </w:r>
      <w:proofErr w:type="spellEnd"/>
      <w:r w:rsidRPr="00937750">
        <w:rPr>
          <w:rFonts w:cs="Segoe UI"/>
          <w:color w:val="212529"/>
          <w:sz w:val="18"/>
          <w:szCs w:val="18"/>
        </w:rPr>
        <w:t xml:space="preserve"> загадати бажання біля Краківського дракона, який знаходиться біля підніжжя замку;</w:t>
      </w:r>
    </w:p>
    <w:p w:rsidR="00A34737" w:rsidRPr="00937750" w:rsidRDefault="00A34737" w:rsidP="00937750">
      <w:pPr>
        <w:shd w:val="clear" w:color="auto" w:fill="F7F7F7"/>
        <w:rPr>
          <w:rFonts w:cs="Segoe UI"/>
          <w:color w:val="212529"/>
          <w:sz w:val="18"/>
          <w:szCs w:val="18"/>
        </w:rPr>
      </w:pPr>
    </w:p>
    <w:p w:rsidR="00A34737" w:rsidRPr="00937750" w:rsidRDefault="00A34737" w:rsidP="00937750">
      <w:pPr>
        <w:shd w:val="clear" w:color="auto" w:fill="F7F7F7"/>
        <w:rPr>
          <w:rFonts w:cs="Segoe UI"/>
          <w:color w:val="212529"/>
          <w:sz w:val="18"/>
          <w:szCs w:val="18"/>
        </w:rPr>
      </w:pPr>
      <w:r w:rsidRPr="00937750">
        <w:rPr>
          <w:rFonts w:cs="Segoe UI"/>
          <w:color w:val="212529"/>
          <w:sz w:val="18"/>
          <w:szCs w:val="18"/>
        </w:rPr>
        <w:t>– </w:t>
      </w:r>
      <w:r w:rsidRPr="00937750">
        <w:rPr>
          <w:rFonts w:cs="Segoe UI"/>
          <w:b/>
          <w:bCs/>
          <w:color w:val="212529"/>
          <w:sz w:val="18"/>
          <w:szCs w:val="18"/>
        </w:rPr>
        <w:t>Краківський підземний музей </w:t>
      </w:r>
      <w:r w:rsidRPr="00937750">
        <w:rPr>
          <w:rFonts w:cs="Segoe UI"/>
          <w:color w:val="212529"/>
          <w:sz w:val="18"/>
          <w:szCs w:val="18"/>
        </w:rPr>
        <w:t xml:space="preserve">(15 євро + вхідний квиток 12 євро дорослі/10 євро діти). Якщо хочете знати, яким був Краків декілька століть тому, то варто спуститися під землю. З самого першого кроку підземний музей дивує і захоплює. Відвідувачі потрапляють всередину проходячи крізь пелену туману, на якій транслюється </w:t>
      </w:r>
      <w:proofErr w:type="spellStart"/>
      <w:r w:rsidRPr="00937750">
        <w:rPr>
          <w:rFonts w:cs="Segoe UI"/>
          <w:color w:val="212529"/>
          <w:sz w:val="18"/>
          <w:szCs w:val="18"/>
        </w:rPr>
        <w:t>відеозображення</w:t>
      </w:r>
      <w:proofErr w:type="spellEnd"/>
      <w:r w:rsidRPr="00937750">
        <w:rPr>
          <w:rFonts w:cs="Segoe UI"/>
          <w:color w:val="212529"/>
          <w:sz w:val="18"/>
          <w:szCs w:val="18"/>
        </w:rPr>
        <w:t xml:space="preserve"> середньовічної ринкової площі. Створюється враження переходу з сьогодення в минуле. Поринь в атмосферу середньовіччя, відчуй себе археологом!</w:t>
      </w:r>
    </w:p>
    <w:p w:rsidR="00A34737" w:rsidRPr="00937750" w:rsidRDefault="00A34737" w:rsidP="00937750">
      <w:pPr>
        <w:shd w:val="clear" w:color="auto" w:fill="F7F7F7"/>
        <w:rPr>
          <w:rFonts w:cs="Segoe UI"/>
          <w:color w:val="212529"/>
          <w:sz w:val="18"/>
          <w:szCs w:val="18"/>
        </w:rPr>
      </w:pPr>
    </w:p>
    <w:p w:rsidR="00A34737" w:rsidRPr="00937750" w:rsidRDefault="00A34737" w:rsidP="00937750">
      <w:pPr>
        <w:shd w:val="clear" w:color="auto" w:fill="F7F7F7"/>
        <w:rPr>
          <w:rFonts w:cs="Segoe UI"/>
          <w:color w:val="212529"/>
          <w:sz w:val="18"/>
          <w:szCs w:val="18"/>
        </w:rPr>
      </w:pPr>
      <w:r w:rsidRPr="00937750">
        <w:rPr>
          <w:rFonts w:cs="Segoe UI"/>
          <w:color w:val="212529"/>
          <w:sz w:val="18"/>
          <w:szCs w:val="18"/>
        </w:rPr>
        <w:t>Увечері всіх бажаючих запрошуємо в </w:t>
      </w:r>
      <w:r w:rsidRPr="00937750">
        <w:rPr>
          <w:rFonts w:cs="Segoe UI"/>
          <w:b/>
          <w:bCs/>
          <w:color w:val="212529"/>
          <w:sz w:val="18"/>
          <w:szCs w:val="18"/>
        </w:rPr>
        <w:t>Краківський аквапарк</w:t>
      </w:r>
      <w:r w:rsidRPr="00937750">
        <w:rPr>
          <w:rFonts w:cs="Segoe UI"/>
          <w:color w:val="212529"/>
          <w:sz w:val="18"/>
          <w:szCs w:val="18"/>
        </w:rPr>
        <w:t xml:space="preserve"> (10 євро + вхідний квиток). В аквапарку 3 басейни з доріжками для плавання, фонтанами та гідромасажем, декілька саун та безліч </w:t>
      </w:r>
      <w:proofErr w:type="spellStart"/>
      <w:r w:rsidRPr="00937750">
        <w:rPr>
          <w:rFonts w:cs="Segoe UI"/>
          <w:color w:val="212529"/>
          <w:sz w:val="18"/>
          <w:szCs w:val="18"/>
        </w:rPr>
        <w:t>гірок</w:t>
      </w:r>
      <w:proofErr w:type="spellEnd"/>
      <w:r w:rsidRPr="00937750">
        <w:rPr>
          <w:rFonts w:cs="Segoe UI"/>
          <w:color w:val="212529"/>
          <w:sz w:val="18"/>
          <w:szCs w:val="18"/>
        </w:rPr>
        <w:t>, які вражають своїми розмірами: найдовша червона гірка "Саламандра" - 202 метри та не має аналогів в Європі. Це три хвилини фантастичного спуску, який закінчується запаморочливим падінням в воду. Для любителів швидких спусків тут є жовта гірка, а гірка фіолетового кольору зсередини здається абсолютно чорною, тому з'їзд в ній супроводжується світловими на звуковими ефектами. І це ще далеко не всі розваги, які чекають Вас при відвіданні Краківського аквапарку.</w:t>
      </w:r>
    </w:p>
    <w:p w:rsidR="00A34737" w:rsidRPr="00937750" w:rsidRDefault="00A34737" w:rsidP="00937750">
      <w:pPr>
        <w:shd w:val="clear" w:color="auto" w:fill="F7F7F7"/>
        <w:rPr>
          <w:rFonts w:cs="Segoe UI"/>
          <w:color w:val="212529"/>
          <w:sz w:val="18"/>
          <w:szCs w:val="18"/>
        </w:rPr>
      </w:pPr>
    </w:p>
    <w:p w:rsidR="00A34737" w:rsidRPr="00937750" w:rsidRDefault="00A34737" w:rsidP="00937750">
      <w:pPr>
        <w:shd w:val="clear" w:color="auto" w:fill="F7F7F7"/>
        <w:rPr>
          <w:rFonts w:cs="Segoe UI"/>
          <w:color w:val="212529"/>
          <w:sz w:val="18"/>
          <w:szCs w:val="18"/>
        </w:rPr>
      </w:pPr>
      <w:r w:rsidRPr="00937750">
        <w:rPr>
          <w:rFonts w:cs="Segoe UI"/>
          <w:b/>
          <w:bCs/>
          <w:color w:val="212529"/>
          <w:sz w:val="18"/>
          <w:szCs w:val="18"/>
        </w:rPr>
        <w:t>Вечеря*.</w:t>
      </w:r>
    </w:p>
    <w:p w:rsidR="00A34737" w:rsidRPr="00937750" w:rsidRDefault="00A34737" w:rsidP="00937750">
      <w:pPr>
        <w:shd w:val="clear" w:color="auto" w:fill="F7F7F7"/>
        <w:rPr>
          <w:rFonts w:cs="Segoe UI"/>
          <w:color w:val="212529"/>
          <w:sz w:val="18"/>
          <w:szCs w:val="18"/>
        </w:rPr>
      </w:pPr>
    </w:p>
    <w:p w:rsidR="00A34737" w:rsidRPr="00937750" w:rsidRDefault="00A34737" w:rsidP="00937750">
      <w:pPr>
        <w:shd w:val="clear" w:color="auto" w:fill="F7F7F7"/>
        <w:rPr>
          <w:rFonts w:cs="Segoe UI"/>
          <w:color w:val="212529"/>
          <w:sz w:val="18"/>
          <w:szCs w:val="18"/>
        </w:rPr>
      </w:pPr>
      <w:r w:rsidRPr="00937750">
        <w:rPr>
          <w:rFonts w:cs="Segoe UI"/>
          <w:color w:val="212529"/>
          <w:sz w:val="18"/>
          <w:szCs w:val="18"/>
        </w:rPr>
        <w:t>Повернення до готелю. Ночівля.</w:t>
      </w:r>
    </w:p>
    <w:p w:rsidR="00A34737" w:rsidRPr="00937750" w:rsidRDefault="00A34737" w:rsidP="00937750">
      <w:pPr>
        <w:shd w:val="clear" w:color="auto" w:fill="F7F7F7"/>
        <w:jc w:val="center"/>
        <w:rPr>
          <w:rFonts w:cs="Segoe UI"/>
          <w:color w:val="212529"/>
          <w:sz w:val="18"/>
          <w:szCs w:val="18"/>
        </w:rPr>
      </w:pPr>
      <w:r w:rsidRPr="00937750">
        <w:rPr>
          <w:rFonts w:cs="Segoe UI"/>
          <w:noProof/>
          <w:color w:val="FFFFFF"/>
          <w:sz w:val="18"/>
          <w:szCs w:val="18"/>
          <w:lang w:val="ru-RU" w:eastAsia="ru-RU"/>
        </w:rPr>
        <w:drawing>
          <wp:inline distT="0" distB="0" distL="0" distR="0">
            <wp:extent cx="1621985" cy="1080000"/>
            <wp:effectExtent l="0" t="0" r="0" b="6350"/>
            <wp:docPr id="22" name="Рисунок 22" descr="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1985" cy="1080000"/>
                    </a:xfrm>
                    <a:prstGeom prst="rect">
                      <a:avLst/>
                    </a:prstGeom>
                    <a:noFill/>
                    <a:ln>
                      <a:noFill/>
                    </a:ln>
                  </pic:spPr>
                </pic:pic>
              </a:graphicData>
            </a:graphic>
          </wp:inline>
        </w:drawing>
      </w:r>
      <w:r w:rsidRPr="00937750">
        <w:rPr>
          <w:rFonts w:cs="Segoe UI"/>
          <w:noProof/>
          <w:color w:val="FFFFFF"/>
          <w:sz w:val="18"/>
          <w:szCs w:val="18"/>
          <w:lang w:val="ru-RU" w:eastAsia="ru-RU"/>
        </w:rPr>
        <w:drawing>
          <wp:inline distT="0" distB="0" distL="0" distR="0">
            <wp:extent cx="1621985" cy="1080000"/>
            <wp:effectExtent l="0" t="0" r="0" b="6350"/>
            <wp:docPr id="21" name="Рисунок 21" descr="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n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21985" cy="1080000"/>
                    </a:xfrm>
                    <a:prstGeom prst="rect">
                      <a:avLst/>
                    </a:prstGeom>
                    <a:noFill/>
                    <a:ln>
                      <a:noFill/>
                    </a:ln>
                  </pic:spPr>
                </pic:pic>
              </a:graphicData>
            </a:graphic>
          </wp:inline>
        </w:drawing>
      </w:r>
      <w:r w:rsidRPr="00937750">
        <w:rPr>
          <w:rFonts w:cs="Segoe UI"/>
          <w:noProof/>
          <w:color w:val="FFFFFF"/>
          <w:sz w:val="18"/>
          <w:szCs w:val="18"/>
          <w:lang w:val="ru-RU" w:eastAsia="ru-RU"/>
        </w:rPr>
        <w:drawing>
          <wp:inline distT="0" distB="0" distL="0" distR="0">
            <wp:extent cx="1629060" cy="1080000"/>
            <wp:effectExtent l="0" t="0" r="0" b="6350"/>
            <wp:docPr id="20" name="Рисунок 20" descr="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29060" cy="1080000"/>
                    </a:xfrm>
                    <a:prstGeom prst="rect">
                      <a:avLst/>
                    </a:prstGeom>
                    <a:noFill/>
                    <a:ln>
                      <a:noFill/>
                    </a:ln>
                  </pic:spPr>
                </pic:pic>
              </a:graphicData>
            </a:graphic>
          </wp:inline>
        </w:drawing>
      </w:r>
    </w:p>
    <w:p w:rsidR="00A34737" w:rsidRPr="00937750" w:rsidRDefault="00A34737" w:rsidP="00937750">
      <w:pPr>
        <w:shd w:val="clear" w:color="auto" w:fill="F7F7F7"/>
        <w:rPr>
          <w:rFonts w:cs="Segoe UI"/>
          <w:color w:val="212529"/>
          <w:sz w:val="18"/>
          <w:szCs w:val="18"/>
        </w:rPr>
      </w:pPr>
      <w:r w:rsidRPr="00937750">
        <w:rPr>
          <w:rFonts w:cs="Segoe UI"/>
          <w:color w:val="212529"/>
          <w:sz w:val="18"/>
          <w:szCs w:val="18"/>
        </w:rPr>
        <w:t>Згорнути</w:t>
      </w:r>
    </w:p>
    <w:p w:rsidR="00A34737" w:rsidRPr="00937750" w:rsidRDefault="00A34737" w:rsidP="00937750">
      <w:pPr>
        <w:pStyle w:val="5"/>
        <w:shd w:val="clear" w:color="auto" w:fill="48509D"/>
        <w:spacing w:before="0"/>
        <w:jc w:val="center"/>
        <w:rPr>
          <w:rFonts w:ascii="Verdana" w:hAnsi="Verdana" w:cs="Segoe UI"/>
          <w:color w:val="FFFFFF"/>
          <w:sz w:val="18"/>
          <w:szCs w:val="18"/>
        </w:rPr>
      </w:pPr>
      <w:r w:rsidRPr="00937750">
        <w:rPr>
          <w:rFonts w:ascii="Verdana" w:hAnsi="Verdana" w:cs="Segoe UI"/>
          <w:color w:val="FFFFFF"/>
          <w:sz w:val="18"/>
          <w:szCs w:val="18"/>
        </w:rPr>
        <w:t>2 день</w:t>
      </w:r>
    </w:p>
    <w:p w:rsidR="00A34737" w:rsidRPr="00937750" w:rsidRDefault="00A34737" w:rsidP="00937750">
      <w:pPr>
        <w:pStyle w:val="6"/>
        <w:shd w:val="clear" w:color="auto" w:fill="49B162"/>
        <w:spacing w:before="0"/>
        <w:jc w:val="center"/>
        <w:rPr>
          <w:rFonts w:ascii="Verdana" w:hAnsi="Verdana" w:cs="Segoe UI"/>
          <w:caps/>
          <w:color w:val="FFFFFF"/>
          <w:sz w:val="18"/>
          <w:szCs w:val="18"/>
        </w:rPr>
      </w:pPr>
      <w:r w:rsidRPr="00937750">
        <w:rPr>
          <w:rFonts w:ascii="Verdana" w:hAnsi="Verdana" w:cs="Segoe UI"/>
          <w:caps/>
          <w:color w:val="FFFFFF"/>
          <w:sz w:val="18"/>
          <w:szCs w:val="18"/>
        </w:rPr>
        <w:t>Королівська розкіш Польщі - Ксенж та перлина країни - Вроцлав</w:t>
      </w:r>
    </w:p>
    <w:p w:rsidR="00A34737" w:rsidRPr="00937750" w:rsidRDefault="00A34737" w:rsidP="00937750">
      <w:pPr>
        <w:shd w:val="clear" w:color="auto" w:fill="F7F7F7"/>
        <w:rPr>
          <w:rFonts w:cs="Segoe UI"/>
          <w:color w:val="212529"/>
          <w:sz w:val="18"/>
          <w:szCs w:val="18"/>
        </w:rPr>
      </w:pPr>
      <w:r w:rsidRPr="00937750">
        <w:rPr>
          <w:rFonts w:cs="Segoe UI"/>
          <w:color w:val="212529"/>
          <w:sz w:val="18"/>
          <w:szCs w:val="18"/>
        </w:rPr>
        <w:t>Сніданок. Виселення з готелю.</w:t>
      </w:r>
    </w:p>
    <w:p w:rsidR="00A34737" w:rsidRPr="00937750" w:rsidRDefault="00A34737" w:rsidP="00937750">
      <w:pPr>
        <w:shd w:val="clear" w:color="auto" w:fill="F7F7F7"/>
        <w:rPr>
          <w:rFonts w:cs="Segoe UI"/>
          <w:color w:val="212529"/>
          <w:sz w:val="18"/>
          <w:szCs w:val="18"/>
        </w:rPr>
      </w:pPr>
    </w:p>
    <w:p w:rsidR="00A34737" w:rsidRPr="00937750" w:rsidRDefault="00A34737" w:rsidP="00937750">
      <w:pPr>
        <w:shd w:val="clear" w:color="auto" w:fill="F7F7F7"/>
        <w:rPr>
          <w:rFonts w:cs="Segoe UI"/>
          <w:color w:val="212529"/>
          <w:sz w:val="18"/>
          <w:szCs w:val="18"/>
        </w:rPr>
      </w:pPr>
      <w:r w:rsidRPr="00937750">
        <w:rPr>
          <w:rFonts w:cs="Segoe UI"/>
          <w:color w:val="212529"/>
          <w:sz w:val="18"/>
          <w:szCs w:val="18"/>
        </w:rPr>
        <w:t>Запрошуємо на екскурсію </w:t>
      </w:r>
      <w:r w:rsidRPr="00937750">
        <w:rPr>
          <w:rFonts w:cs="Segoe UI"/>
          <w:b/>
          <w:bCs/>
          <w:color w:val="212529"/>
          <w:sz w:val="18"/>
          <w:szCs w:val="18"/>
        </w:rPr>
        <w:t xml:space="preserve">"Замок </w:t>
      </w:r>
      <w:proofErr w:type="spellStart"/>
      <w:r w:rsidRPr="00937750">
        <w:rPr>
          <w:rFonts w:cs="Segoe UI"/>
          <w:b/>
          <w:bCs/>
          <w:color w:val="212529"/>
          <w:sz w:val="18"/>
          <w:szCs w:val="18"/>
        </w:rPr>
        <w:t>Ксенж</w:t>
      </w:r>
      <w:proofErr w:type="spellEnd"/>
      <w:r w:rsidRPr="00937750">
        <w:rPr>
          <w:rFonts w:cs="Segoe UI"/>
          <w:b/>
          <w:bCs/>
          <w:color w:val="212529"/>
          <w:sz w:val="18"/>
          <w:szCs w:val="18"/>
        </w:rPr>
        <w:t xml:space="preserve"> - королівська розкіш Польщі" </w:t>
      </w:r>
      <w:r w:rsidRPr="00937750">
        <w:rPr>
          <w:rFonts w:cs="Segoe UI"/>
          <w:color w:val="212529"/>
          <w:sz w:val="18"/>
          <w:szCs w:val="18"/>
        </w:rPr>
        <w:t xml:space="preserve">(25 євро + вхідний квиток), де кожен камінь зберігає таємниці тисячолітньої історії. Тут переплелися різні епохи та стилі — від готики до бароко, і кожен наступний господар перетворював замок на розкішну резиденцію, додаючи свій штрих до його неповторного вигляду. Замок пережив безліч історичних періодів: був резиденцією польських, чеських і угорських королів, а також військовими казармами Червоного армії. Відреставровані королівські покої, величезна територія замку та панорамний оглядовий майданчик відкриють для вас неймовірну велич цього історичного місця. Пориньте в атмосферу стародавньої розкоші і відчуйте велич Замку </w:t>
      </w:r>
      <w:proofErr w:type="spellStart"/>
      <w:r w:rsidRPr="00937750">
        <w:rPr>
          <w:rFonts w:cs="Segoe UI"/>
          <w:color w:val="212529"/>
          <w:sz w:val="18"/>
          <w:szCs w:val="18"/>
        </w:rPr>
        <w:t>Ксенж</w:t>
      </w:r>
      <w:proofErr w:type="spellEnd"/>
      <w:r w:rsidRPr="00937750">
        <w:rPr>
          <w:rFonts w:cs="Segoe UI"/>
          <w:color w:val="212529"/>
          <w:sz w:val="18"/>
          <w:szCs w:val="18"/>
        </w:rPr>
        <w:t xml:space="preserve">, що вже понад </w:t>
      </w:r>
      <w:r w:rsidRPr="00937750">
        <w:rPr>
          <w:rFonts w:cs="Segoe UI"/>
          <w:color w:val="212529"/>
          <w:sz w:val="18"/>
          <w:szCs w:val="18"/>
        </w:rPr>
        <w:lastRenderedPageBreak/>
        <w:t>тисячу років височіє на скелі.</w:t>
      </w:r>
    </w:p>
    <w:p w:rsidR="00A34737" w:rsidRPr="00937750" w:rsidRDefault="00A34737" w:rsidP="00937750">
      <w:pPr>
        <w:shd w:val="clear" w:color="auto" w:fill="F7F7F7"/>
        <w:rPr>
          <w:rFonts w:cs="Segoe UI"/>
          <w:color w:val="212529"/>
          <w:sz w:val="18"/>
          <w:szCs w:val="18"/>
        </w:rPr>
      </w:pPr>
    </w:p>
    <w:p w:rsidR="00A34737" w:rsidRPr="00937750" w:rsidRDefault="00A34737" w:rsidP="00937750">
      <w:pPr>
        <w:shd w:val="clear" w:color="auto" w:fill="F7F7F7"/>
        <w:rPr>
          <w:rFonts w:cs="Segoe UI"/>
          <w:color w:val="212529"/>
          <w:sz w:val="18"/>
          <w:szCs w:val="18"/>
        </w:rPr>
      </w:pPr>
      <w:r w:rsidRPr="00937750">
        <w:rPr>
          <w:rFonts w:cs="Segoe UI"/>
          <w:color w:val="212529"/>
          <w:sz w:val="18"/>
          <w:szCs w:val="18"/>
        </w:rPr>
        <w:t>Переїзд у Вроцлав.</w:t>
      </w:r>
    </w:p>
    <w:p w:rsidR="00A34737" w:rsidRPr="00937750" w:rsidRDefault="00A34737" w:rsidP="00937750">
      <w:pPr>
        <w:shd w:val="clear" w:color="auto" w:fill="F7F7F7"/>
        <w:rPr>
          <w:rFonts w:cs="Segoe UI"/>
          <w:color w:val="212529"/>
          <w:sz w:val="18"/>
          <w:szCs w:val="18"/>
        </w:rPr>
      </w:pPr>
    </w:p>
    <w:p w:rsidR="00A34737" w:rsidRPr="00937750" w:rsidRDefault="00A34737" w:rsidP="00937750">
      <w:pPr>
        <w:shd w:val="clear" w:color="auto" w:fill="F7F7F7"/>
        <w:rPr>
          <w:rFonts w:cs="Segoe UI"/>
          <w:color w:val="212529"/>
          <w:sz w:val="18"/>
          <w:szCs w:val="18"/>
        </w:rPr>
      </w:pPr>
      <w:r w:rsidRPr="00937750">
        <w:rPr>
          <w:rFonts w:cs="Segoe UI"/>
          <w:color w:val="212529"/>
          <w:sz w:val="18"/>
          <w:szCs w:val="18"/>
        </w:rPr>
        <w:t>Запрошуємо на екскурсію</w:t>
      </w:r>
      <w:r w:rsidRPr="00937750">
        <w:rPr>
          <w:rFonts w:cs="Segoe UI"/>
          <w:b/>
          <w:bCs/>
          <w:color w:val="212529"/>
          <w:sz w:val="18"/>
          <w:szCs w:val="18"/>
        </w:rPr>
        <w:t> "Вроцлав - польська перлина"</w:t>
      </w:r>
      <w:r w:rsidRPr="00937750">
        <w:rPr>
          <w:rFonts w:cs="Segoe UI"/>
          <w:color w:val="212529"/>
          <w:sz w:val="18"/>
          <w:szCs w:val="18"/>
        </w:rPr>
        <w:t xml:space="preserve">. Вроцлав - унікальне місто, що розташоване на 12 островах, з'єднаних між собою численними мостами. Мости разом з затишними парками надають йому особливу чарівність. Гуляючи по вуличках міста, які немов зійшли з картинок в книзі казок, ви довідаєтесь, звідки взялися знамениті гноми Вроцлава. Ви побачите окрасу міста - Ратушу на ринковій площі, та дізнаєтесь про найважливіші події в житті міста і великих людей, чиї імена так чи інакше пов'язані з ним: Гете, </w:t>
      </w:r>
      <w:proofErr w:type="spellStart"/>
      <w:r w:rsidRPr="00937750">
        <w:rPr>
          <w:rFonts w:cs="Segoe UI"/>
          <w:color w:val="212529"/>
          <w:sz w:val="18"/>
          <w:szCs w:val="18"/>
        </w:rPr>
        <w:t>Сальвадора</w:t>
      </w:r>
      <w:proofErr w:type="spellEnd"/>
      <w:r w:rsidRPr="00937750">
        <w:rPr>
          <w:rFonts w:cs="Segoe UI"/>
          <w:color w:val="212529"/>
          <w:sz w:val="18"/>
          <w:szCs w:val="18"/>
        </w:rPr>
        <w:t xml:space="preserve"> Далі, </w:t>
      </w:r>
      <w:proofErr w:type="spellStart"/>
      <w:r w:rsidRPr="00937750">
        <w:rPr>
          <w:rFonts w:cs="Segoe UI"/>
          <w:color w:val="212529"/>
          <w:sz w:val="18"/>
          <w:szCs w:val="18"/>
        </w:rPr>
        <w:t>Марлен</w:t>
      </w:r>
      <w:proofErr w:type="spellEnd"/>
      <w:r w:rsidRPr="00937750">
        <w:rPr>
          <w:rFonts w:cs="Segoe UI"/>
          <w:color w:val="212529"/>
          <w:sz w:val="18"/>
          <w:szCs w:val="18"/>
        </w:rPr>
        <w:t xml:space="preserve"> </w:t>
      </w:r>
      <w:proofErr w:type="spellStart"/>
      <w:r w:rsidRPr="00937750">
        <w:rPr>
          <w:rFonts w:cs="Segoe UI"/>
          <w:color w:val="212529"/>
          <w:sz w:val="18"/>
          <w:szCs w:val="18"/>
        </w:rPr>
        <w:t>Дітріх</w:t>
      </w:r>
      <w:proofErr w:type="spellEnd"/>
      <w:r w:rsidRPr="00937750">
        <w:rPr>
          <w:rFonts w:cs="Segoe UI"/>
          <w:color w:val="212529"/>
          <w:sz w:val="18"/>
          <w:szCs w:val="18"/>
        </w:rPr>
        <w:t xml:space="preserve"> і </w:t>
      </w:r>
      <w:proofErr w:type="spellStart"/>
      <w:r w:rsidRPr="00937750">
        <w:rPr>
          <w:rFonts w:cs="Segoe UI"/>
          <w:color w:val="212529"/>
          <w:sz w:val="18"/>
          <w:szCs w:val="18"/>
        </w:rPr>
        <w:t>Пабло</w:t>
      </w:r>
      <w:proofErr w:type="spellEnd"/>
      <w:r w:rsidRPr="00937750">
        <w:rPr>
          <w:rFonts w:cs="Segoe UI"/>
          <w:color w:val="212529"/>
          <w:sz w:val="18"/>
          <w:szCs w:val="18"/>
        </w:rPr>
        <w:t xml:space="preserve"> Пікассо.</w:t>
      </w:r>
    </w:p>
    <w:p w:rsidR="00A34737" w:rsidRPr="00937750" w:rsidRDefault="00A34737" w:rsidP="00937750">
      <w:pPr>
        <w:shd w:val="clear" w:color="auto" w:fill="F7F7F7"/>
        <w:rPr>
          <w:rFonts w:cs="Segoe UI"/>
          <w:color w:val="212529"/>
          <w:sz w:val="18"/>
          <w:szCs w:val="18"/>
        </w:rPr>
      </w:pPr>
    </w:p>
    <w:p w:rsidR="00A34737" w:rsidRPr="00937750" w:rsidRDefault="00A34737" w:rsidP="00937750">
      <w:pPr>
        <w:shd w:val="clear" w:color="auto" w:fill="F7F7F7"/>
        <w:rPr>
          <w:rFonts w:cs="Segoe UI"/>
          <w:color w:val="212529"/>
          <w:sz w:val="18"/>
          <w:szCs w:val="18"/>
        </w:rPr>
      </w:pPr>
      <w:r w:rsidRPr="00937750">
        <w:rPr>
          <w:rFonts w:cs="Segoe UI"/>
          <w:b/>
          <w:bCs/>
          <w:color w:val="212529"/>
          <w:sz w:val="18"/>
          <w:szCs w:val="18"/>
        </w:rPr>
        <w:t>Вечеря*.</w:t>
      </w:r>
    </w:p>
    <w:p w:rsidR="00A34737" w:rsidRPr="00937750" w:rsidRDefault="00A34737" w:rsidP="00937750">
      <w:pPr>
        <w:shd w:val="clear" w:color="auto" w:fill="F7F7F7"/>
        <w:rPr>
          <w:rFonts w:cs="Segoe UI"/>
          <w:color w:val="212529"/>
          <w:sz w:val="18"/>
          <w:szCs w:val="18"/>
        </w:rPr>
      </w:pPr>
    </w:p>
    <w:p w:rsidR="00A34737" w:rsidRPr="00937750" w:rsidRDefault="00A34737" w:rsidP="00937750">
      <w:pPr>
        <w:shd w:val="clear" w:color="auto" w:fill="F7F7F7"/>
        <w:rPr>
          <w:rFonts w:cs="Segoe UI"/>
          <w:color w:val="212529"/>
          <w:sz w:val="18"/>
          <w:szCs w:val="18"/>
        </w:rPr>
      </w:pPr>
      <w:r w:rsidRPr="00937750">
        <w:rPr>
          <w:rFonts w:cs="Segoe UI"/>
          <w:color w:val="212529"/>
          <w:sz w:val="18"/>
          <w:szCs w:val="18"/>
        </w:rPr>
        <w:t>Поселення в готель. Ночівля.</w:t>
      </w:r>
    </w:p>
    <w:p w:rsidR="00A34737" w:rsidRPr="00937750" w:rsidRDefault="00A34737" w:rsidP="00937750">
      <w:pPr>
        <w:shd w:val="clear" w:color="auto" w:fill="F7F7F7"/>
        <w:jc w:val="center"/>
        <w:rPr>
          <w:rFonts w:cs="Segoe UI"/>
          <w:color w:val="212529"/>
          <w:sz w:val="18"/>
          <w:szCs w:val="18"/>
        </w:rPr>
      </w:pPr>
      <w:r w:rsidRPr="00937750">
        <w:rPr>
          <w:rFonts w:cs="Segoe UI"/>
          <w:noProof/>
          <w:color w:val="FFFFFF"/>
          <w:sz w:val="18"/>
          <w:szCs w:val="18"/>
          <w:lang w:val="ru-RU" w:eastAsia="ru-RU"/>
        </w:rPr>
        <w:drawing>
          <wp:inline distT="0" distB="0" distL="0" distR="0">
            <wp:extent cx="1468627" cy="1080000"/>
            <wp:effectExtent l="0" t="0" r="0" b="6350"/>
            <wp:docPr id="18" name="Рисунок 18" descr="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n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8627" cy="1080000"/>
                    </a:xfrm>
                    <a:prstGeom prst="rect">
                      <a:avLst/>
                    </a:prstGeom>
                    <a:noFill/>
                    <a:ln>
                      <a:noFill/>
                    </a:ln>
                  </pic:spPr>
                </pic:pic>
              </a:graphicData>
            </a:graphic>
          </wp:inline>
        </w:drawing>
      </w:r>
      <w:r w:rsidRPr="00937750">
        <w:rPr>
          <w:rFonts w:cs="Segoe UI"/>
          <w:noProof/>
          <w:color w:val="FFFFFF"/>
          <w:sz w:val="18"/>
          <w:szCs w:val="18"/>
          <w:lang w:val="ru-RU" w:eastAsia="ru-RU"/>
        </w:rPr>
        <w:drawing>
          <wp:inline distT="0" distB="0" distL="0" distR="0">
            <wp:extent cx="1621985" cy="1080000"/>
            <wp:effectExtent l="0" t="0" r="0" b="6350"/>
            <wp:docPr id="17" name="Рисунок 17" descr="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n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21985" cy="1080000"/>
                    </a:xfrm>
                    <a:prstGeom prst="rect">
                      <a:avLst/>
                    </a:prstGeom>
                    <a:noFill/>
                    <a:ln>
                      <a:noFill/>
                    </a:ln>
                  </pic:spPr>
                </pic:pic>
              </a:graphicData>
            </a:graphic>
          </wp:inline>
        </w:drawing>
      </w:r>
    </w:p>
    <w:p w:rsidR="00A34737" w:rsidRPr="00937750" w:rsidRDefault="00A34737" w:rsidP="00937750">
      <w:pPr>
        <w:shd w:val="clear" w:color="auto" w:fill="F7F7F7"/>
        <w:rPr>
          <w:rFonts w:cs="Segoe UI"/>
          <w:color w:val="212529"/>
          <w:sz w:val="18"/>
          <w:szCs w:val="18"/>
        </w:rPr>
      </w:pPr>
      <w:r w:rsidRPr="00937750">
        <w:rPr>
          <w:rFonts w:cs="Segoe UI"/>
          <w:color w:val="212529"/>
          <w:sz w:val="18"/>
          <w:szCs w:val="18"/>
        </w:rPr>
        <w:t>Згорнути</w:t>
      </w:r>
    </w:p>
    <w:p w:rsidR="00A34737" w:rsidRPr="00937750" w:rsidRDefault="00A34737" w:rsidP="00937750">
      <w:pPr>
        <w:pStyle w:val="5"/>
        <w:shd w:val="clear" w:color="auto" w:fill="48509D"/>
        <w:spacing w:before="0"/>
        <w:jc w:val="center"/>
        <w:rPr>
          <w:rFonts w:ascii="Verdana" w:hAnsi="Verdana" w:cs="Segoe UI"/>
          <w:color w:val="FFFFFF"/>
          <w:sz w:val="18"/>
          <w:szCs w:val="18"/>
        </w:rPr>
      </w:pPr>
      <w:r w:rsidRPr="00937750">
        <w:rPr>
          <w:rFonts w:ascii="Verdana" w:hAnsi="Verdana" w:cs="Segoe UI"/>
          <w:color w:val="FFFFFF"/>
          <w:sz w:val="18"/>
          <w:szCs w:val="18"/>
        </w:rPr>
        <w:t>3 день</w:t>
      </w:r>
    </w:p>
    <w:p w:rsidR="00A34737" w:rsidRPr="00937750" w:rsidRDefault="00A34737" w:rsidP="00937750">
      <w:pPr>
        <w:pStyle w:val="6"/>
        <w:shd w:val="clear" w:color="auto" w:fill="49B162"/>
        <w:spacing w:before="0"/>
        <w:jc w:val="center"/>
        <w:rPr>
          <w:rFonts w:ascii="Verdana" w:hAnsi="Verdana" w:cs="Segoe UI"/>
          <w:caps/>
          <w:color w:val="FFFFFF"/>
          <w:sz w:val="18"/>
          <w:szCs w:val="18"/>
        </w:rPr>
      </w:pPr>
      <w:r w:rsidRPr="00937750">
        <w:rPr>
          <w:rFonts w:ascii="Verdana" w:hAnsi="Verdana" w:cs="Segoe UI"/>
          <w:caps/>
          <w:color w:val="FFFFFF"/>
          <w:sz w:val="18"/>
          <w:szCs w:val="18"/>
        </w:rPr>
        <w:t>Знайомство з Познань й Торунь</w:t>
      </w:r>
    </w:p>
    <w:p w:rsidR="00A34737" w:rsidRPr="00937750" w:rsidRDefault="00A34737" w:rsidP="00937750">
      <w:pPr>
        <w:pStyle w:val="a8"/>
        <w:shd w:val="clear" w:color="auto" w:fill="F7F7F7"/>
        <w:spacing w:before="0" w:beforeAutospacing="0" w:after="0" w:afterAutospacing="0"/>
        <w:rPr>
          <w:rFonts w:ascii="Verdana" w:hAnsi="Verdana" w:cs="Segoe UI"/>
          <w:color w:val="212529"/>
          <w:sz w:val="18"/>
          <w:szCs w:val="18"/>
        </w:rPr>
      </w:pPr>
      <w:proofErr w:type="spellStart"/>
      <w:r w:rsidRPr="00937750">
        <w:rPr>
          <w:rFonts w:ascii="Verdana" w:hAnsi="Verdana" w:cs="Segoe UI"/>
          <w:color w:val="212529"/>
          <w:sz w:val="18"/>
          <w:szCs w:val="18"/>
        </w:rPr>
        <w:t>Сніданок</w:t>
      </w:r>
      <w:proofErr w:type="spellEnd"/>
      <w:r w:rsidRPr="00937750">
        <w:rPr>
          <w:rFonts w:ascii="Verdana" w:hAnsi="Verdana" w:cs="Segoe UI"/>
          <w:color w:val="212529"/>
          <w:sz w:val="18"/>
          <w:szCs w:val="18"/>
        </w:rPr>
        <w:t xml:space="preserve">. </w:t>
      </w:r>
      <w:proofErr w:type="spellStart"/>
      <w:r w:rsidRPr="00937750">
        <w:rPr>
          <w:rFonts w:ascii="Verdana" w:hAnsi="Verdana" w:cs="Segoe UI"/>
          <w:color w:val="212529"/>
          <w:sz w:val="18"/>
          <w:szCs w:val="18"/>
        </w:rPr>
        <w:t>Виселення</w:t>
      </w:r>
      <w:proofErr w:type="spellEnd"/>
      <w:r w:rsidRPr="00937750">
        <w:rPr>
          <w:rFonts w:ascii="Verdana" w:hAnsi="Verdana" w:cs="Segoe UI"/>
          <w:color w:val="212529"/>
          <w:sz w:val="18"/>
          <w:szCs w:val="18"/>
        </w:rPr>
        <w:t xml:space="preserve"> з </w:t>
      </w:r>
      <w:proofErr w:type="spellStart"/>
      <w:r w:rsidRPr="00937750">
        <w:rPr>
          <w:rFonts w:ascii="Verdana" w:hAnsi="Verdana" w:cs="Segoe UI"/>
          <w:color w:val="212529"/>
          <w:sz w:val="18"/>
          <w:szCs w:val="18"/>
        </w:rPr>
        <w:t>готелю</w:t>
      </w:r>
      <w:proofErr w:type="spellEnd"/>
      <w:r w:rsidRPr="00937750">
        <w:rPr>
          <w:rFonts w:ascii="Verdana" w:hAnsi="Verdana" w:cs="Segoe UI"/>
          <w:color w:val="212529"/>
          <w:sz w:val="18"/>
          <w:szCs w:val="18"/>
        </w:rPr>
        <w:t>.</w:t>
      </w:r>
    </w:p>
    <w:p w:rsidR="00A34737" w:rsidRPr="00937750" w:rsidRDefault="00A34737" w:rsidP="00937750">
      <w:pPr>
        <w:pStyle w:val="a8"/>
        <w:shd w:val="clear" w:color="auto" w:fill="F7F7F7"/>
        <w:spacing w:before="0" w:beforeAutospacing="0" w:after="0" w:afterAutospacing="0"/>
        <w:rPr>
          <w:rFonts w:ascii="Verdana" w:hAnsi="Verdana" w:cs="Segoe UI"/>
          <w:color w:val="212529"/>
          <w:sz w:val="18"/>
          <w:szCs w:val="18"/>
        </w:rPr>
      </w:pPr>
      <w:proofErr w:type="spellStart"/>
      <w:r w:rsidRPr="00937750">
        <w:rPr>
          <w:rFonts w:ascii="Verdana" w:hAnsi="Verdana" w:cs="Segoe UI"/>
          <w:color w:val="212529"/>
          <w:sz w:val="18"/>
          <w:szCs w:val="18"/>
        </w:rPr>
        <w:t>Запрошуємо</w:t>
      </w:r>
      <w:proofErr w:type="spellEnd"/>
      <w:r w:rsidRPr="00937750">
        <w:rPr>
          <w:rFonts w:ascii="Verdana" w:hAnsi="Verdana" w:cs="Segoe UI"/>
          <w:color w:val="212529"/>
          <w:sz w:val="18"/>
          <w:szCs w:val="18"/>
        </w:rPr>
        <w:t xml:space="preserve"> на </w:t>
      </w:r>
      <w:proofErr w:type="spellStart"/>
      <w:r w:rsidRPr="00937750">
        <w:rPr>
          <w:rFonts w:ascii="Verdana" w:hAnsi="Verdana" w:cs="Segoe UI"/>
          <w:b/>
          <w:bCs/>
          <w:color w:val="212529"/>
          <w:sz w:val="18"/>
          <w:szCs w:val="18"/>
        </w:rPr>
        <w:t>екскурсію</w:t>
      </w:r>
      <w:proofErr w:type="spellEnd"/>
      <w:r w:rsidRPr="00937750">
        <w:rPr>
          <w:rFonts w:ascii="Verdana" w:hAnsi="Verdana" w:cs="Segoe UI"/>
          <w:b/>
          <w:bCs/>
          <w:color w:val="212529"/>
          <w:sz w:val="18"/>
          <w:szCs w:val="18"/>
        </w:rPr>
        <w:t xml:space="preserve"> по </w:t>
      </w:r>
      <w:proofErr w:type="spellStart"/>
      <w:r w:rsidRPr="00937750">
        <w:rPr>
          <w:rFonts w:ascii="Verdana" w:hAnsi="Verdana" w:cs="Segoe UI"/>
          <w:b/>
          <w:bCs/>
          <w:color w:val="212529"/>
          <w:sz w:val="18"/>
          <w:szCs w:val="18"/>
        </w:rPr>
        <w:t>місту</w:t>
      </w:r>
      <w:proofErr w:type="spellEnd"/>
      <w:r w:rsidRPr="00937750">
        <w:rPr>
          <w:rFonts w:ascii="Verdana" w:hAnsi="Verdana" w:cs="Segoe UI"/>
          <w:color w:val="212529"/>
          <w:sz w:val="18"/>
          <w:szCs w:val="18"/>
        </w:rPr>
        <w:t> </w:t>
      </w:r>
      <w:r w:rsidRPr="00937750">
        <w:rPr>
          <w:rFonts w:ascii="Verdana" w:hAnsi="Verdana" w:cs="Segoe UI"/>
          <w:b/>
          <w:bCs/>
          <w:color w:val="212529"/>
          <w:sz w:val="18"/>
          <w:szCs w:val="18"/>
        </w:rPr>
        <w:t>Познань </w:t>
      </w:r>
      <w:r w:rsidRPr="00937750">
        <w:rPr>
          <w:rFonts w:ascii="Verdana" w:hAnsi="Verdana" w:cs="Segoe UI"/>
          <w:color w:val="212529"/>
          <w:sz w:val="18"/>
          <w:szCs w:val="18"/>
        </w:rPr>
        <w:t xml:space="preserve">(15 </w:t>
      </w:r>
      <w:proofErr w:type="spellStart"/>
      <w:r w:rsidRPr="00937750">
        <w:rPr>
          <w:rFonts w:ascii="Verdana" w:hAnsi="Verdana" w:cs="Segoe UI"/>
          <w:color w:val="212529"/>
          <w:sz w:val="18"/>
          <w:szCs w:val="18"/>
        </w:rPr>
        <w:t>євро</w:t>
      </w:r>
      <w:proofErr w:type="spellEnd"/>
      <w:r w:rsidRPr="00937750">
        <w:rPr>
          <w:rFonts w:ascii="Verdana" w:hAnsi="Verdana" w:cs="Segoe UI"/>
          <w:color w:val="212529"/>
          <w:sz w:val="18"/>
          <w:szCs w:val="18"/>
        </w:rPr>
        <w:t xml:space="preserve"> для </w:t>
      </w:r>
      <w:proofErr w:type="spellStart"/>
      <w:r w:rsidRPr="00937750">
        <w:rPr>
          <w:rFonts w:ascii="Verdana" w:hAnsi="Verdana" w:cs="Segoe UI"/>
          <w:color w:val="212529"/>
          <w:sz w:val="18"/>
          <w:szCs w:val="18"/>
        </w:rPr>
        <w:t>дорослих</w:t>
      </w:r>
      <w:proofErr w:type="spellEnd"/>
      <w:r w:rsidRPr="00937750">
        <w:rPr>
          <w:rFonts w:ascii="Verdana" w:hAnsi="Verdana" w:cs="Segoe UI"/>
          <w:color w:val="212529"/>
          <w:sz w:val="18"/>
          <w:szCs w:val="18"/>
        </w:rPr>
        <w:t xml:space="preserve">). Познань — </w:t>
      </w:r>
      <w:proofErr w:type="spellStart"/>
      <w:r w:rsidRPr="00937750">
        <w:rPr>
          <w:rFonts w:ascii="Verdana" w:hAnsi="Verdana" w:cs="Segoe UI"/>
          <w:color w:val="212529"/>
          <w:sz w:val="18"/>
          <w:szCs w:val="18"/>
        </w:rPr>
        <w:t>це</w:t>
      </w:r>
      <w:proofErr w:type="spellEnd"/>
      <w:r w:rsidRPr="00937750">
        <w:rPr>
          <w:rFonts w:ascii="Verdana" w:hAnsi="Verdana" w:cs="Segoe UI"/>
          <w:color w:val="212529"/>
          <w:sz w:val="18"/>
          <w:szCs w:val="18"/>
        </w:rPr>
        <w:t xml:space="preserve"> </w:t>
      </w:r>
      <w:proofErr w:type="spellStart"/>
      <w:r w:rsidRPr="00937750">
        <w:rPr>
          <w:rFonts w:ascii="Verdana" w:hAnsi="Verdana" w:cs="Segoe UI"/>
          <w:color w:val="212529"/>
          <w:sz w:val="18"/>
          <w:szCs w:val="18"/>
        </w:rPr>
        <w:t>місто</w:t>
      </w:r>
      <w:proofErr w:type="spellEnd"/>
      <w:r w:rsidRPr="00937750">
        <w:rPr>
          <w:rFonts w:ascii="Verdana" w:hAnsi="Verdana" w:cs="Segoe UI"/>
          <w:color w:val="212529"/>
          <w:sz w:val="18"/>
          <w:szCs w:val="18"/>
        </w:rPr>
        <w:t xml:space="preserve">, яке </w:t>
      </w:r>
      <w:proofErr w:type="spellStart"/>
      <w:r w:rsidRPr="00937750">
        <w:rPr>
          <w:rFonts w:ascii="Verdana" w:hAnsi="Verdana" w:cs="Segoe UI"/>
          <w:color w:val="212529"/>
          <w:sz w:val="18"/>
          <w:szCs w:val="18"/>
        </w:rPr>
        <w:t>живе</w:t>
      </w:r>
      <w:proofErr w:type="spellEnd"/>
      <w:r w:rsidRPr="00937750">
        <w:rPr>
          <w:rFonts w:ascii="Verdana" w:hAnsi="Verdana" w:cs="Segoe UI"/>
          <w:color w:val="212529"/>
          <w:sz w:val="18"/>
          <w:szCs w:val="18"/>
        </w:rPr>
        <w:t xml:space="preserve"> в </w:t>
      </w:r>
      <w:proofErr w:type="spellStart"/>
      <w:r w:rsidRPr="00937750">
        <w:rPr>
          <w:rFonts w:ascii="Verdana" w:hAnsi="Verdana" w:cs="Segoe UI"/>
          <w:color w:val="212529"/>
          <w:sz w:val="18"/>
          <w:szCs w:val="18"/>
        </w:rPr>
        <w:t>ритмі</w:t>
      </w:r>
      <w:proofErr w:type="spellEnd"/>
      <w:r w:rsidRPr="00937750">
        <w:rPr>
          <w:rFonts w:ascii="Verdana" w:hAnsi="Verdana" w:cs="Segoe UI"/>
          <w:color w:val="212529"/>
          <w:sz w:val="18"/>
          <w:szCs w:val="18"/>
        </w:rPr>
        <w:t xml:space="preserve"> </w:t>
      </w:r>
      <w:proofErr w:type="spellStart"/>
      <w:r w:rsidRPr="00937750">
        <w:rPr>
          <w:rFonts w:ascii="Verdana" w:hAnsi="Verdana" w:cs="Segoe UI"/>
          <w:color w:val="212529"/>
          <w:sz w:val="18"/>
          <w:szCs w:val="18"/>
        </w:rPr>
        <w:t>історії</w:t>
      </w:r>
      <w:proofErr w:type="spellEnd"/>
      <w:r w:rsidRPr="00937750">
        <w:rPr>
          <w:rFonts w:ascii="Verdana" w:hAnsi="Verdana" w:cs="Segoe UI"/>
          <w:color w:val="212529"/>
          <w:sz w:val="18"/>
          <w:szCs w:val="18"/>
        </w:rPr>
        <w:t xml:space="preserve"> та </w:t>
      </w:r>
      <w:proofErr w:type="spellStart"/>
      <w:r w:rsidRPr="00937750">
        <w:rPr>
          <w:rFonts w:ascii="Verdana" w:hAnsi="Verdana" w:cs="Segoe UI"/>
          <w:color w:val="212529"/>
          <w:sz w:val="18"/>
          <w:szCs w:val="18"/>
        </w:rPr>
        <w:t>сучасності</w:t>
      </w:r>
      <w:proofErr w:type="spellEnd"/>
      <w:r w:rsidRPr="00937750">
        <w:rPr>
          <w:rFonts w:ascii="Verdana" w:hAnsi="Verdana" w:cs="Segoe UI"/>
          <w:color w:val="212529"/>
          <w:sz w:val="18"/>
          <w:szCs w:val="18"/>
        </w:rPr>
        <w:t xml:space="preserve">. Тут </w:t>
      </w:r>
      <w:proofErr w:type="spellStart"/>
      <w:r w:rsidRPr="00937750">
        <w:rPr>
          <w:rFonts w:ascii="Verdana" w:hAnsi="Verdana" w:cs="Segoe UI"/>
          <w:color w:val="212529"/>
          <w:sz w:val="18"/>
          <w:szCs w:val="18"/>
        </w:rPr>
        <w:t>вулички</w:t>
      </w:r>
      <w:proofErr w:type="spellEnd"/>
      <w:r w:rsidRPr="00937750">
        <w:rPr>
          <w:rFonts w:ascii="Verdana" w:hAnsi="Verdana" w:cs="Segoe UI"/>
          <w:color w:val="212529"/>
          <w:sz w:val="18"/>
          <w:szCs w:val="18"/>
        </w:rPr>
        <w:t xml:space="preserve">, </w:t>
      </w:r>
      <w:proofErr w:type="spellStart"/>
      <w:r w:rsidRPr="00937750">
        <w:rPr>
          <w:rFonts w:ascii="Verdana" w:hAnsi="Verdana" w:cs="Segoe UI"/>
          <w:color w:val="212529"/>
          <w:sz w:val="18"/>
          <w:szCs w:val="18"/>
        </w:rPr>
        <w:t>обвиті</w:t>
      </w:r>
      <w:proofErr w:type="spellEnd"/>
      <w:r w:rsidRPr="00937750">
        <w:rPr>
          <w:rFonts w:ascii="Verdana" w:hAnsi="Verdana" w:cs="Segoe UI"/>
          <w:color w:val="212529"/>
          <w:sz w:val="18"/>
          <w:szCs w:val="18"/>
        </w:rPr>
        <w:t xml:space="preserve"> зеленим </w:t>
      </w:r>
      <w:proofErr w:type="spellStart"/>
      <w:r w:rsidRPr="00937750">
        <w:rPr>
          <w:rFonts w:ascii="Verdana" w:hAnsi="Verdana" w:cs="Segoe UI"/>
          <w:color w:val="212529"/>
          <w:sz w:val="18"/>
          <w:szCs w:val="18"/>
        </w:rPr>
        <w:t>плющем</w:t>
      </w:r>
      <w:proofErr w:type="spellEnd"/>
      <w:r w:rsidRPr="00937750">
        <w:rPr>
          <w:rFonts w:ascii="Verdana" w:hAnsi="Verdana" w:cs="Segoe UI"/>
          <w:color w:val="212529"/>
          <w:sz w:val="18"/>
          <w:szCs w:val="18"/>
        </w:rPr>
        <w:t xml:space="preserve">, </w:t>
      </w:r>
      <w:proofErr w:type="spellStart"/>
      <w:r w:rsidRPr="00937750">
        <w:rPr>
          <w:rFonts w:ascii="Verdana" w:hAnsi="Verdana" w:cs="Segoe UI"/>
          <w:color w:val="212529"/>
          <w:sz w:val="18"/>
          <w:szCs w:val="18"/>
        </w:rPr>
        <w:t>розповідають</w:t>
      </w:r>
      <w:proofErr w:type="spellEnd"/>
      <w:r w:rsidRPr="00937750">
        <w:rPr>
          <w:rFonts w:ascii="Verdana" w:hAnsi="Verdana" w:cs="Segoe UI"/>
          <w:color w:val="212529"/>
          <w:sz w:val="18"/>
          <w:szCs w:val="18"/>
        </w:rPr>
        <w:t xml:space="preserve"> </w:t>
      </w:r>
      <w:proofErr w:type="spellStart"/>
      <w:r w:rsidRPr="00937750">
        <w:rPr>
          <w:rFonts w:ascii="Verdana" w:hAnsi="Verdana" w:cs="Segoe UI"/>
          <w:color w:val="212529"/>
          <w:sz w:val="18"/>
          <w:szCs w:val="18"/>
        </w:rPr>
        <w:t>свої</w:t>
      </w:r>
      <w:proofErr w:type="spellEnd"/>
      <w:r w:rsidRPr="00937750">
        <w:rPr>
          <w:rFonts w:ascii="Verdana" w:hAnsi="Verdana" w:cs="Segoe UI"/>
          <w:color w:val="212529"/>
          <w:sz w:val="18"/>
          <w:szCs w:val="18"/>
        </w:rPr>
        <w:t xml:space="preserve"> </w:t>
      </w:r>
      <w:proofErr w:type="spellStart"/>
      <w:r w:rsidRPr="00937750">
        <w:rPr>
          <w:rFonts w:ascii="Verdana" w:hAnsi="Verdana" w:cs="Segoe UI"/>
          <w:color w:val="212529"/>
          <w:sz w:val="18"/>
          <w:szCs w:val="18"/>
        </w:rPr>
        <w:t>історії</w:t>
      </w:r>
      <w:proofErr w:type="spellEnd"/>
      <w:r w:rsidRPr="00937750">
        <w:rPr>
          <w:rFonts w:ascii="Verdana" w:hAnsi="Verdana" w:cs="Segoe UI"/>
          <w:color w:val="212529"/>
          <w:sz w:val="18"/>
          <w:szCs w:val="18"/>
        </w:rPr>
        <w:t xml:space="preserve"> через </w:t>
      </w:r>
      <w:proofErr w:type="spellStart"/>
      <w:r w:rsidRPr="00937750">
        <w:rPr>
          <w:rFonts w:ascii="Verdana" w:hAnsi="Verdana" w:cs="Segoe UI"/>
          <w:color w:val="212529"/>
          <w:sz w:val="18"/>
          <w:szCs w:val="18"/>
        </w:rPr>
        <w:t>старовинні</w:t>
      </w:r>
      <w:proofErr w:type="spellEnd"/>
      <w:r w:rsidRPr="00937750">
        <w:rPr>
          <w:rFonts w:ascii="Verdana" w:hAnsi="Verdana" w:cs="Segoe UI"/>
          <w:color w:val="212529"/>
          <w:sz w:val="18"/>
          <w:szCs w:val="18"/>
        </w:rPr>
        <w:t xml:space="preserve"> </w:t>
      </w:r>
      <w:proofErr w:type="spellStart"/>
      <w:r w:rsidRPr="00937750">
        <w:rPr>
          <w:rFonts w:ascii="Verdana" w:hAnsi="Verdana" w:cs="Segoe UI"/>
          <w:color w:val="212529"/>
          <w:sz w:val="18"/>
          <w:szCs w:val="18"/>
        </w:rPr>
        <w:t>будівлі</w:t>
      </w:r>
      <w:proofErr w:type="spellEnd"/>
      <w:r w:rsidRPr="00937750">
        <w:rPr>
          <w:rFonts w:ascii="Verdana" w:hAnsi="Verdana" w:cs="Segoe UI"/>
          <w:color w:val="212529"/>
          <w:sz w:val="18"/>
          <w:szCs w:val="18"/>
        </w:rPr>
        <w:t xml:space="preserve"> та </w:t>
      </w:r>
      <w:proofErr w:type="spellStart"/>
      <w:r w:rsidRPr="00937750">
        <w:rPr>
          <w:rFonts w:ascii="Verdana" w:hAnsi="Verdana" w:cs="Segoe UI"/>
          <w:color w:val="212529"/>
          <w:sz w:val="18"/>
          <w:szCs w:val="18"/>
        </w:rPr>
        <w:t>величні</w:t>
      </w:r>
      <w:proofErr w:type="spellEnd"/>
      <w:r w:rsidRPr="00937750">
        <w:rPr>
          <w:rFonts w:ascii="Verdana" w:hAnsi="Verdana" w:cs="Segoe UI"/>
          <w:color w:val="212529"/>
          <w:sz w:val="18"/>
          <w:szCs w:val="18"/>
        </w:rPr>
        <w:t xml:space="preserve"> фонтанами, </w:t>
      </w:r>
      <w:proofErr w:type="spellStart"/>
      <w:r w:rsidRPr="00937750">
        <w:rPr>
          <w:rFonts w:ascii="Verdana" w:hAnsi="Verdana" w:cs="Segoe UI"/>
          <w:color w:val="212529"/>
          <w:sz w:val="18"/>
          <w:szCs w:val="18"/>
        </w:rPr>
        <w:t>що</w:t>
      </w:r>
      <w:proofErr w:type="spellEnd"/>
      <w:r w:rsidRPr="00937750">
        <w:rPr>
          <w:rFonts w:ascii="Verdana" w:hAnsi="Verdana" w:cs="Segoe UI"/>
          <w:color w:val="212529"/>
          <w:sz w:val="18"/>
          <w:szCs w:val="18"/>
        </w:rPr>
        <w:t xml:space="preserve"> </w:t>
      </w:r>
      <w:proofErr w:type="spellStart"/>
      <w:r w:rsidRPr="00937750">
        <w:rPr>
          <w:rFonts w:ascii="Verdana" w:hAnsi="Verdana" w:cs="Segoe UI"/>
          <w:color w:val="212529"/>
          <w:sz w:val="18"/>
          <w:szCs w:val="18"/>
        </w:rPr>
        <w:t>виблискують</w:t>
      </w:r>
      <w:proofErr w:type="spellEnd"/>
      <w:r w:rsidRPr="00937750">
        <w:rPr>
          <w:rFonts w:ascii="Verdana" w:hAnsi="Verdana" w:cs="Segoe UI"/>
          <w:color w:val="212529"/>
          <w:sz w:val="18"/>
          <w:szCs w:val="18"/>
        </w:rPr>
        <w:t xml:space="preserve"> </w:t>
      </w:r>
      <w:proofErr w:type="spellStart"/>
      <w:r w:rsidRPr="00937750">
        <w:rPr>
          <w:rFonts w:ascii="Verdana" w:hAnsi="Verdana" w:cs="Segoe UI"/>
          <w:color w:val="212529"/>
          <w:sz w:val="18"/>
          <w:szCs w:val="18"/>
        </w:rPr>
        <w:t>під</w:t>
      </w:r>
      <w:proofErr w:type="spellEnd"/>
      <w:r w:rsidRPr="00937750">
        <w:rPr>
          <w:rFonts w:ascii="Verdana" w:hAnsi="Verdana" w:cs="Segoe UI"/>
          <w:color w:val="212529"/>
          <w:sz w:val="18"/>
          <w:szCs w:val="18"/>
        </w:rPr>
        <w:t xml:space="preserve"> </w:t>
      </w:r>
      <w:proofErr w:type="spellStart"/>
      <w:r w:rsidRPr="00937750">
        <w:rPr>
          <w:rFonts w:ascii="Verdana" w:hAnsi="Verdana" w:cs="Segoe UI"/>
          <w:color w:val="212529"/>
          <w:sz w:val="18"/>
          <w:szCs w:val="18"/>
        </w:rPr>
        <w:t>сонцем</w:t>
      </w:r>
      <w:proofErr w:type="spellEnd"/>
      <w:r w:rsidRPr="00937750">
        <w:rPr>
          <w:rFonts w:ascii="Verdana" w:hAnsi="Verdana" w:cs="Segoe UI"/>
          <w:color w:val="212529"/>
          <w:sz w:val="18"/>
          <w:szCs w:val="18"/>
        </w:rPr>
        <w:t xml:space="preserve">. </w:t>
      </w:r>
      <w:proofErr w:type="spellStart"/>
      <w:r w:rsidRPr="00937750">
        <w:rPr>
          <w:rFonts w:ascii="Verdana" w:hAnsi="Verdana" w:cs="Segoe UI"/>
          <w:color w:val="212529"/>
          <w:sz w:val="18"/>
          <w:szCs w:val="18"/>
        </w:rPr>
        <w:t>Старий</w:t>
      </w:r>
      <w:proofErr w:type="spellEnd"/>
      <w:r w:rsidRPr="00937750">
        <w:rPr>
          <w:rFonts w:ascii="Verdana" w:hAnsi="Verdana" w:cs="Segoe UI"/>
          <w:color w:val="212529"/>
          <w:sz w:val="18"/>
          <w:szCs w:val="18"/>
        </w:rPr>
        <w:t xml:space="preserve"> </w:t>
      </w:r>
      <w:proofErr w:type="spellStart"/>
      <w:r w:rsidRPr="00937750">
        <w:rPr>
          <w:rFonts w:ascii="Verdana" w:hAnsi="Verdana" w:cs="Segoe UI"/>
          <w:color w:val="212529"/>
          <w:sz w:val="18"/>
          <w:szCs w:val="18"/>
        </w:rPr>
        <w:t>Ринок</w:t>
      </w:r>
      <w:proofErr w:type="spellEnd"/>
      <w:r w:rsidRPr="00937750">
        <w:rPr>
          <w:rFonts w:ascii="Verdana" w:hAnsi="Verdana" w:cs="Segoe UI"/>
          <w:color w:val="212529"/>
          <w:sz w:val="18"/>
          <w:szCs w:val="18"/>
        </w:rPr>
        <w:t xml:space="preserve">, одна з </w:t>
      </w:r>
      <w:proofErr w:type="spellStart"/>
      <w:r w:rsidRPr="00937750">
        <w:rPr>
          <w:rFonts w:ascii="Verdana" w:hAnsi="Verdana" w:cs="Segoe UI"/>
          <w:color w:val="212529"/>
          <w:sz w:val="18"/>
          <w:szCs w:val="18"/>
        </w:rPr>
        <w:t>найкрасивіших</w:t>
      </w:r>
      <w:proofErr w:type="spellEnd"/>
      <w:r w:rsidRPr="00937750">
        <w:rPr>
          <w:rFonts w:ascii="Verdana" w:hAnsi="Verdana" w:cs="Segoe UI"/>
          <w:color w:val="212529"/>
          <w:sz w:val="18"/>
          <w:szCs w:val="18"/>
        </w:rPr>
        <w:t xml:space="preserve"> </w:t>
      </w:r>
      <w:proofErr w:type="spellStart"/>
      <w:r w:rsidRPr="00937750">
        <w:rPr>
          <w:rFonts w:ascii="Verdana" w:hAnsi="Verdana" w:cs="Segoe UI"/>
          <w:color w:val="212529"/>
          <w:sz w:val="18"/>
          <w:szCs w:val="18"/>
        </w:rPr>
        <w:t>площ</w:t>
      </w:r>
      <w:proofErr w:type="spellEnd"/>
      <w:r w:rsidRPr="00937750">
        <w:rPr>
          <w:rFonts w:ascii="Verdana" w:hAnsi="Verdana" w:cs="Segoe UI"/>
          <w:color w:val="212529"/>
          <w:sz w:val="18"/>
          <w:szCs w:val="18"/>
        </w:rPr>
        <w:t xml:space="preserve"> </w:t>
      </w:r>
      <w:proofErr w:type="spellStart"/>
      <w:r w:rsidRPr="00937750">
        <w:rPr>
          <w:rFonts w:ascii="Verdana" w:hAnsi="Verdana" w:cs="Segoe UI"/>
          <w:color w:val="212529"/>
          <w:sz w:val="18"/>
          <w:szCs w:val="18"/>
        </w:rPr>
        <w:t>Європи</w:t>
      </w:r>
      <w:proofErr w:type="spellEnd"/>
      <w:r w:rsidRPr="00937750">
        <w:rPr>
          <w:rFonts w:ascii="Verdana" w:hAnsi="Verdana" w:cs="Segoe UI"/>
          <w:color w:val="212529"/>
          <w:sz w:val="18"/>
          <w:szCs w:val="18"/>
        </w:rPr>
        <w:t xml:space="preserve">, </w:t>
      </w:r>
      <w:proofErr w:type="spellStart"/>
      <w:r w:rsidRPr="00937750">
        <w:rPr>
          <w:rFonts w:ascii="Verdana" w:hAnsi="Verdana" w:cs="Segoe UI"/>
          <w:color w:val="212529"/>
          <w:sz w:val="18"/>
          <w:szCs w:val="18"/>
        </w:rPr>
        <w:t>захоплює</w:t>
      </w:r>
      <w:proofErr w:type="spellEnd"/>
      <w:r w:rsidRPr="00937750">
        <w:rPr>
          <w:rFonts w:ascii="Verdana" w:hAnsi="Verdana" w:cs="Segoe UI"/>
          <w:color w:val="212529"/>
          <w:sz w:val="18"/>
          <w:szCs w:val="18"/>
        </w:rPr>
        <w:t xml:space="preserve"> красою та </w:t>
      </w:r>
      <w:proofErr w:type="spellStart"/>
      <w:r w:rsidRPr="00937750">
        <w:rPr>
          <w:rFonts w:ascii="Verdana" w:hAnsi="Verdana" w:cs="Segoe UI"/>
          <w:color w:val="212529"/>
          <w:sz w:val="18"/>
          <w:szCs w:val="18"/>
        </w:rPr>
        <w:t>архітектурною</w:t>
      </w:r>
      <w:proofErr w:type="spellEnd"/>
      <w:r w:rsidRPr="00937750">
        <w:rPr>
          <w:rFonts w:ascii="Verdana" w:hAnsi="Verdana" w:cs="Segoe UI"/>
          <w:color w:val="212529"/>
          <w:sz w:val="18"/>
          <w:szCs w:val="18"/>
        </w:rPr>
        <w:t xml:space="preserve"> </w:t>
      </w:r>
      <w:proofErr w:type="spellStart"/>
      <w:r w:rsidRPr="00937750">
        <w:rPr>
          <w:rFonts w:ascii="Verdana" w:hAnsi="Verdana" w:cs="Segoe UI"/>
          <w:color w:val="212529"/>
          <w:sz w:val="18"/>
          <w:szCs w:val="18"/>
        </w:rPr>
        <w:t>витонченістю</w:t>
      </w:r>
      <w:proofErr w:type="spellEnd"/>
      <w:r w:rsidRPr="00937750">
        <w:rPr>
          <w:rFonts w:ascii="Verdana" w:hAnsi="Verdana" w:cs="Segoe UI"/>
          <w:color w:val="212529"/>
          <w:sz w:val="18"/>
          <w:szCs w:val="18"/>
        </w:rPr>
        <w:t xml:space="preserve">. </w:t>
      </w:r>
      <w:proofErr w:type="spellStart"/>
      <w:r w:rsidRPr="00937750">
        <w:rPr>
          <w:rFonts w:ascii="Verdana" w:hAnsi="Verdana" w:cs="Segoe UI"/>
          <w:color w:val="212529"/>
          <w:sz w:val="18"/>
          <w:szCs w:val="18"/>
        </w:rPr>
        <w:t>Протягом</w:t>
      </w:r>
      <w:proofErr w:type="spellEnd"/>
      <w:r w:rsidRPr="00937750">
        <w:rPr>
          <w:rFonts w:ascii="Verdana" w:hAnsi="Verdana" w:cs="Segoe UI"/>
          <w:color w:val="212529"/>
          <w:sz w:val="18"/>
          <w:szCs w:val="18"/>
        </w:rPr>
        <w:t xml:space="preserve"> </w:t>
      </w:r>
      <w:proofErr w:type="spellStart"/>
      <w:r w:rsidRPr="00937750">
        <w:rPr>
          <w:rFonts w:ascii="Verdana" w:hAnsi="Verdana" w:cs="Segoe UI"/>
          <w:color w:val="212529"/>
          <w:sz w:val="18"/>
          <w:szCs w:val="18"/>
        </w:rPr>
        <w:t>екскурсії</w:t>
      </w:r>
      <w:proofErr w:type="spellEnd"/>
      <w:r w:rsidRPr="00937750">
        <w:rPr>
          <w:rFonts w:ascii="Verdana" w:hAnsi="Verdana" w:cs="Segoe UI"/>
          <w:color w:val="212529"/>
          <w:sz w:val="18"/>
          <w:szCs w:val="18"/>
        </w:rPr>
        <w:t xml:space="preserve"> </w:t>
      </w:r>
      <w:proofErr w:type="spellStart"/>
      <w:r w:rsidRPr="00937750">
        <w:rPr>
          <w:rFonts w:ascii="Verdana" w:hAnsi="Verdana" w:cs="Segoe UI"/>
          <w:color w:val="212529"/>
          <w:sz w:val="18"/>
          <w:szCs w:val="18"/>
        </w:rPr>
        <w:t>ви</w:t>
      </w:r>
      <w:proofErr w:type="spellEnd"/>
      <w:r w:rsidRPr="00937750">
        <w:rPr>
          <w:rFonts w:ascii="Verdana" w:hAnsi="Verdana" w:cs="Segoe UI"/>
          <w:color w:val="212529"/>
          <w:sz w:val="18"/>
          <w:szCs w:val="18"/>
        </w:rPr>
        <w:t xml:space="preserve"> </w:t>
      </w:r>
      <w:proofErr w:type="spellStart"/>
      <w:r w:rsidRPr="00937750">
        <w:rPr>
          <w:rFonts w:ascii="Verdana" w:hAnsi="Verdana" w:cs="Segoe UI"/>
          <w:color w:val="212529"/>
          <w:sz w:val="18"/>
          <w:szCs w:val="18"/>
        </w:rPr>
        <w:t>відвідаєте</w:t>
      </w:r>
      <w:proofErr w:type="spellEnd"/>
      <w:r w:rsidRPr="00937750">
        <w:rPr>
          <w:rFonts w:ascii="Verdana" w:hAnsi="Verdana" w:cs="Segoe UI"/>
          <w:color w:val="212529"/>
          <w:sz w:val="18"/>
          <w:szCs w:val="18"/>
        </w:rPr>
        <w:t xml:space="preserve"> </w:t>
      </w:r>
      <w:proofErr w:type="spellStart"/>
      <w:r w:rsidRPr="00937750">
        <w:rPr>
          <w:rFonts w:ascii="Verdana" w:hAnsi="Verdana" w:cs="Segoe UI"/>
          <w:color w:val="212529"/>
          <w:sz w:val="18"/>
          <w:szCs w:val="18"/>
        </w:rPr>
        <w:t>численні</w:t>
      </w:r>
      <w:proofErr w:type="spellEnd"/>
      <w:r w:rsidRPr="00937750">
        <w:rPr>
          <w:rFonts w:ascii="Verdana" w:hAnsi="Verdana" w:cs="Segoe UI"/>
          <w:color w:val="212529"/>
          <w:sz w:val="18"/>
          <w:szCs w:val="18"/>
        </w:rPr>
        <w:t xml:space="preserve"> </w:t>
      </w:r>
      <w:proofErr w:type="spellStart"/>
      <w:r w:rsidRPr="00937750">
        <w:rPr>
          <w:rFonts w:ascii="Verdana" w:hAnsi="Verdana" w:cs="Segoe UI"/>
          <w:color w:val="212529"/>
          <w:sz w:val="18"/>
          <w:szCs w:val="18"/>
        </w:rPr>
        <w:t>пам'ятки</w:t>
      </w:r>
      <w:proofErr w:type="spellEnd"/>
      <w:r w:rsidRPr="00937750">
        <w:rPr>
          <w:rFonts w:ascii="Verdana" w:hAnsi="Verdana" w:cs="Segoe UI"/>
          <w:color w:val="212529"/>
          <w:sz w:val="18"/>
          <w:szCs w:val="18"/>
        </w:rPr>
        <w:t xml:space="preserve"> </w:t>
      </w:r>
      <w:proofErr w:type="spellStart"/>
      <w:r w:rsidRPr="00937750">
        <w:rPr>
          <w:rFonts w:ascii="Verdana" w:hAnsi="Verdana" w:cs="Segoe UI"/>
          <w:color w:val="212529"/>
          <w:sz w:val="18"/>
          <w:szCs w:val="18"/>
        </w:rPr>
        <w:t>міста</w:t>
      </w:r>
      <w:proofErr w:type="spellEnd"/>
      <w:r w:rsidRPr="00937750">
        <w:rPr>
          <w:rFonts w:ascii="Verdana" w:hAnsi="Verdana" w:cs="Segoe UI"/>
          <w:color w:val="212529"/>
          <w:sz w:val="18"/>
          <w:szCs w:val="18"/>
        </w:rPr>
        <w:t xml:space="preserve">, </w:t>
      </w:r>
      <w:proofErr w:type="spellStart"/>
      <w:r w:rsidRPr="00937750">
        <w:rPr>
          <w:rFonts w:ascii="Verdana" w:hAnsi="Verdana" w:cs="Segoe UI"/>
          <w:color w:val="212529"/>
          <w:sz w:val="18"/>
          <w:szCs w:val="18"/>
        </w:rPr>
        <w:t>зокрема</w:t>
      </w:r>
      <w:proofErr w:type="spellEnd"/>
      <w:r w:rsidRPr="00937750">
        <w:rPr>
          <w:rFonts w:ascii="Verdana" w:hAnsi="Verdana" w:cs="Segoe UI"/>
          <w:color w:val="212529"/>
          <w:sz w:val="18"/>
          <w:szCs w:val="18"/>
        </w:rPr>
        <w:t xml:space="preserve"> </w:t>
      </w:r>
      <w:proofErr w:type="spellStart"/>
      <w:r w:rsidRPr="00937750">
        <w:rPr>
          <w:rFonts w:ascii="Verdana" w:hAnsi="Verdana" w:cs="Segoe UI"/>
          <w:color w:val="212529"/>
          <w:sz w:val="18"/>
          <w:szCs w:val="18"/>
        </w:rPr>
        <w:t>славнозвісний</w:t>
      </w:r>
      <w:proofErr w:type="spellEnd"/>
      <w:r w:rsidRPr="00937750">
        <w:rPr>
          <w:rFonts w:ascii="Verdana" w:hAnsi="Verdana" w:cs="Segoe UI"/>
          <w:color w:val="212529"/>
          <w:sz w:val="18"/>
          <w:szCs w:val="18"/>
        </w:rPr>
        <w:t xml:space="preserve"> </w:t>
      </w:r>
      <w:proofErr w:type="spellStart"/>
      <w:r w:rsidRPr="00937750">
        <w:rPr>
          <w:rFonts w:ascii="Verdana" w:hAnsi="Verdana" w:cs="Segoe UI"/>
          <w:color w:val="212529"/>
          <w:sz w:val="18"/>
          <w:szCs w:val="18"/>
        </w:rPr>
        <w:t>Кафедральний</w:t>
      </w:r>
      <w:proofErr w:type="spellEnd"/>
      <w:r w:rsidRPr="00937750">
        <w:rPr>
          <w:rFonts w:ascii="Verdana" w:hAnsi="Verdana" w:cs="Segoe UI"/>
          <w:color w:val="212529"/>
          <w:sz w:val="18"/>
          <w:szCs w:val="18"/>
        </w:rPr>
        <w:t xml:space="preserve"> собор Святого Петра і Павла, </w:t>
      </w:r>
      <w:proofErr w:type="spellStart"/>
      <w:r w:rsidRPr="00937750">
        <w:rPr>
          <w:rFonts w:ascii="Verdana" w:hAnsi="Verdana" w:cs="Segoe UI"/>
          <w:color w:val="212529"/>
          <w:sz w:val="18"/>
          <w:szCs w:val="18"/>
        </w:rPr>
        <w:t>який</w:t>
      </w:r>
      <w:proofErr w:type="spellEnd"/>
      <w:r w:rsidRPr="00937750">
        <w:rPr>
          <w:rFonts w:ascii="Verdana" w:hAnsi="Verdana" w:cs="Segoe UI"/>
          <w:color w:val="212529"/>
          <w:sz w:val="18"/>
          <w:szCs w:val="18"/>
        </w:rPr>
        <w:t xml:space="preserve"> є </w:t>
      </w:r>
      <w:proofErr w:type="spellStart"/>
      <w:r w:rsidRPr="00937750">
        <w:rPr>
          <w:rFonts w:ascii="Verdana" w:hAnsi="Verdana" w:cs="Segoe UI"/>
          <w:color w:val="212529"/>
          <w:sz w:val="18"/>
          <w:szCs w:val="18"/>
        </w:rPr>
        <w:t>однією</w:t>
      </w:r>
      <w:proofErr w:type="spellEnd"/>
      <w:r w:rsidRPr="00937750">
        <w:rPr>
          <w:rFonts w:ascii="Verdana" w:hAnsi="Verdana" w:cs="Segoe UI"/>
          <w:color w:val="212529"/>
          <w:sz w:val="18"/>
          <w:szCs w:val="18"/>
        </w:rPr>
        <w:t xml:space="preserve"> з </w:t>
      </w:r>
      <w:proofErr w:type="spellStart"/>
      <w:r w:rsidRPr="00937750">
        <w:rPr>
          <w:rFonts w:ascii="Verdana" w:hAnsi="Verdana" w:cs="Segoe UI"/>
          <w:color w:val="212529"/>
          <w:sz w:val="18"/>
          <w:szCs w:val="18"/>
        </w:rPr>
        <w:t>найстаріших</w:t>
      </w:r>
      <w:proofErr w:type="spellEnd"/>
      <w:r w:rsidRPr="00937750">
        <w:rPr>
          <w:rFonts w:ascii="Verdana" w:hAnsi="Verdana" w:cs="Segoe UI"/>
          <w:color w:val="212529"/>
          <w:sz w:val="18"/>
          <w:szCs w:val="18"/>
        </w:rPr>
        <w:t xml:space="preserve"> </w:t>
      </w:r>
      <w:proofErr w:type="spellStart"/>
      <w:r w:rsidRPr="00937750">
        <w:rPr>
          <w:rFonts w:ascii="Verdana" w:hAnsi="Verdana" w:cs="Segoe UI"/>
          <w:color w:val="212529"/>
          <w:sz w:val="18"/>
          <w:szCs w:val="18"/>
        </w:rPr>
        <w:t>церков</w:t>
      </w:r>
      <w:proofErr w:type="spellEnd"/>
      <w:r w:rsidRPr="00937750">
        <w:rPr>
          <w:rFonts w:ascii="Verdana" w:hAnsi="Verdana" w:cs="Segoe UI"/>
          <w:color w:val="212529"/>
          <w:sz w:val="18"/>
          <w:szCs w:val="18"/>
        </w:rPr>
        <w:t xml:space="preserve"> </w:t>
      </w:r>
      <w:proofErr w:type="spellStart"/>
      <w:r w:rsidRPr="00937750">
        <w:rPr>
          <w:rFonts w:ascii="Verdana" w:hAnsi="Verdana" w:cs="Segoe UI"/>
          <w:color w:val="212529"/>
          <w:sz w:val="18"/>
          <w:szCs w:val="18"/>
        </w:rPr>
        <w:t>Польщі</w:t>
      </w:r>
      <w:proofErr w:type="spellEnd"/>
      <w:r w:rsidRPr="00937750">
        <w:rPr>
          <w:rFonts w:ascii="Verdana" w:hAnsi="Verdana" w:cs="Segoe UI"/>
          <w:color w:val="212529"/>
          <w:sz w:val="18"/>
          <w:szCs w:val="18"/>
        </w:rPr>
        <w:t xml:space="preserve">. Познань не </w:t>
      </w:r>
      <w:proofErr w:type="spellStart"/>
      <w:r w:rsidRPr="00937750">
        <w:rPr>
          <w:rFonts w:ascii="Verdana" w:hAnsi="Verdana" w:cs="Segoe UI"/>
          <w:color w:val="212529"/>
          <w:sz w:val="18"/>
          <w:szCs w:val="18"/>
        </w:rPr>
        <w:t>лише</w:t>
      </w:r>
      <w:proofErr w:type="spellEnd"/>
      <w:r w:rsidRPr="00937750">
        <w:rPr>
          <w:rFonts w:ascii="Verdana" w:hAnsi="Verdana" w:cs="Segoe UI"/>
          <w:color w:val="212529"/>
          <w:sz w:val="18"/>
          <w:szCs w:val="18"/>
        </w:rPr>
        <w:t xml:space="preserve"> </w:t>
      </w:r>
      <w:proofErr w:type="spellStart"/>
      <w:r w:rsidRPr="00937750">
        <w:rPr>
          <w:rFonts w:ascii="Verdana" w:hAnsi="Verdana" w:cs="Segoe UI"/>
          <w:color w:val="212529"/>
          <w:sz w:val="18"/>
          <w:szCs w:val="18"/>
        </w:rPr>
        <w:t>здивує</w:t>
      </w:r>
      <w:proofErr w:type="spellEnd"/>
      <w:r w:rsidRPr="00937750">
        <w:rPr>
          <w:rFonts w:ascii="Verdana" w:hAnsi="Verdana" w:cs="Segoe UI"/>
          <w:color w:val="212529"/>
          <w:sz w:val="18"/>
          <w:szCs w:val="18"/>
        </w:rPr>
        <w:t xml:space="preserve"> вас </w:t>
      </w:r>
      <w:proofErr w:type="spellStart"/>
      <w:r w:rsidRPr="00937750">
        <w:rPr>
          <w:rFonts w:ascii="Verdana" w:hAnsi="Verdana" w:cs="Segoe UI"/>
          <w:color w:val="212529"/>
          <w:sz w:val="18"/>
          <w:szCs w:val="18"/>
        </w:rPr>
        <w:t>своєю</w:t>
      </w:r>
      <w:proofErr w:type="spellEnd"/>
      <w:r w:rsidRPr="00937750">
        <w:rPr>
          <w:rFonts w:ascii="Verdana" w:hAnsi="Verdana" w:cs="Segoe UI"/>
          <w:color w:val="212529"/>
          <w:sz w:val="18"/>
          <w:szCs w:val="18"/>
        </w:rPr>
        <w:t xml:space="preserve"> красою, але й </w:t>
      </w:r>
      <w:proofErr w:type="spellStart"/>
      <w:r w:rsidRPr="00937750">
        <w:rPr>
          <w:rFonts w:ascii="Verdana" w:hAnsi="Verdana" w:cs="Segoe UI"/>
          <w:color w:val="212529"/>
          <w:sz w:val="18"/>
          <w:szCs w:val="18"/>
        </w:rPr>
        <w:t>залишить</w:t>
      </w:r>
      <w:proofErr w:type="spellEnd"/>
      <w:r w:rsidRPr="00937750">
        <w:rPr>
          <w:rFonts w:ascii="Verdana" w:hAnsi="Verdana" w:cs="Segoe UI"/>
          <w:color w:val="212529"/>
          <w:sz w:val="18"/>
          <w:szCs w:val="18"/>
        </w:rPr>
        <w:t xml:space="preserve"> </w:t>
      </w:r>
      <w:proofErr w:type="spellStart"/>
      <w:r w:rsidRPr="00937750">
        <w:rPr>
          <w:rFonts w:ascii="Verdana" w:hAnsi="Verdana" w:cs="Segoe UI"/>
          <w:color w:val="212529"/>
          <w:sz w:val="18"/>
          <w:szCs w:val="18"/>
        </w:rPr>
        <w:t>відчуття</w:t>
      </w:r>
      <w:proofErr w:type="spellEnd"/>
      <w:r w:rsidRPr="00937750">
        <w:rPr>
          <w:rFonts w:ascii="Verdana" w:hAnsi="Verdana" w:cs="Segoe UI"/>
          <w:color w:val="212529"/>
          <w:sz w:val="18"/>
          <w:szCs w:val="18"/>
        </w:rPr>
        <w:t xml:space="preserve"> </w:t>
      </w:r>
      <w:proofErr w:type="spellStart"/>
      <w:r w:rsidRPr="00937750">
        <w:rPr>
          <w:rFonts w:ascii="Verdana" w:hAnsi="Verdana" w:cs="Segoe UI"/>
          <w:color w:val="212529"/>
          <w:sz w:val="18"/>
          <w:szCs w:val="18"/>
        </w:rPr>
        <w:t>справжнього</w:t>
      </w:r>
      <w:proofErr w:type="spellEnd"/>
      <w:r w:rsidRPr="00937750">
        <w:rPr>
          <w:rFonts w:ascii="Verdana" w:hAnsi="Verdana" w:cs="Segoe UI"/>
          <w:color w:val="212529"/>
          <w:sz w:val="18"/>
          <w:szCs w:val="18"/>
        </w:rPr>
        <w:t xml:space="preserve"> </w:t>
      </w:r>
      <w:proofErr w:type="spellStart"/>
      <w:r w:rsidRPr="00937750">
        <w:rPr>
          <w:rFonts w:ascii="Verdana" w:hAnsi="Verdana" w:cs="Segoe UI"/>
          <w:color w:val="212529"/>
          <w:sz w:val="18"/>
          <w:szCs w:val="18"/>
        </w:rPr>
        <w:t>польського</w:t>
      </w:r>
      <w:proofErr w:type="spellEnd"/>
      <w:r w:rsidRPr="00937750">
        <w:rPr>
          <w:rFonts w:ascii="Verdana" w:hAnsi="Verdana" w:cs="Segoe UI"/>
          <w:color w:val="212529"/>
          <w:sz w:val="18"/>
          <w:szCs w:val="18"/>
        </w:rPr>
        <w:t xml:space="preserve"> шарму.</w:t>
      </w:r>
    </w:p>
    <w:p w:rsidR="00A34737" w:rsidRPr="00937750" w:rsidRDefault="00A34737" w:rsidP="00937750">
      <w:pPr>
        <w:shd w:val="clear" w:color="auto" w:fill="F7F7F7"/>
        <w:rPr>
          <w:rFonts w:cs="Segoe UI"/>
          <w:color w:val="212529"/>
          <w:sz w:val="18"/>
          <w:szCs w:val="18"/>
        </w:rPr>
      </w:pPr>
      <w:r w:rsidRPr="00937750">
        <w:rPr>
          <w:rFonts w:cs="Segoe UI"/>
          <w:color w:val="212529"/>
          <w:sz w:val="18"/>
          <w:szCs w:val="18"/>
        </w:rPr>
        <w:t>Рекомендуємо екскурсію у місто </w:t>
      </w:r>
      <w:proofErr w:type="spellStart"/>
      <w:r w:rsidRPr="00937750">
        <w:rPr>
          <w:rFonts w:cs="Segoe UI"/>
          <w:b/>
          <w:bCs/>
          <w:color w:val="212529"/>
          <w:sz w:val="18"/>
          <w:szCs w:val="18"/>
        </w:rPr>
        <w:t>Торунь</w:t>
      </w:r>
      <w:proofErr w:type="spellEnd"/>
      <w:r w:rsidRPr="00937750">
        <w:rPr>
          <w:rFonts w:cs="Segoe UI"/>
          <w:b/>
          <w:bCs/>
          <w:color w:val="212529"/>
          <w:sz w:val="18"/>
          <w:szCs w:val="18"/>
        </w:rPr>
        <w:t> </w:t>
      </w:r>
      <w:r w:rsidRPr="00937750">
        <w:rPr>
          <w:rFonts w:cs="Segoe UI"/>
          <w:color w:val="212529"/>
          <w:sz w:val="18"/>
          <w:szCs w:val="18"/>
        </w:rPr>
        <w:t xml:space="preserve">(15 євро для дорослих), де кожен камінь розповідає про епоху Тевтонських лицарів, а кріпосні стіни та середньовічні замки надають місту особливого шарму. </w:t>
      </w:r>
      <w:proofErr w:type="spellStart"/>
      <w:r w:rsidRPr="00937750">
        <w:rPr>
          <w:rFonts w:cs="Segoe UI"/>
          <w:color w:val="212529"/>
          <w:sz w:val="18"/>
          <w:szCs w:val="18"/>
        </w:rPr>
        <w:t>Торунь</w:t>
      </w:r>
      <w:proofErr w:type="spellEnd"/>
      <w:r w:rsidRPr="00937750">
        <w:rPr>
          <w:rFonts w:cs="Segoe UI"/>
          <w:color w:val="212529"/>
          <w:sz w:val="18"/>
          <w:szCs w:val="18"/>
        </w:rPr>
        <w:t xml:space="preserve"> — це не лише старовинні будівлі, а й місто, яке гордиться своїм геніальним земляком, астрономом Миколою Коперником. Ви зможете побачити його пам'ятник, відвідати музей та планетарій, а також прогулятися по вузьких вуличках, які так люблять фотографи. Старовинний центр </w:t>
      </w:r>
      <w:proofErr w:type="spellStart"/>
      <w:r w:rsidRPr="00937750">
        <w:rPr>
          <w:rFonts w:cs="Segoe UI"/>
          <w:color w:val="212529"/>
          <w:sz w:val="18"/>
          <w:szCs w:val="18"/>
        </w:rPr>
        <w:t>Торуні</w:t>
      </w:r>
      <w:proofErr w:type="spellEnd"/>
      <w:r w:rsidRPr="00937750">
        <w:rPr>
          <w:rFonts w:cs="Segoe UI"/>
          <w:color w:val="212529"/>
          <w:sz w:val="18"/>
          <w:szCs w:val="18"/>
        </w:rPr>
        <w:t xml:space="preserve"> </w:t>
      </w:r>
      <w:proofErr w:type="spellStart"/>
      <w:r w:rsidRPr="00937750">
        <w:rPr>
          <w:rFonts w:cs="Segoe UI"/>
          <w:color w:val="212529"/>
          <w:sz w:val="18"/>
          <w:szCs w:val="18"/>
        </w:rPr>
        <w:t>внесено</w:t>
      </w:r>
      <w:proofErr w:type="spellEnd"/>
      <w:r w:rsidRPr="00937750">
        <w:rPr>
          <w:rFonts w:cs="Segoe UI"/>
          <w:color w:val="212529"/>
          <w:sz w:val="18"/>
          <w:szCs w:val="18"/>
        </w:rPr>
        <w:t xml:space="preserve"> до списку Світової спадщини ЮНЕСКО, що робить його неперевершеною архітектурною перлиною.</w:t>
      </w:r>
    </w:p>
    <w:p w:rsidR="00A34737" w:rsidRPr="00937750" w:rsidRDefault="00A34737" w:rsidP="00937750">
      <w:pPr>
        <w:shd w:val="clear" w:color="auto" w:fill="F7F7F7"/>
        <w:rPr>
          <w:rFonts w:cs="Segoe UI"/>
          <w:color w:val="212529"/>
          <w:sz w:val="18"/>
          <w:szCs w:val="18"/>
        </w:rPr>
      </w:pPr>
    </w:p>
    <w:p w:rsidR="00A34737" w:rsidRPr="00937750" w:rsidRDefault="00A34737" w:rsidP="00937750">
      <w:pPr>
        <w:shd w:val="clear" w:color="auto" w:fill="F7F7F7"/>
        <w:rPr>
          <w:rFonts w:cs="Segoe UI"/>
          <w:color w:val="212529"/>
          <w:sz w:val="18"/>
          <w:szCs w:val="18"/>
        </w:rPr>
      </w:pPr>
      <w:r w:rsidRPr="00937750">
        <w:rPr>
          <w:rFonts w:cs="Segoe UI"/>
          <w:b/>
          <w:bCs/>
          <w:color w:val="212529"/>
          <w:sz w:val="18"/>
          <w:szCs w:val="18"/>
        </w:rPr>
        <w:t>Вечеря*.</w:t>
      </w:r>
    </w:p>
    <w:p w:rsidR="00A34737" w:rsidRPr="00937750" w:rsidRDefault="00A34737" w:rsidP="00937750">
      <w:pPr>
        <w:shd w:val="clear" w:color="auto" w:fill="F7F7F7"/>
        <w:rPr>
          <w:rFonts w:cs="Segoe UI"/>
          <w:color w:val="212529"/>
          <w:sz w:val="18"/>
          <w:szCs w:val="18"/>
        </w:rPr>
      </w:pPr>
    </w:p>
    <w:p w:rsidR="00A34737" w:rsidRPr="00937750" w:rsidRDefault="00A34737" w:rsidP="00937750">
      <w:pPr>
        <w:shd w:val="clear" w:color="auto" w:fill="F7F7F7"/>
        <w:rPr>
          <w:rFonts w:cs="Segoe UI"/>
          <w:color w:val="212529"/>
          <w:sz w:val="18"/>
          <w:szCs w:val="18"/>
        </w:rPr>
      </w:pPr>
      <w:r w:rsidRPr="00937750">
        <w:rPr>
          <w:rFonts w:cs="Segoe UI"/>
          <w:color w:val="212529"/>
          <w:sz w:val="18"/>
          <w:szCs w:val="18"/>
        </w:rPr>
        <w:t>Поселення в готель. Ночівля.</w:t>
      </w:r>
    </w:p>
    <w:p w:rsidR="00A34737" w:rsidRPr="00937750" w:rsidRDefault="00A34737" w:rsidP="00937750">
      <w:pPr>
        <w:pStyle w:val="5"/>
        <w:shd w:val="clear" w:color="auto" w:fill="48509D"/>
        <w:spacing w:before="0"/>
        <w:jc w:val="center"/>
        <w:rPr>
          <w:rFonts w:ascii="Verdana" w:hAnsi="Verdana" w:cs="Segoe UI"/>
          <w:color w:val="FFFFFF"/>
          <w:sz w:val="18"/>
          <w:szCs w:val="18"/>
        </w:rPr>
      </w:pPr>
      <w:r w:rsidRPr="00937750">
        <w:rPr>
          <w:rFonts w:ascii="Verdana" w:hAnsi="Verdana" w:cs="Segoe UI"/>
          <w:color w:val="FFFFFF"/>
          <w:sz w:val="18"/>
          <w:szCs w:val="18"/>
        </w:rPr>
        <w:t>4 день</w:t>
      </w:r>
    </w:p>
    <w:p w:rsidR="00A34737" w:rsidRPr="00937750" w:rsidRDefault="00A34737" w:rsidP="00937750">
      <w:pPr>
        <w:pStyle w:val="6"/>
        <w:shd w:val="clear" w:color="auto" w:fill="49B162"/>
        <w:spacing w:before="0"/>
        <w:jc w:val="center"/>
        <w:rPr>
          <w:rFonts w:ascii="Verdana" w:hAnsi="Verdana" w:cs="Segoe UI"/>
          <w:caps/>
          <w:color w:val="FFFFFF"/>
          <w:sz w:val="18"/>
          <w:szCs w:val="18"/>
        </w:rPr>
      </w:pPr>
      <w:r w:rsidRPr="00937750">
        <w:rPr>
          <w:rFonts w:ascii="Verdana" w:hAnsi="Verdana" w:cs="Segoe UI"/>
          <w:caps/>
          <w:color w:val="FFFFFF"/>
          <w:sz w:val="18"/>
          <w:szCs w:val="18"/>
        </w:rPr>
        <w:t>Тримісто: Гданьськ, Сопот, Гдиня</w:t>
      </w:r>
    </w:p>
    <w:p w:rsidR="00A34737" w:rsidRPr="00937750" w:rsidRDefault="00A34737" w:rsidP="00937750">
      <w:pPr>
        <w:shd w:val="clear" w:color="auto" w:fill="F7F7F7"/>
        <w:rPr>
          <w:rFonts w:cs="Segoe UI"/>
          <w:color w:val="212529"/>
          <w:sz w:val="18"/>
          <w:szCs w:val="18"/>
        </w:rPr>
      </w:pPr>
      <w:r w:rsidRPr="00937750">
        <w:rPr>
          <w:rFonts w:cs="Segoe UI"/>
          <w:color w:val="212529"/>
          <w:sz w:val="18"/>
          <w:szCs w:val="18"/>
        </w:rPr>
        <w:t>Сніданок. Виселення з готелю.</w:t>
      </w:r>
    </w:p>
    <w:p w:rsidR="00A34737" w:rsidRPr="00937750" w:rsidRDefault="00A34737" w:rsidP="00937750">
      <w:pPr>
        <w:shd w:val="clear" w:color="auto" w:fill="F7F7F7"/>
        <w:rPr>
          <w:rFonts w:cs="Segoe UI"/>
          <w:color w:val="212529"/>
          <w:sz w:val="18"/>
          <w:szCs w:val="18"/>
        </w:rPr>
      </w:pPr>
    </w:p>
    <w:p w:rsidR="00A34737" w:rsidRPr="00937750" w:rsidRDefault="00A34737" w:rsidP="00937750">
      <w:pPr>
        <w:shd w:val="clear" w:color="auto" w:fill="F7F7F7"/>
        <w:rPr>
          <w:rFonts w:cs="Segoe UI"/>
          <w:color w:val="212529"/>
          <w:sz w:val="18"/>
          <w:szCs w:val="18"/>
        </w:rPr>
      </w:pPr>
      <w:r w:rsidRPr="00937750">
        <w:rPr>
          <w:rFonts w:cs="Segoe UI"/>
          <w:color w:val="212529"/>
          <w:sz w:val="18"/>
          <w:szCs w:val="18"/>
        </w:rPr>
        <w:t>Переїзд у Гданськ.</w:t>
      </w:r>
    </w:p>
    <w:p w:rsidR="00A34737" w:rsidRPr="00937750" w:rsidRDefault="00A34737" w:rsidP="00937750">
      <w:pPr>
        <w:shd w:val="clear" w:color="auto" w:fill="F7F7F7"/>
        <w:rPr>
          <w:rFonts w:cs="Segoe UI"/>
          <w:color w:val="212529"/>
          <w:sz w:val="18"/>
          <w:szCs w:val="18"/>
        </w:rPr>
      </w:pPr>
    </w:p>
    <w:p w:rsidR="00A34737" w:rsidRPr="00937750" w:rsidRDefault="00A34737" w:rsidP="00937750">
      <w:pPr>
        <w:shd w:val="clear" w:color="auto" w:fill="F7F7F7"/>
        <w:rPr>
          <w:rFonts w:cs="Segoe UI"/>
          <w:color w:val="212529"/>
          <w:sz w:val="18"/>
          <w:szCs w:val="18"/>
        </w:rPr>
      </w:pPr>
      <w:r w:rsidRPr="00937750">
        <w:rPr>
          <w:rFonts w:cs="Segoe UI"/>
          <w:color w:val="212529"/>
          <w:sz w:val="18"/>
          <w:szCs w:val="18"/>
        </w:rPr>
        <w:t>Рекомендуємо екскурсію</w:t>
      </w:r>
      <w:r w:rsidRPr="00937750">
        <w:rPr>
          <w:rFonts w:cs="Segoe UI"/>
          <w:b/>
          <w:bCs/>
          <w:color w:val="212529"/>
          <w:sz w:val="18"/>
          <w:szCs w:val="18"/>
        </w:rPr>
        <w:t> "Гданськ - Польський Амстердам"</w:t>
      </w:r>
      <w:r w:rsidRPr="00937750">
        <w:rPr>
          <w:rFonts w:cs="Segoe UI"/>
          <w:color w:val="212529"/>
          <w:sz w:val="18"/>
          <w:szCs w:val="18"/>
        </w:rPr>
        <w:t xml:space="preserve"> (20 євро). Гданськ, місто на березі Балтійського моря, чарує своєю неповторною атмосферою. Від вузьких "пряникових" фасадів Королівського тракту до величних готичних веж костелу Святої Марії — кожна вулиця цього міста </w:t>
      </w:r>
      <w:proofErr w:type="spellStart"/>
      <w:r w:rsidRPr="00937750">
        <w:rPr>
          <w:rFonts w:cs="Segoe UI"/>
          <w:color w:val="212529"/>
          <w:sz w:val="18"/>
          <w:szCs w:val="18"/>
        </w:rPr>
        <w:t>переносить</w:t>
      </w:r>
      <w:proofErr w:type="spellEnd"/>
      <w:r w:rsidRPr="00937750">
        <w:rPr>
          <w:rFonts w:cs="Segoe UI"/>
          <w:color w:val="212529"/>
          <w:sz w:val="18"/>
          <w:szCs w:val="18"/>
        </w:rPr>
        <w:t xml:space="preserve"> вас в епоху, коли тут жили багаті купці та аристократи. Відчуйте дух цього історичного портового міста та дізнайтеся, чому Гданськ так сильно відрізняється від інших польських міст. Прогулюючись його вулицями, ви відкриєте для себе унікальні ракурси, що залишають незабутні враження.</w:t>
      </w:r>
    </w:p>
    <w:p w:rsidR="00A34737" w:rsidRPr="00937750" w:rsidRDefault="00A34737" w:rsidP="00937750">
      <w:pPr>
        <w:shd w:val="clear" w:color="auto" w:fill="F7F7F7"/>
        <w:rPr>
          <w:rFonts w:cs="Segoe UI"/>
          <w:color w:val="212529"/>
          <w:sz w:val="18"/>
          <w:szCs w:val="18"/>
        </w:rPr>
      </w:pPr>
    </w:p>
    <w:p w:rsidR="00A34737" w:rsidRPr="00937750" w:rsidRDefault="00A34737" w:rsidP="00937750">
      <w:pPr>
        <w:shd w:val="clear" w:color="auto" w:fill="F7F7F7"/>
        <w:rPr>
          <w:rFonts w:cs="Segoe UI"/>
          <w:color w:val="212529"/>
          <w:sz w:val="18"/>
          <w:szCs w:val="18"/>
        </w:rPr>
      </w:pPr>
      <w:r w:rsidRPr="00937750">
        <w:rPr>
          <w:rFonts w:cs="Segoe UI"/>
          <w:color w:val="212529"/>
          <w:sz w:val="18"/>
          <w:szCs w:val="18"/>
        </w:rPr>
        <w:t>Запрошуємо на екскурсію</w:t>
      </w:r>
      <w:r w:rsidRPr="00937750">
        <w:rPr>
          <w:rFonts w:cs="Segoe UI"/>
          <w:b/>
          <w:bCs/>
          <w:color w:val="212529"/>
          <w:sz w:val="18"/>
          <w:szCs w:val="18"/>
        </w:rPr>
        <w:t> "</w:t>
      </w:r>
      <w:proofErr w:type="spellStart"/>
      <w:r w:rsidRPr="00937750">
        <w:rPr>
          <w:rFonts w:cs="Segoe UI"/>
          <w:b/>
          <w:bCs/>
          <w:color w:val="212529"/>
          <w:sz w:val="18"/>
          <w:szCs w:val="18"/>
        </w:rPr>
        <w:t>Сопот</w:t>
      </w:r>
      <w:proofErr w:type="spellEnd"/>
      <w:r w:rsidRPr="00937750">
        <w:rPr>
          <w:rFonts w:cs="Segoe UI"/>
          <w:b/>
          <w:bCs/>
          <w:color w:val="212529"/>
          <w:sz w:val="18"/>
          <w:szCs w:val="18"/>
        </w:rPr>
        <w:t xml:space="preserve"> і Гдиня: перлина Прибалтики і Монте-Карло Півночі"</w:t>
      </w:r>
      <w:r w:rsidRPr="00937750">
        <w:rPr>
          <w:rFonts w:cs="Segoe UI"/>
          <w:color w:val="212529"/>
          <w:sz w:val="18"/>
          <w:szCs w:val="18"/>
        </w:rPr>
        <w:t xml:space="preserve"> (25 євро) - це дві перлини Балтійського узбережжя, що ідеально поєднують відпочинок та розваги. </w:t>
      </w:r>
      <w:proofErr w:type="spellStart"/>
      <w:r w:rsidRPr="00937750">
        <w:rPr>
          <w:rFonts w:cs="Segoe UI"/>
          <w:color w:val="212529"/>
          <w:sz w:val="18"/>
          <w:szCs w:val="18"/>
        </w:rPr>
        <w:t>Сопот</w:t>
      </w:r>
      <w:proofErr w:type="spellEnd"/>
      <w:r w:rsidRPr="00937750">
        <w:rPr>
          <w:rFonts w:cs="Segoe UI"/>
          <w:color w:val="212529"/>
          <w:sz w:val="18"/>
          <w:szCs w:val="18"/>
        </w:rPr>
        <w:t xml:space="preserve"> — це місто з безтурботною атмосферою, відомим пірсом, що є найдовшим в Європі. А Гдиня, що виникла як портове містечко, сьогодні є одним із наймолодших, але водночас найсучасніших міст Польщі. Разом ці два міста складають неповторну агломерацію "</w:t>
      </w:r>
      <w:proofErr w:type="spellStart"/>
      <w:r w:rsidRPr="00937750">
        <w:rPr>
          <w:rFonts w:cs="Segoe UI"/>
          <w:color w:val="212529"/>
          <w:sz w:val="18"/>
          <w:szCs w:val="18"/>
        </w:rPr>
        <w:t>Тримісто</w:t>
      </w:r>
      <w:proofErr w:type="spellEnd"/>
      <w:r w:rsidRPr="00937750">
        <w:rPr>
          <w:rFonts w:cs="Segoe UI"/>
          <w:color w:val="212529"/>
          <w:sz w:val="18"/>
          <w:szCs w:val="18"/>
        </w:rPr>
        <w:t xml:space="preserve">", де зливаються культура, історія та сучасність. </w:t>
      </w:r>
      <w:proofErr w:type="spellStart"/>
      <w:r w:rsidRPr="00937750">
        <w:rPr>
          <w:rFonts w:cs="Segoe UI"/>
          <w:color w:val="212529"/>
          <w:sz w:val="18"/>
          <w:szCs w:val="18"/>
        </w:rPr>
        <w:t>Сопот</w:t>
      </w:r>
      <w:proofErr w:type="spellEnd"/>
      <w:r w:rsidRPr="00937750">
        <w:rPr>
          <w:rFonts w:cs="Segoe UI"/>
          <w:color w:val="212529"/>
          <w:sz w:val="18"/>
          <w:szCs w:val="18"/>
        </w:rPr>
        <w:t xml:space="preserve"> — це чудовий курорт з прекрасними пляжами і нічними клубами, а Гдиня — справжній </w:t>
      </w:r>
      <w:proofErr w:type="spellStart"/>
      <w:r w:rsidRPr="00937750">
        <w:rPr>
          <w:rFonts w:cs="Segoe UI"/>
          <w:color w:val="212529"/>
          <w:sz w:val="18"/>
          <w:szCs w:val="18"/>
        </w:rPr>
        <w:t>вікенд</w:t>
      </w:r>
      <w:proofErr w:type="spellEnd"/>
      <w:r w:rsidRPr="00937750">
        <w:rPr>
          <w:rFonts w:cs="Segoe UI"/>
          <w:color w:val="212529"/>
          <w:sz w:val="18"/>
          <w:szCs w:val="18"/>
        </w:rPr>
        <w:t>-рай для любителів морського відпочинку.</w:t>
      </w:r>
    </w:p>
    <w:p w:rsidR="00A34737" w:rsidRPr="00937750" w:rsidRDefault="00A34737" w:rsidP="00937750">
      <w:pPr>
        <w:shd w:val="clear" w:color="auto" w:fill="F7F7F7"/>
        <w:rPr>
          <w:rFonts w:cs="Segoe UI"/>
          <w:color w:val="212529"/>
          <w:sz w:val="18"/>
          <w:szCs w:val="18"/>
        </w:rPr>
      </w:pPr>
    </w:p>
    <w:p w:rsidR="00A34737" w:rsidRPr="00937750" w:rsidRDefault="00A34737" w:rsidP="00937750">
      <w:pPr>
        <w:shd w:val="clear" w:color="auto" w:fill="F7F7F7"/>
        <w:rPr>
          <w:rFonts w:cs="Segoe UI"/>
          <w:color w:val="212529"/>
          <w:sz w:val="18"/>
          <w:szCs w:val="18"/>
        </w:rPr>
      </w:pPr>
      <w:r w:rsidRPr="00937750">
        <w:rPr>
          <w:rFonts w:cs="Segoe UI"/>
          <w:b/>
          <w:bCs/>
          <w:color w:val="212529"/>
          <w:sz w:val="18"/>
          <w:szCs w:val="18"/>
        </w:rPr>
        <w:t>Вечеря*.</w:t>
      </w:r>
    </w:p>
    <w:p w:rsidR="00A34737" w:rsidRPr="00937750" w:rsidRDefault="00A34737" w:rsidP="00937750">
      <w:pPr>
        <w:shd w:val="clear" w:color="auto" w:fill="F7F7F7"/>
        <w:rPr>
          <w:rFonts w:cs="Segoe UI"/>
          <w:color w:val="212529"/>
          <w:sz w:val="18"/>
          <w:szCs w:val="18"/>
        </w:rPr>
      </w:pPr>
    </w:p>
    <w:p w:rsidR="00A34737" w:rsidRPr="00937750" w:rsidRDefault="00A34737" w:rsidP="00937750">
      <w:pPr>
        <w:shd w:val="clear" w:color="auto" w:fill="F7F7F7"/>
        <w:rPr>
          <w:rFonts w:cs="Segoe UI"/>
          <w:color w:val="212529"/>
          <w:sz w:val="18"/>
          <w:szCs w:val="18"/>
        </w:rPr>
      </w:pPr>
      <w:r w:rsidRPr="00937750">
        <w:rPr>
          <w:rFonts w:cs="Segoe UI"/>
          <w:color w:val="212529"/>
          <w:sz w:val="18"/>
          <w:szCs w:val="18"/>
        </w:rPr>
        <w:t>Переїзд у готель. Ночівля.</w:t>
      </w:r>
    </w:p>
    <w:p w:rsidR="00A34737" w:rsidRPr="00937750" w:rsidRDefault="00A34737" w:rsidP="00937750">
      <w:pPr>
        <w:shd w:val="clear" w:color="auto" w:fill="F7F7F7"/>
        <w:jc w:val="center"/>
        <w:rPr>
          <w:rFonts w:cs="Segoe UI"/>
          <w:color w:val="212529"/>
          <w:sz w:val="18"/>
          <w:szCs w:val="18"/>
        </w:rPr>
      </w:pPr>
      <w:r w:rsidRPr="00937750">
        <w:rPr>
          <w:rFonts w:cs="Segoe UI"/>
          <w:noProof/>
          <w:color w:val="FFFFFF"/>
          <w:sz w:val="18"/>
          <w:szCs w:val="18"/>
          <w:lang w:val="ru-RU" w:eastAsia="ru-RU"/>
        </w:rPr>
        <w:lastRenderedPageBreak/>
        <w:drawing>
          <wp:inline distT="0" distB="0" distL="0" distR="0">
            <wp:extent cx="1621985" cy="1080000"/>
            <wp:effectExtent l="0" t="0" r="0" b="6350"/>
            <wp:docPr id="14" name="Рисунок 14" descr="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ng">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21985" cy="1080000"/>
                    </a:xfrm>
                    <a:prstGeom prst="rect">
                      <a:avLst/>
                    </a:prstGeom>
                    <a:noFill/>
                    <a:ln>
                      <a:noFill/>
                    </a:ln>
                  </pic:spPr>
                </pic:pic>
              </a:graphicData>
            </a:graphic>
          </wp:inline>
        </w:drawing>
      </w:r>
      <w:r w:rsidRPr="00937750">
        <w:rPr>
          <w:rFonts w:cs="Segoe UI"/>
          <w:noProof/>
          <w:color w:val="FFFFFF"/>
          <w:sz w:val="18"/>
          <w:szCs w:val="18"/>
          <w:lang w:val="ru-RU" w:eastAsia="ru-RU"/>
        </w:rPr>
        <w:drawing>
          <wp:inline distT="0" distB="0" distL="0" distR="0">
            <wp:extent cx="1617655" cy="1080000"/>
            <wp:effectExtent l="0" t="0" r="1905" b="6350"/>
            <wp:docPr id="13" name="Рисунок 13" descr="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ng">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17655" cy="1080000"/>
                    </a:xfrm>
                    <a:prstGeom prst="rect">
                      <a:avLst/>
                    </a:prstGeom>
                    <a:noFill/>
                    <a:ln>
                      <a:noFill/>
                    </a:ln>
                  </pic:spPr>
                </pic:pic>
              </a:graphicData>
            </a:graphic>
          </wp:inline>
        </w:drawing>
      </w:r>
    </w:p>
    <w:p w:rsidR="00A34737" w:rsidRPr="00937750" w:rsidRDefault="00A34737" w:rsidP="00937750">
      <w:pPr>
        <w:pStyle w:val="5"/>
        <w:shd w:val="clear" w:color="auto" w:fill="48509D"/>
        <w:spacing w:before="0"/>
        <w:jc w:val="center"/>
        <w:rPr>
          <w:rFonts w:ascii="Verdana" w:hAnsi="Verdana" w:cs="Segoe UI"/>
          <w:color w:val="FFFFFF"/>
          <w:sz w:val="18"/>
          <w:szCs w:val="18"/>
        </w:rPr>
      </w:pPr>
      <w:r w:rsidRPr="00937750">
        <w:rPr>
          <w:rFonts w:ascii="Verdana" w:hAnsi="Verdana" w:cs="Segoe UI"/>
          <w:color w:val="FFFFFF"/>
          <w:sz w:val="18"/>
          <w:szCs w:val="18"/>
        </w:rPr>
        <w:t>5 день</w:t>
      </w:r>
    </w:p>
    <w:p w:rsidR="00A34737" w:rsidRPr="00937750" w:rsidRDefault="00A34737" w:rsidP="00937750">
      <w:pPr>
        <w:pStyle w:val="6"/>
        <w:shd w:val="clear" w:color="auto" w:fill="49B162"/>
        <w:spacing w:before="0"/>
        <w:jc w:val="center"/>
        <w:rPr>
          <w:rFonts w:ascii="Verdana" w:hAnsi="Verdana" w:cs="Segoe UI"/>
          <w:caps/>
          <w:color w:val="FFFFFF"/>
          <w:sz w:val="18"/>
          <w:szCs w:val="18"/>
        </w:rPr>
      </w:pPr>
      <w:r w:rsidRPr="00937750">
        <w:rPr>
          <w:rFonts w:ascii="Verdana" w:hAnsi="Verdana" w:cs="Segoe UI"/>
          <w:caps/>
          <w:color w:val="FFFFFF"/>
          <w:sz w:val="18"/>
          <w:szCs w:val="18"/>
        </w:rPr>
        <w:t>Легенди Мальборкського замку</w:t>
      </w:r>
    </w:p>
    <w:p w:rsidR="00A34737" w:rsidRPr="00937750" w:rsidRDefault="00A34737" w:rsidP="00937750">
      <w:pPr>
        <w:shd w:val="clear" w:color="auto" w:fill="F7F7F7"/>
        <w:rPr>
          <w:rFonts w:cs="Segoe UI"/>
          <w:color w:val="212529"/>
          <w:sz w:val="18"/>
          <w:szCs w:val="18"/>
        </w:rPr>
      </w:pPr>
      <w:r w:rsidRPr="00937750">
        <w:rPr>
          <w:rFonts w:cs="Segoe UI"/>
          <w:color w:val="212529"/>
          <w:sz w:val="18"/>
          <w:szCs w:val="18"/>
        </w:rPr>
        <w:t>Сніданок. Виселення з готелю. Переїзд у</w:t>
      </w:r>
      <w:r w:rsidRPr="00937750">
        <w:rPr>
          <w:rFonts w:cs="Segoe UI"/>
          <w:b/>
          <w:bCs/>
          <w:color w:val="212529"/>
          <w:sz w:val="18"/>
          <w:szCs w:val="18"/>
        </w:rPr>
        <w:t> </w:t>
      </w:r>
      <w:proofErr w:type="spellStart"/>
      <w:r w:rsidRPr="00937750">
        <w:rPr>
          <w:rFonts w:cs="Segoe UI"/>
          <w:b/>
          <w:bCs/>
          <w:color w:val="212529"/>
          <w:sz w:val="18"/>
          <w:szCs w:val="18"/>
        </w:rPr>
        <w:t>Мальборкський</w:t>
      </w:r>
      <w:proofErr w:type="spellEnd"/>
      <w:r w:rsidRPr="00937750">
        <w:rPr>
          <w:rFonts w:cs="Segoe UI"/>
          <w:b/>
          <w:bCs/>
          <w:color w:val="212529"/>
          <w:sz w:val="18"/>
          <w:szCs w:val="18"/>
        </w:rPr>
        <w:t xml:space="preserve"> замок</w:t>
      </w:r>
      <w:r w:rsidRPr="00937750">
        <w:rPr>
          <w:rFonts w:cs="Segoe UI"/>
          <w:color w:val="212529"/>
          <w:sz w:val="18"/>
          <w:szCs w:val="18"/>
        </w:rPr>
        <w:t>.</w:t>
      </w:r>
    </w:p>
    <w:p w:rsidR="00A34737" w:rsidRPr="00937750" w:rsidRDefault="00A34737" w:rsidP="00937750">
      <w:pPr>
        <w:shd w:val="clear" w:color="auto" w:fill="F7F7F7"/>
        <w:rPr>
          <w:rFonts w:cs="Segoe UI"/>
          <w:color w:val="212529"/>
          <w:sz w:val="18"/>
          <w:szCs w:val="18"/>
        </w:rPr>
      </w:pPr>
    </w:p>
    <w:p w:rsidR="00A34737" w:rsidRPr="00937750" w:rsidRDefault="00A34737" w:rsidP="00937750">
      <w:pPr>
        <w:shd w:val="clear" w:color="auto" w:fill="F7F7F7"/>
        <w:rPr>
          <w:rFonts w:cs="Segoe UI"/>
          <w:color w:val="212529"/>
          <w:sz w:val="18"/>
          <w:szCs w:val="18"/>
        </w:rPr>
      </w:pPr>
      <w:r w:rsidRPr="00937750">
        <w:rPr>
          <w:rFonts w:cs="Segoe UI"/>
          <w:color w:val="212529"/>
          <w:sz w:val="18"/>
          <w:szCs w:val="18"/>
        </w:rPr>
        <w:t>Запрошуємо на екскурсію "</w:t>
      </w:r>
      <w:r w:rsidRPr="00937750">
        <w:rPr>
          <w:rFonts w:cs="Segoe UI"/>
          <w:b/>
          <w:bCs/>
          <w:color w:val="212529"/>
          <w:sz w:val="18"/>
          <w:szCs w:val="18"/>
        </w:rPr>
        <w:t xml:space="preserve">Легенди </w:t>
      </w:r>
      <w:proofErr w:type="spellStart"/>
      <w:r w:rsidRPr="00937750">
        <w:rPr>
          <w:rFonts w:cs="Segoe UI"/>
          <w:b/>
          <w:bCs/>
          <w:color w:val="212529"/>
          <w:sz w:val="18"/>
          <w:szCs w:val="18"/>
        </w:rPr>
        <w:t>Мальборкського</w:t>
      </w:r>
      <w:proofErr w:type="spellEnd"/>
      <w:r w:rsidRPr="00937750">
        <w:rPr>
          <w:rFonts w:cs="Segoe UI"/>
          <w:b/>
          <w:bCs/>
          <w:color w:val="212529"/>
          <w:sz w:val="18"/>
          <w:szCs w:val="18"/>
        </w:rPr>
        <w:t xml:space="preserve"> замку" </w:t>
      </w:r>
      <w:r w:rsidRPr="00937750">
        <w:rPr>
          <w:rFonts w:cs="Segoe UI"/>
          <w:color w:val="212529"/>
          <w:sz w:val="18"/>
          <w:szCs w:val="18"/>
        </w:rPr>
        <w:t>- </w:t>
      </w:r>
      <w:r w:rsidRPr="00937750">
        <w:rPr>
          <w:rFonts w:cs="Segoe UI"/>
          <w:b/>
          <w:bCs/>
          <w:color w:val="212529"/>
          <w:sz w:val="18"/>
          <w:szCs w:val="18"/>
        </w:rPr>
        <w:t>обов’язкова до відвідання </w:t>
      </w:r>
      <w:r w:rsidRPr="00937750">
        <w:rPr>
          <w:rFonts w:cs="Segoe UI"/>
          <w:color w:val="212529"/>
          <w:sz w:val="18"/>
          <w:szCs w:val="18"/>
        </w:rPr>
        <w:t> (15 євро + вхідний квиток 15євро для дорослих , 10 євро для дітей) -</w:t>
      </w:r>
      <w:r w:rsidRPr="00937750">
        <w:rPr>
          <w:rFonts w:cs="Segoe UI"/>
          <w:b/>
          <w:bCs/>
          <w:color w:val="212529"/>
          <w:sz w:val="18"/>
          <w:szCs w:val="18"/>
        </w:rPr>
        <w:t> ОБОВ'ЯЗКОВЕ ПОПЕРЕДНЄ БРОНЮВАННЯ</w:t>
      </w:r>
      <w:r w:rsidRPr="00937750">
        <w:rPr>
          <w:rFonts w:cs="Segoe UI"/>
          <w:color w:val="212529"/>
          <w:sz w:val="18"/>
          <w:szCs w:val="18"/>
        </w:rPr>
        <w:t xml:space="preserve">. </w:t>
      </w:r>
      <w:proofErr w:type="spellStart"/>
      <w:r w:rsidRPr="00937750">
        <w:rPr>
          <w:rFonts w:cs="Segoe UI"/>
          <w:color w:val="212529"/>
          <w:sz w:val="18"/>
          <w:szCs w:val="18"/>
        </w:rPr>
        <w:t>Мальборк</w:t>
      </w:r>
      <w:proofErr w:type="spellEnd"/>
      <w:r w:rsidRPr="00937750">
        <w:rPr>
          <w:rFonts w:cs="Segoe UI"/>
          <w:color w:val="212529"/>
          <w:sz w:val="18"/>
          <w:szCs w:val="18"/>
        </w:rPr>
        <w:t xml:space="preserve"> — це місто, яке по праву гордиться своїм замком - найбільшим середньовічним замком в Європі та світі. Замок Тевтонського ордена, з його величними вежами і потужними кріпосними стінами, переносе вас у епоху лицарських подвигів. Протягом екскурсії ви дізнаєтеся про історії, які ховаються за цими стінами, побачите неймовірні архітектурні рішення, такі як система центрального опалення, і потрапите до замкового музею, що зберігає колекції військового спорядження, бурштину та порцеляни. </w:t>
      </w:r>
      <w:proofErr w:type="spellStart"/>
      <w:r w:rsidRPr="00937750">
        <w:rPr>
          <w:rFonts w:cs="Segoe UI"/>
          <w:color w:val="212529"/>
          <w:sz w:val="18"/>
          <w:szCs w:val="18"/>
        </w:rPr>
        <w:t>Мальборк</w:t>
      </w:r>
      <w:proofErr w:type="spellEnd"/>
      <w:r w:rsidRPr="00937750">
        <w:rPr>
          <w:rFonts w:cs="Segoe UI"/>
          <w:color w:val="212529"/>
          <w:sz w:val="18"/>
          <w:szCs w:val="18"/>
        </w:rPr>
        <w:t xml:space="preserve"> — це справжня перлина середньовічної архітектури, яку варто побачити на власні очі.</w:t>
      </w:r>
    </w:p>
    <w:p w:rsidR="00A34737" w:rsidRPr="00937750" w:rsidRDefault="00A34737" w:rsidP="00937750">
      <w:pPr>
        <w:shd w:val="clear" w:color="auto" w:fill="F7F7F7"/>
        <w:rPr>
          <w:rFonts w:cs="Segoe UI"/>
          <w:color w:val="212529"/>
          <w:sz w:val="18"/>
          <w:szCs w:val="18"/>
        </w:rPr>
      </w:pPr>
    </w:p>
    <w:p w:rsidR="00A34737" w:rsidRPr="00937750" w:rsidRDefault="00A34737" w:rsidP="00937750">
      <w:pPr>
        <w:shd w:val="clear" w:color="auto" w:fill="F7F7F7"/>
        <w:rPr>
          <w:rFonts w:cs="Segoe UI"/>
          <w:color w:val="212529"/>
          <w:sz w:val="18"/>
          <w:szCs w:val="18"/>
        </w:rPr>
      </w:pPr>
      <w:r w:rsidRPr="00937750">
        <w:rPr>
          <w:rFonts w:cs="Segoe UI"/>
          <w:b/>
          <w:bCs/>
          <w:color w:val="212529"/>
          <w:sz w:val="18"/>
          <w:szCs w:val="18"/>
        </w:rPr>
        <w:t>Вечеря*.</w:t>
      </w:r>
    </w:p>
    <w:p w:rsidR="00A34737" w:rsidRPr="00937750" w:rsidRDefault="00A34737" w:rsidP="00937750">
      <w:pPr>
        <w:shd w:val="clear" w:color="auto" w:fill="F7F7F7"/>
        <w:rPr>
          <w:rFonts w:cs="Segoe UI"/>
          <w:color w:val="212529"/>
          <w:sz w:val="18"/>
          <w:szCs w:val="18"/>
        </w:rPr>
      </w:pPr>
    </w:p>
    <w:p w:rsidR="00A34737" w:rsidRPr="00937750" w:rsidRDefault="00A34737" w:rsidP="00937750">
      <w:pPr>
        <w:shd w:val="clear" w:color="auto" w:fill="F7F7F7"/>
        <w:rPr>
          <w:rFonts w:cs="Segoe UI"/>
          <w:color w:val="212529"/>
          <w:sz w:val="18"/>
          <w:szCs w:val="18"/>
        </w:rPr>
      </w:pPr>
      <w:r w:rsidRPr="00937750">
        <w:rPr>
          <w:rFonts w:cs="Segoe UI"/>
          <w:color w:val="212529"/>
          <w:sz w:val="18"/>
          <w:szCs w:val="18"/>
        </w:rPr>
        <w:t>Переїзд у готель. Ночівля.</w:t>
      </w:r>
    </w:p>
    <w:p w:rsidR="00A34737" w:rsidRPr="00937750" w:rsidRDefault="00A34737" w:rsidP="00937750">
      <w:pPr>
        <w:shd w:val="clear" w:color="auto" w:fill="F7F7F7"/>
        <w:jc w:val="center"/>
        <w:rPr>
          <w:rFonts w:cs="Segoe UI"/>
          <w:color w:val="212529"/>
          <w:sz w:val="18"/>
          <w:szCs w:val="18"/>
        </w:rPr>
      </w:pPr>
      <w:r w:rsidRPr="00937750">
        <w:rPr>
          <w:rFonts w:cs="Segoe UI"/>
          <w:noProof/>
          <w:color w:val="FFFFFF"/>
          <w:sz w:val="18"/>
          <w:szCs w:val="18"/>
          <w:lang w:val="ru-RU" w:eastAsia="ru-RU"/>
        </w:rPr>
        <w:drawing>
          <wp:inline distT="0" distB="0" distL="0" distR="0">
            <wp:extent cx="1649541" cy="1080000"/>
            <wp:effectExtent l="0" t="0" r="8255" b="6350"/>
            <wp:docPr id="12" name="Рисунок 12" descr="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ng">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49541" cy="1080000"/>
                    </a:xfrm>
                    <a:prstGeom prst="rect">
                      <a:avLst/>
                    </a:prstGeom>
                    <a:noFill/>
                    <a:ln>
                      <a:noFill/>
                    </a:ln>
                  </pic:spPr>
                </pic:pic>
              </a:graphicData>
            </a:graphic>
          </wp:inline>
        </w:drawing>
      </w:r>
    </w:p>
    <w:p w:rsidR="00A34737" w:rsidRPr="00937750" w:rsidRDefault="00A34737" w:rsidP="00937750">
      <w:pPr>
        <w:pStyle w:val="5"/>
        <w:shd w:val="clear" w:color="auto" w:fill="48509D"/>
        <w:spacing w:before="0"/>
        <w:jc w:val="center"/>
        <w:rPr>
          <w:rFonts w:ascii="Verdana" w:hAnsi="Verdana" w:cs="Segoe UI"/>
          <w:color w:val="FFFFFF"/>
          <w:sz w:val="18"/>
          <w:szCs w:val="18"/>
        </w:rPr>
      </w:pPr>
      <w:r w:rsidRPr="00937750">
        <w:rPr>
          <w:rFonts w:ascii="Verdana" w:hAnsi="Verdana" w:cs="Segoe UI"/>
          <w:color w:val="FFFFFF"/>
          <w:sz w:val="18"/>
          <w:szCs w:val="18"/>
        </w:rPr>
        <w:t>6 день</w:t>
      </w:r>
    </w:p>
    <w:p w:rsidR="00A34737" w:rsidRPr="00937750" w:rsidRDefault="00A34737" w:rsidP="00937750">
      <w:pPr>
        <w:pStyle w:val="6"/>
        <w:shd w:val="clear" w:color="auto" w:fill="49B162"/>
        <w:spacing w:before="0"/>
        <w:jc w:val="center"/>
        <w:rPr>
          <w:rFonts w:ascii="Verdana" w:hAnsi="Verdana" w:cs="Segoe UI"/>
          <w:caps/>
          <w:color w:val="FFFFFF"/>
          <w:sz w:val="18"/>
          <w:szCs w:val="18"/>
        </w:rPr>
      </w:pPr>
      <w:r w:rsidRPr="00937750">
        <w:rPr>
          <w:rFonts w:ascii="Verdana" w:hAnsi="Verdana" w:cs="Segoe UI"/>
          <w:caps/>
          <w:color w:val="FFFFFF"/>
          <w:sz w:val="18"/>
          <w:szCs w:val="18"/>
        </w:rPr>
        <w:t>Чарівна Пані Варшава</w:t>
      </w:r>
    </w:p>
    <w:p w:rsidR="00A34737" w:rsidRPr="00937750" w:rsidRDefault="00A34737" w:rsidP="00937750">
      <w:pPr>
        <w:shd w:val="clear" w:color="auto" w:fill="F7F7F7"/>
        <w:rPr>
          <w:rFonts w:cs="Segoe UI"/>
          <w:color w:val="212529"/>
          <w:sz w:val="18"/>
          <w:szCs w:val="18"/>
        </w:rPr>
      </w:pPr>
      <w:r w:rsidRPr="00937750">
        <w:rPr>
          <w:rFonts w:cs="Segoe UI"/>
          <w:color w:val="212529"/>
          <w:sz w:val="18"/>
          <w:szCs w:val="18"/>
        </w:rPr>
        <w:t>Сніданок. Виселення з готелю.</w:t>
      </w:r>
    </w:p>
    <w:p w:rsidR="00A34737" w:rsidRPr="00937750" w:rsidRDefault="00A34737" w:rsidP="00937750">
      <w:pPr>
        <w:shd w:val="clear" w:color="auto" w:fill="F7F7F7"/>
        <w:rPr>
          <w:rFonts w:cs="Segoe UI"/>
          <w:color w:val="212529"/>
          <w:sz w:val="18"/>
          <w:szCs w:val="18"/>
        </w:rPr>
      </w:pPr>
    </w:p>
    <w:p w:rsidR="00A34737" w:rsidRPr="00937750" w:rsidRDefault="00A34737" w:rsidP="00937750">
      <w:pPr>
        <w:shd w:val="clear" w:color="auto" w:fill="F7F7F7"/>
        <w:rPr>
          <w:rFonts w:cs="Segoe UI"/>
          <w:color w:val="212529"/>
          <w:sz w:val="18"/>
          <w:szCs w:val="18"/>
        </w:rPr>
      </w:pPr>
      <w:r w:rsidRPr="00937750">
        <w:rPr>
          <w:rFonts w:cs="Segoe UI"/>
          <w:color w:val="212529"/>
          <w:sz w:val="18"/>
          <w:szCs w:val="18"/>
        </w:rPr>
        <w:t>Переїзд у Варшаву.</w:t>
      </w:r>
    </w:p>
    <w:p w:rsidR="00A34737" w:rsidRPr="00937750" w:rsidRDefault="00A34737" w:rsidP="00937750">
      <w:pPr>
        <w:shd w:val="clear" w:color="auto" w:fill="F7F7F7"/>
        <w:rPr>
          <w:rFonts w:cs="Segoe UI"/>
          <w:color w:val="212529"/>
          <w:sz w:val="18"/>
          <w:szCs w:val="18"/>
        </w:rPr>
      </w:pPr>
    </w:p>
    <w:p w:rsidR="00A34737" w:rsidRPr="00937750" w:rsidRDefault="00A34737" w:rsidP="00937750">
      <w:pPr>
        <w:shd w:val="clear" w:color="auto" w:fill="F7F7F7"/>
        <w:rPr>
          <w:rFonts w:cs="Segoe UI"/>
          <w:color w:val="212529"/>
          <w:sz w:val="18"/>
          <w:szCs w:val="18"/>
        </w:rPr>
      </w:pPr>
      <w:r w:rsidRPr="00937750">
        <w:rPr>
          <w:rFonts w:cs="Segoe UI"/>
          <w:color w:val="212529"/>
          <w:sz w:val="18"/>
          <w:szCs w:val="18"/>
        </w:rPr>
        <w:t>Запрошуємо на екскурсію </w:t>
      </w:r>
      <w:r w:rsidRPr="00937750">
        <w:rPr>
          <w:rFonts w:cs="Segoe UI"/>
          <w:b/>
          <w:bCs/>
          <w:color w:val="212529"/>
          <w:sz w:val="18"/>
          <w:szCs w:val="18"/>
        </w:rPr>
        <w:t>"Чарівна Пані Варшава"</w:t>
      </w:r>
      <w:r w:rsidRPr="00937750">
        <w:rPr>
          <w:rFonts w:cs="Segoe UI"/>
          <w:color w:val="212529"/>
          <w:sz w:val="18"/>
          <w:szCs w:val="18"/>
        </w:rPr>
        <w:t>. Варшава — місто з непростою долею та неймовірною силою відродження, де історія гармонійно поєднується з сучасністю. Під час екскурсії ви прогуляєтесь елегантними вулицями Старого міста, побачите королівські резиденції та символи столиці, відчуєте її ритм і характер. «Чарівна Пані Варшава» відкриється вам як жива, стильна й надихаюча — місто, яке вміє дивувати і закохувати з першого знайомства</w:t>
      </w:r>
    </w:p>
    <w:p w:rsidR="00A34737" w:rsidRPr="00937750" w:rsidRDefault="00A34737" w:rsidP="00937750">
      <w:pPr>
        <w:shd w:val="clear" w:color="auto" w:fill="F7F7F7"/>
        <w:rPr>
          <w:rFonts w:cs="Segoe UI"/>
          <w:color w:val="212529"/>
          <w:sz w:val="18"/>
          <w:szCs w:val="18"/>
        </w:rPr>
      </w:pPr>
    </w:p>
    <w:p w:rsidR="00A34737" w:rsidRPr="00937750" w:rsidRDefault="00A34737" w:rsidP="00937750">
      <w:pPr>
        <w:shd w:val="clear" w:color="auto" w:fill="F7F7F7"/>
        <w:rPr>
          <w:rFonts w:cs="Segoe UI"/>
          <w:color w:val="212529"/>
          <w:sz w:val="18"/>
          <w:szCs w:val="18"/>
        </w:rPr>
      </w:pPr>
      <w:r w:rsidRPr="00937750">
        <w:rPr>
          <w:rFonts w:cs="Segoe UI"/>
          <w:color w:val="212529"/>
          <w:sz w:val="18"/>
          <w:szCs w:val="18"/>
        </w:rPr>
        <w:t>Виїзд в Україну. Прибуття до Львову. Посадка групи в поїзд після 23:00.</w:t>
      </w:r>
    </w:p>
    <w:p w:rsidR="00A34737" w:rsidRPr="00937750" w:rsidRDefault="00A34737" w:rsidP="00937750">
      <w:pPr>
        <w:shd w:val="clear" w:color="auto" w:fill="F7F7F7"/>
        <w:jc w:val="center"/>
        <w:rPr>
          <w:rFonts w:cs="Segoe UI"/>
          <w:color w:val="212529"/>
          <w:sz w:val="18"/>
          <w:szCs w:val="18"/>
        </w:rPr>
      </w:pPr>
      <w:r w:rsidRPr="00937750">
        <w:rPr>
          <w:rFonts w:cs="Segoe UI"/>
          <w:noProof/>
          <w:color w:val="FFFFFF"/>
          <w:sz w:val="18"/>
          <w:szCs w:val="18"/>
          <w:lang w:val="ru-RU" w:eastAsia="ru-RU"/>
        </w:rPr>
        <w:drawing>
          <wp:inline distT="0" distB="0" distL="0" distR="0">
            <wp:extent cx="1621985" cy="1080000"/>
            <wp:effectExtent l="0" t="0" r="0" b="6350"/>
            <wp:docPr id="11" name="Рисунок 11" descr="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ng">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21985" cy="1080000"/>
                    </a:xfrm>
                    <a:prstGeom prst="rect">
                      <a:avLst/>
                    </a:prstGeom>
                    <a:noFill/>
                    <a:ln>
                      <a:noFill/>
                    </a:ln>
                  </pic:spPr>
                </pic:pic>
              </a:graphicData>
            </a:graphic>
          </wp:inline>
        </w:drawing>
      </w:r>
    </w:p>
    <w:p w:rsidR="002920BF" w:rsidRPr="00AD6BD4" w:rsidRDefault="002920BF" w:rsidP="002920BF">
      <w:pPr>
        <w:shd w:val="clear" w:color="auto" w:fill="F7F7F7"/>
        <w:jc w:val="center"/>
        <w:rPr>
          <w:rFonts w:cs="Segoe UI"/>
          <w:color w:val="212529"/>
          <w:sz w:val="18"/>
          <w:szCs w:val="18"/>
          <w:lang w:val="ru-RU"/>
        </w:rPr>
      </w:pPr>
    </w:p>
    <w:p w:rsidR="00AA09E5" w:rsidRDefault="00AA09E5" w:rsidP="00AA09E5">
      <w:pPr>
        <w:rPr>
          <w:sz w:val="18"/>
          <w:szCs w:val="18"/>
        </w:rPr>
      </w:pPr>
    </w:p>
    <w:p w:rsidR="00BC58BA" w:rsidRDefault="002920BF" w:rsidP="002920BF">
      <w:pPr>
        <w:pStyle w:val="6"/>
        <w:shd w:val="clear" w:color="auto" w:fill="48509D"/>
        <w:spacing w:before="0"/>
        <w:jc w:val="center"/>
        <w:rPr>
          <w:rFonts w:ascii="Verdana" w:hAnsi="Verdana" w:cs="Calibri"/>
          <w:b/>
          <w:color w:val="FFFFFF"/>
          <w:sz w:val="24"/>
          <w:szCs w:val="24"/>
        </w:rPr>
      </w:pPr>
      <w:r w:rsidRPr="00427BBD">
        <w:rPr>
          <w:rFonts w:ascii="Verdana" w:hAnsi="Verdana" w:cs="Calibri"/>
          <w:b/>
          <w:color w:val="FFFFFF"/>
          <w:sz w:val="24"/>
          <w:szCs w:val="24"/>
        </w:rPr>
        <w:t xml:space="preserve">ВАРТІСТЬ ТУРУ </w:t>
      </w:r>
      <w:r>
        <w:rPr>
          <w:rFonts w:ascii="Verdana" w:hAnsi="Verdana" w:cs="Calibri"/>
          <w:b/>
          <w:color w:val="FFFFFF"/>
          <w:sz w:val="24"/>
          <w:szCs w:val="24"/>
        </w:rPr>
        <w:t xml:space="preserve">ПРИ РАННЬОМУ БРОНЮВАННІ – </w:t>
      </w:r>
      <w:r w:rsidR="00937750">
        <w:rPr>
          <w:rFonts w:ascii="Verdana" w:hAnsi="Verdana" w:cs="Calibri"/>
          <w:b/>
          <w:color w:val="FFFFFF"/>
          <w:sz w:val="24"/>
          <w:szCs w:val="24"/>
        </w:rPr>
        <w:t>36</w:t>
      </w:r>
      <w:r w:rsidR="00F000C1">
        <w:rPr>
          <w:rFonts w:ascii="Verdana" w:hAnsi="Verdana" w:cs="Calibri"/>
          <w:b/>
          <w:color w:val="FFFFFF"/>
          <w:sz w:val="24"/>
          <w:szCs w:val="24"/>
        </w:rPr>
        <w:t>5</w:t>
      </w:r>
      <w:r w:rsidRPr="00427BBD">
        <w:rPr>
          <w:rFonts w:ascii="Verdana" w:hAnsi="Verdana" w:cs="Calibri"/>
          <w:b/>
          <w:color w:val="FFFFFF"/>
          <w:sz w:val="24"/>
          <w:szCs w:val="24"/>
        </w:rPr>
        <w:t xml:space="preserve"> </w:t>
      </w:r>
      <w:r w:rsidRPr="00427BBD">
        <w:rPr>
          <w:rFonts w:ascii="Verdana" w:hAnsi="Verdana" w:cs="Calibri"/>
          <w:b/>
          <w:color w:val="FFFFFF"/>
          <w:sz w:val="24"/>
          <w:szCs w:val="24"/>
          <w:lang w:val="en-US"/>
        </w:rPr>
        <w:t>EUR</w:t>
      </w:r>
      <w:r w:rsidRPr="00427BBD">
        <w:rPr>
          <w:rFonts w:ascii="Verdana" w:hAnsi="Verdana" w:cs="Calibri"/>
          <w:b/>
          <w:color w:val="FFFFFF"/>
          <w:sz w:val="24"/>
          <w:szCs w:val="24"/>
          <w:lang w:val="ru-RU"/>
        </w:rPr>
        <w:br/>
      </w:r>
      <w:r w:rsidRPr="00427BBD">
        <w:rPr>
          <w:rFonts w:ascii="Verdana" w:hAnsi="Verdana" w:cs="Calibri"/>
          <w:b/>
          <w:color w:val="FFFFFF"/>
          <w:sz w:val="24"/>
          <w:szCs w:val="24"/>
        </w:rPr>
        <w:t>БАЗОВА ВАРТІСТЬ –</w:t>
      </w:r>
      <w:r w:rsidR="00937750">
        <w:rPr>
          <w:rFonts w:ascii="Verdana" w:hAnsi="Verdana" w:cs="Calibri"/>
          <w:b/>
          <w:color w:val="FFFFFF"/>
          <w:sz w:val="24"/>
          <w:szCs w:val="24"/>
          <w:lang w:val="ru-RU"/>
        </w:rPr>
        <w:t xml:space="preserve"> 37</w:t>
      </w:r>
      <w:r w:rsidR="00F000C1">
        <w:rPr>
          <w:rFonts w:ascii="Verdana" w:hAnsi="Verdana" w:cs="Calibri"/>
          <w:b/>
          <w:color w:val="FFFFFF"/>
          <w:sz w:val="24"/>
          <w:szCs w:val="24"/>
          <w:lang w:val="ru-RU"/>
        </w:rPr>
        <w:t>5</w:t>
      </w:r>
      <w:r w:rsidRPr="00427BBD">
        <w:rPr>
          <w:rFonts w:ascii="Verdana" w:hAnsi="Verdana" w:cs="Calibri"/>
          <w:b/>
          <w:color w:val="FFFFFF"/>
          <w:sz w:val="24"/>
          <w:szCs w:val="24"/>
          <w:lang w:val="ru-RU"/>
        </w:rPr>
        <w:t xml:space="preserve"> </w:t>
      </w:r>
      <w:r w:rsidRPr="00427BBD">
        <w:rPr>
          <w:rFonts w:ascii="Verdana" w:hAnsi="Verdana" w:cs="Calibri"/>
          <w:b/>
          <w:color w:val="FFFFFF"/>
          <w:sz w:val="24"/>
          <w:szCs w:val="24"/>
          <w:lang w:val="en-US"/>
        </w:rPr>
        <w:t>EUR</w:t>
      </w:r>
      <w:r w:rsidR="00BC58BA">
        <w:rPr>
          <w:rFonts w:ascii="Verdana" w:hAnsi="Verdana" w:cs="Calibri"/>
          <w:b/>
          <w:color w:val="FFFFFF"/>
          <w:sz w:val="24"/>
          <w:szCs w:val="24"/>
        </w:rPr>
        <w:t xml:space="preserve"> </w:t>
      </w:r>
    </w:p>
    <w:p w:rsidR="002920BF" w:rsidRPr="00BC58BA" w:rsidRDefault="00BC58BA" w:rsidP="002920BF">
      <w:pPr>
        <w:pStyle w:val="6"/>
        <w:shd w:val="clear" w:color="auto" w:fill="48509D"/>
        <w:spacing w:before="0"/>
        <w:jc w:val="center"/>
        <w:rPr>
          <w:rFonts w:ascii="Verdana" w:hAnsi="Verdana" w:cs="Calibri"/>
          <w:b/>
          <w:color w:val="FFFFFF"/>
          <w:sz w:val="24"/>
          <w:szCs w:val="24"/>
        </w:rPr>
      </w:pPr>
      <w:bookmarkStart w:id="0" w:name="_GoBack"/>
      <w:bookmarkEnd w:id="0"/>
      <w:r>
        <w:rPr>
          <w:rFonts w:ascii="Verdana" w:hAnsi="Verdana" w:cs="Calibri"/>
          <w:b/>
          <w:color w:val="FFFFFF"/>
          <w:sz w:val="24"/>
          <w:szCs w:val="24"/>
        </w:rPr>
        <w:t xml:space="preserve">ПРИ ГРУПІ 45+5 – 350 </w:t>
      </w:r>
      <w:r w:rsidRPr="00427BBD">
        <w:rPr>
          <w:rFonts w:ascii="Verdana" w:hAnsi="Verdana" w:cs="Calibri"/>
          <w:b/>
          <w:color w:val="FFFFFF"/>
          <w:sz w:val="24"/>
          <w:szCs w:val="24"/>
          <w:lang w:val="en-US"/>
        </w:rPr>
        <w:t>EUR</w:t>
      </w:r>
    </w:p>
    <w:p w:rsidR="00BC58BA" w:rsidRPr="00BC58BA" w:rsidRDefault="00BC58BA" w:rsidP="00BC58BA">
      <w:pPr>
        <w:rPr>
          <w:lang w:val="ru-RU"/>
        </w:rPr>
      </w:pPr>
    </w:p>
    <w:p w:rsidR="00AA09E5" w:rsidRDefault="00AA09E5" w:rsidP="00AA09E5">
      <w:pPr>
        <w:rPr>
          <w:sz w:val="18"/>
          <w:szCs w:val="18"/>
          <w:lang w:val="ru-RU"/>
        </w:rPr>
      </w:pPr>
    </w:p>
    <w:p w:rsidR="00937750" w:rsidRDefault="00937750" w:rsidP="00AA09E5">
      <w:pPr>
        <w:rPr>
          <w:sz w:val="18"/>
          <w:szCs w:val="18"/>
          <w:lang w:val="ru-RU"/>
        </w:rPr>
      </w:pPr>
    </w:p>
    <w:p w:rsidR="00937750" w:rsidRDefault="00937750" w:rsidP="00AA09E5">
      <w:pPr>
        <w:rPr>
          <w:sz w:val="18"/>
          <w:szCs w:val="18"/>
          <w:lang w:val="ru-RU"/>
        </w:rPr>
      </w:pPr>
    </w:p>
    <w:p w:rsidR="00937750" w:rsidRDefault="00937750" w:rsidP="00AA09E5">
      <w:pPr>
        <w:rPr>
          <w:sz w:val="18"/>
          <w:szCs w:val="18"/>
          <w:lang w:val="ru-RU"/>
        </w:rPr>
      </w:pPr>
    </w:p>
    <w:p w:rsidR="00937750" w:rsidRDefault="00937750" w:rsidP="00AA09E5">
      <w:pPr>
        <w:rPr>
          <w:sz w:val="18"/>
          <w:szCs w:val="18"/>
          <w:lang w:val="ru-RU"/>
        </w:rPr>
      </w:pPr>
    </w:p>
    <w:p w:rsidR="00937750" w:rsidRDefault="00937750" w:rsidP="00AA09E5">
      <w:pPr>
        <w:rPr>
          <w:sz w:val="18"/>
          <w:szCs w:val="18"/>
          <w:lang w:val="ru-RU"/>
        </w:rPr>
      </w:pPr>
    </w:p>
    <w:p w:rsidR="00B23B3A" w:rsidRPr="00B23B3A" w:rsidRDefault="00B23B3A" w:rsidP="00B23B3A">
      <w:pPr>
        <w:pStyle w:val="6"/>
        <w:shd w:val="clear" w:color="auto" w:fill="48509D"/>
        <w:jc w:val="center"/>
        <w:rPr>
          <w:rFonts w:ascii="Verdana" w:hAnsi="Verdana" w:cs="Segoe UI"/>
          <w:color w:val="FFFFFF"/>
          <w:sz w:val="18"/>
          <w:szCs w:val="18"/>
        </w:rPr>
      </w:pPr>
      <w:r w:rsidRPr="00B23B3A">
        <w:rPr>
          <w:rFonts w:ascii="Verdana" w:hAnsi="Verdana" w:cs="Segoe UI"/>
          <w:color w:val="FFFFFF"/>
          <w:sz w:val="18"/>
          <w:szCs w:val="18"/>
        </w:rPr>
        <w:lastRenderedPageBreak/>
        <w:t>Входить у вартість</w:t>
      </w:r>
    </w:p>
    <w:p w:rsidR="00937750" w:rsidRPr="00937750" w:rsidRDefault="00937750" w:rsidP="00937750">
      <w:pPr>
        <w:widowControl/>
        <w:numPr>
          <w:ilvl w:val="0"/>
          <w:numId w:val="5"/>
        </w:numPr>
        <w:shd w:val="clear" w:color="auto" w:fill="FFFFFF"/>
        <w:autoSpaceDE/>
        <w:autoSpaceDN/>
        <w:spacing w:before="100" w:beforeAutospacing="1" w:after="100" w:afterAutospacing="1"/>
        <w:rPr>
          <w:rFonts w:cs="Segoe UI"/>
          <w:color w:val="212529"/>
          <w:sz w:val="18"/>
          <w:szCs w:val="18"/>
        </w:rPr>
      </w:pPr>
      <w:r w:rsidRPr="00937750">
        <w:rPr>
          <w:rFonts w:cs="Segoe UI"/>
          <w:color w:val="212529"/>
          <w:sz w:val="18"/>
          <w:szCs w:val="18"/>
        </w:rPr>
        <w:t xml:space="preserve">Проїзд автобусом </w:t>
      </w:r>
      <w:proofErr w:type="spellStart"/>
      <w:r w:rsidRPr="00937750">
        <w:rPr>
          <w:rFonts w:cs="Segoe UI"/>
          <w:color w:val="212529"/>
          <w:sz w:val="18"/>
          <w:szCs w:val="18"/>
        </w:rPr>
        <w:t>єврокласу</w:t>
      </w:r>
      <w:proofErr w:type="spellEnd"/>
      <w:r w:rsidRPr="00937750">
        <w:rPr>
          <w:rFonts w:cs="Segoe UI"/>
          <w:color w:val="212529"/>
          <w:sz w:val="18"/>
          <w:szCs w:val="18"/>
        </w:rPr>
        <w:t xml:space="preserve"> по маршруту туру;</w:t>
      </w:r>
    </w:p>
    <w:p w:rsidR="00937750" w:rsidRPr="00937750" w:rsidRDefault="00937750" w:rsidP="00937750">
      <w:pPr>
        <w:widowControl/>
        <w:numPr>
          <w:ilvl w:val="0"/>
          <w:numId w:val="5"/>
        </w:numPr>
        <w:shd w:val="clear" w:color="auto" w:fill="FFFFFF"/>
        <w:autoSpaceDE/>
        <w:autoSpaceDN/>
        <w:spacing w:before="100" w:beforeAutospacing="1" w:after="100" w:afterAutospacing="1"/>
        <w:rPr>
          <w:rFonts w:cs="Segoe UI"/>
          <w:color w:val="212529"/>
          <w:sz w:val="18"/>
          <w:szCs w:val="18"/>
        </w:rPr>
      </w:pPr>
      <w:r w:rsidRPr="00937750">
        <w:rPr>
          <w:rFonts w:cs="Segoe UI"/>
          <w:color w:val="212529"/>
          <w:sz w:val="18"/>
          <w:szCs w:val="18"/>
        </w:rPr>
        <w:t>Проживання у готелях рівня 3*-4* в номерах з усіма зручностями;</w:t>
      </w:r>
    </w:p>
    <w:p w:rsidR="00937750" w:rsidRPr="00937750" w:rsidRDefault="00937750" w:rsidP="00937750">
      <w:pPr>
        <w:widowControl/>
        <w:numPr>
          <w:ilvl w:val="0"/>
          <w:numId w:val="5"/>
        </w:numPr>
        <w:shd w:val="clear" w:color="auto" w:fill="FFFFFF"/>
        <w:autoSpaceDE/>
        <w:autoSpaceDN/>
        <w:spacing w:before="100" w:beforeAutospacing="1" w:after="100" w:afterAutospacing="1"/>
        <w:rPr>
          <w:rFonts w:cs="Segoe UI"/>
          <w:color w:val="212529"/>
          <w:sz w:val="18"/>
          <w:szCs w:val="18"/>
        </w:rPr>
      </w:pPr>
      <w:r w:rsidRPr="00937750">
        <w:rPr>
          <w:rFonts w:cs="Segoe UI"/>
          <w:color w:val="212529"/>
          <w:sz w:val="18"/>
          <w:szCs w:val="18"/>
        </w:rPr>
        <w:t>Харчування – сніданки;</w:t>
      </w:r>
    </w:p>
    <w:p w:rsidR="00937750" w:rsidRPr="00937750" w:rsidRDefault="00937750" w:rsidP="00937750">
      <w:pPr>
        <w:widowControl/>
        <w:numPr>
          <w:ilvl w:val="0"/>
          <w:numId w:val="5"/>
        </w:numPr>
        <w:shd w:val="clear" w:color="auto" w:fill="FFFFFF"/>
        <w:autoSpaceDE/>
        <w:autoSpaceDN/>
        <w:spacing w:before="100" w:beforeAutospacing="1" w:after="100" w:afterAutospacing="1"/>
        <w:rPr>
          <w:rFonts w:cs="Segoe UI"/>
          <w:color w:val="212529"/>
          <w:sz w:val="18"/>
          <w:szCs w:val="18"/>
        </w:rPr>
      </w:pPr>
      <w:r w:rsidRPr="00937750">
        <w:rPr>
          <w:rFonts w:cs="Segoe UI"/>
          <w:color w:val="212529"/>
          <w:sz w:val="18"/>
          <w:szCs w:val="18"/>
        </w:rPr>
        <w:t>Супровід керівником групи;</w:t>
      </w:r>
    </w:p>
    <w:p w:rsidR="00937750" w:rsidRPr="00937750" w:rsidRDefault="00937750" w:rsidP="00937750">
      <w:pPr>
        <w:widowControl/>
        <w:numPr>
          <w:ilvl w:val="0"/>
          <w:numId w:val="5"/>
        </w:numPr>
        <w:shd w:val="clear" w:color="auto" w:fill="FFFFFF"/>
        <w:autoSpaceDE/>
        <w:autoSpaceDN/>
        <w:spacing w:before="100" w:beforeAutospacing="1" w:after="100" w:afterAutospacing="1"/>
        <w:rPr>
          <w:rFonts w:cs="Segoe UI"/>
          <w:color w:val="212529"/>
          <w:sz w:val="18"/>
          <w:szCs w:val="18"/>
        </w:rPr>
      </w:pPr>
      <w:r w:rsidRPr="00937750">
        <w:rPr>
          <w:rFonts w:cs="Segoe UI"/>
          <w:color w:val="212529"/>
          <w:sz w:val="18"/>
          <w:szCs w:val="18"/>
        </w:rPr>
        <w:t>Медичне страхування для осіб 4-64 роки;</w:t>
      </w:r>
    </w:p>
    <w:p w:rsidR="00B23B3A" w:rsidRPr="00B23B3A" w:rsidRDefault="00937750" w:rsidP="00937750">
      <w:pPr>
        <w:widowControl/>
        <w:numPr>
          <w:ilvl w:val="0"/>
          <w:numId w:val="5"/>
        </w:numPr>
        <w:shd w:val="clear" w:color="auto" w:fill="FFFFFF"/>
        <w:autoSpaceDE/>
        <w:autoSpaceDN/>
        <w:spacing w:before="100" w:beforeAutospacing="1" w:after="100" w:afterAutospacing="1"/>
        <w:rPr>
          <w:rFonts w:cs="Segoe UI"/>
          <w:color w:val="212529"/>
          <w:sz w:val="18"/>
          <w:szCs w:val="18"/>
        </w:rPr>
      </w:pPr>
      <w:r w:rsidRPr="00937750">
        <w:rPr>
          <w:rFonts w:cs="Segoe UI"/>
          <w:color w:val="212529"/>
          <w:sz w:val="18"/>
          <w:szCs w:val="18"/>
        </w:rPr>
        <w:t xml:space="preserve">Оглядові екскурсії </w:t>
      </w:r>
      <w:r>
        <w:rPr>
          <w:rFonts w:cs="Segoe UI"/>
          <w:color w:val="212529"/>
          <w:sz w:val="18"/>
          <w:szCs w:val="18"/>
        </w:rPr>
        <w:t>по Кракову, Вроцлаву та Варшаві</w:t>
      </w:r>
      <w:r w:rsidR="00B23B3A" w:rsidRPr="00B23B3A">
        <w:rPr>
          <w:rFonts w:cs="Segoe UI"/>
          <w:color w:val="212529"/>
          <w:sz w:val="18"/>
          <w:szCs w:val="18"/>
        </w:rPr>
        <w:t>.</w:t>
      </w:r>
    </w:p>
    <w:p w:rsidR="00B23B3A" w:rsidRPr="00B23B3A" w:rsidRDefault="00B23B3A" w:rsidP="00B23B3A">
      <w:pPr>
        <w:pStyle w:val="6"/>
        <w:shd w:val="clear" w:color="auto" w:fill="F1874C"/>
        <w:jc w:val="center"/>
        <w:rPr>
          <w:rFonts w:ascii="Verdana" w:hAnsi="Verdana" w:cs="Segoe UI"/>
          <w:color w:val="FFFFFF"/>
          <w:sz w:val="18"/>
          <w:szCs w:val="18"/>
        </w:rPr>
      </w:pPr>
      <w:r w:rsidRPr="00B23B3A">
        <w:rPr>
          <w:rFonts w:ascii="Verdana" w:hAnsi="Verdana" w:cs="Segoe UI"/>
          <w:color w:val="FFFFFF"/>
          <w:sz w:val="18"/>
          <w:szCs w:val="18"/>
        </w:rPr>
        <w:t>Не входить у вартість</w:t>
      </w:r>
    </w:p>
    <w:p w:rsidR="00937750" w:rsidRPr="00937750" w:rsidRDefault="00937750" w:rsidP="00937750">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937750">
        <w:rPr>
          <w:rFonts w:cs="Segoe UI"/>
          <w:color w:val="212529"/>
          <w:sz w:val="18"/>
          <w:szCs w:val="18"/>
        </w:rPr>
        <w:t>Факультативні екскурсії;</w:t>
      </w:r>
    </w:p>
    <w:p w:rsidR="00937750" w:rsidRPr="00937750" w:rsidRDefault="00937750" w:rsidP="00937750">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937750">
        <w:rPr>
          <w:rFonts w:cs="Segoe UI"/>
          <w:color w:val="212529"/>
          <w:sz w:val="18"/>
          <w:szCs w:val="18"/>
        </w:rPr>
        <w:t>Навушники під час екскурсій - 10 євро/тур/особа (</w:t>
      </w:r>
      <w:proofErr w:type="spellStart"/>
      <w:r w:rsidRPr="00937750">
        <w:rPr>
          <w:rFonts w:cs="Segoe UI"/>
          <w:color w:val="212529"/>
          <w:sz w:val="18"/>
          <w:szCs w:val="18"/>
        </w:rPr>
        <w:t>обов</w:t>
      </w:r>
      <w:r w:rsidRPr="00937750">
        <w:rPr>
          <w:rFonts w:ascii="Arial" w:hAnsi="Arial" w:cs="Arial"/>
          <w:color w:val="212529"/>
          <w:sz w:val="18"/>
          <w:szCs w:val="18"/>
        </w:rPr>
        <w:t>ʼ</w:t>
      </w:r>
      <w:r w:rsidRPr="00937750">
        <w:rPr>
          <w:color w:val="212529"/>
          <w:sz w:val="18"/>
          <w:szCs w:val="18"/>
        </w:rPr>
        <w:t>язкова</w:t>
      </w:r>
      <w:proofErr w:type="spellEnd"/>
      <w:r w:rsidRPr="00937750">
        <w:rPr>
          <w:rFonts w:cs="Segoe UI"/>
          <w:color w:val="212529"/>
          <w:sz w:val="18"/>
          <w:szCs w:val="18"/>
        </w:rPr>
        <w:t xml:space="preserve"> </w:t>
      </w:r>
      <w:r w:rsidRPr="00937750">
        <w:rPr>
          <w:color w:val="212529"/>
          <w:sz w:val="18"/>
          <w:szCs w:val="18"/>
        </w:rPr>
        <w:t>оплата</w:t>
      </w:r>
      <w:r w:rsidRPr="00937750">
        <w:rPr>
          <w:rFonts w:cs="Segoe UI"/>
          <w:color w:val="212529"/>
          <w:sz w:val="18"/>
          <w:szCs w:val="18"/>
        </w:rPr>
        <w:t xml:space="preserve"> </w:t>
      </w:r>
      <w:r w:rsidRPr="00937750">
        <w:rPr>
          <w:color w:val="212529"/>
          <w:sz w:val="18"/>
          <w:szCs w:val="18"/>
        </w:rPr>
        <w:t>до</w:t>
      </w:r>
      <w:r w:rsidRPr="00937750">
        <w:rPr>
          <w:rFonts w:cs="Segoe UI"/>
          <w:color w:val="212529"/>
          <w:sz w:val="18"/>
          <w:szCs w:val="18"/>
        </w:rPr>
        <w:t xml:space="preserve"> </w:t>
      </w:r>
      <w:r w:rsidRPr="00937750">
        <w:rPr>
          <w:color w:val="212529"/>
          <w:sz w:val="18"/>
          <w:szCs w:val="18"/>
        </w:rPr>
        <w:t>початку</w:t>
      </w:r>
      <w:r w:rsidRPr="00937750">
        <w:rPr>
          <w:rFonts w:cs="Segoe UI"/>
          <w:color w:val="212529"/>
          <w:sz w:val="18"/>
          <w:szCs w:val="18"/>
        </w:rPr>
        <w:t xml:space="preserve"> </w:t>
      </w:r>
      <w:r w:rsidRPr="00937750">
        <w:rPr>
          <w:color w:val="212529"/>
          <w:sz w:val="18"/>
          <w:szCs w:val="18"/>
        </w:rPr>
        <w:t>туру</w:t>
      </w:r>
      <w:r w:rsidRPr="00937750">
        <w:rPr>
          <w:rFonts w:cs="Segoe UI"/>
          <w:color w:val="212529"/>
          <w:sz w:val="18"/>
          <w:szCs w:val="18"/>
        </w:rPr>
        <w:t>);</w:t>
      </w:r>
    </w:p>
    <w:p w:rsidR="00937750" w:rsidRPr="00937750" w:rsidRDefault="00937750" w:rsidP="00937750">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937750">
        <w:rPr>
          <w:rFonts w:cs="Segoe UI"/>
          <w:color w:val="212529"/>
          <w:sz w:val="18"/>
          <w:szCs w:val="18"/>
        </w:rPr>
        <w:t>Медичне страхування для осіб 0-3 та 65-80 років (*уточнюйте у менеджера);</w:t>
      </w:r>
    </w:p>
    <w:p w:rsidR="00937750" w:rsidRPr="00937750" w:rsidRDefault="00937750" w:rsidP="00937750">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937750">
        <w:rPr>
          <w:rFonts w:cs="Segoe UI"/>
          <w:color w:val="212529"/>
          <w:sz w:val="18"/>
          <w:szCs w:val="18"/>
        </w:rPr>
        <w:t>Додаткове харчування (20 євро/вечеря);</w:t>
      </w:r>
    </w:p>
    <w:p w:rsidR="00937750" w:rsidRPr="00937750" w:rsidRDefault="00937750" w:rsidP="00937750">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937750">
        <w:rPr>
          <w:rFonts w:cs="Segoe UI"/>
          <w:color w:val="212529"/>
          <w:sz w:val="18"/>
          <w:szCs w:val="18"/>
        </w:rPr>
        <w:t>Вхідні квитки в екскурсійні об'єкти (церкви, собори, музеї тощо);</w:t>
      </w:r>
    </w:p>
    <w:p w:rsidR="00937750" w:rsidRPr="00937750" w:rsidRDefault="00937750" w:rsidP="00937750">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937750">
        <w:rPr>
          <w:rFonts w:cs="Segoe UI"/>
          <w:color w:val="212529"/>
          <w:sz w:val="18"/>
          <w:szCs w:val="18"/>
        </w:rPr>
        <w:t>Проїзд в громадському транспорті;</w:t>
      </w:r>
    </w:p>
    <w:p w:rsidR="00937750" w:rsidRPr="00937750" w:rsidRDefault="00937750" w:rsidP="00937750">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937750">
        <w:rPr>
          <w:rFonts w:cs="Segoe UI"/>
          <w:color w:val="212529"/>
          <w:sz w:val="18"/>
          <w:szCs w:val="18"/>
        </w:rPr>
        <w:t>Особисті витрати;</w:t>
      </w:r>
    </w:p>
    <w:p w:rsidR="00B23B3A" w:rsidRPr="00F000C1" w:rsidRDefault="00937750" w:rsidP="00937750">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937750">
        <w:rPr>
          <w:rFonts w:cs="Segoe UI"/>
          <w:color w:val="212529"/>
          <w:sz w:val="18"/>
          <w:szCs w:val="18"/>
        </w:rPr>
        <w:t>Туристам із Києва Туроператор «САКУМС» може надати послуги щодо придбання залізничних квитків Київ-Львів-Київ - від 1900 грн. (купе). Квитки можна купити самостійно, обов'язково завчасно уточніть у менеджера номер поїзда. Увага! Вартість квитків може бути змінена Туроператором після придбання, внаслідок підняття тарифів, чи підтвердження УЗ дорожчого поїзда;</w:t>
      </w:r>
      <w:r w:rsidR="00B23B3A" w:rsidRPr="00F000C1">
        <w:rPr>
          <w:rFonts w:cs="Segoe UI"/>
          <w:color w:val="212529"/>
          <w:sz w:val="18"/>
          <w:szCs w:val="18"/>
        </w:rPr>
        <w:t>.</w:t>
      </w:r>
    </w:p>
    <w:p w:rsidR="00B23B3A" w:rsidRPr="00AA09E5" w:rsidRDefault="00B23B3A" w:rsidP="00AA09E5">
      <w:pPr>
        <w:rPr>
          <w:sz w:val="18"/>
          <w:szCs w:val="18"/>
          <w:lang w:val="ru-RU"/>
        </w:rPr>
      </w:pPr>
    </w:p>
    <w:sectPr w:rsidR="00B23B3A" w:rsidRPr="00AA09E5">
      <w:headerReference w:type="default" r:id="rId25"/>
      <w:pgSz w:w="11910" w:h="16840"/>
      <w:pgMar w:top="2020" w:right="708" w:bottom="280" w:left="708" w:header="552"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1EF7" w:rsidRDefault="00821EF7">
      <w:r>
        <w:separator/>
      </w:r>
    </w:p>
  </w:endnote>
  <w:endnote w:type="continuationSeparator" w:id="0">
    <w:p w:rsidR="00821EF7" w:rsidRDefault="00821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Open Sans">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1EF7" w:rsidRDefault="00821EF7">
      <w:r>
        <w:separator/>
      </w:r>
    </w:p>
  </w:footnote>
  <w:footnote w:type="continuationSeparator" w:id="0">
    <w:p w:rsidR="00821EF7" w:rsidRDefault="00821EF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449" w:rsidRDefault="00B12933">
    <w:pPr>
      <w:pStyle w:val="a3"/>
      <w:spacing w:line="14" w:lineRule="auto"/>
      <w:ind w:left="0"/>
      <w:rPr>
        <w:sz w:val="20"/>
      </w:rPr>
    </w:pPr>
    <w:r>
      <w:rPr>
        <w:noProof/>
        <w:sz w:val="20"/>
        <w:lang w:val="ru-RU" w:eastAsia="ru-RU"/>
      </w:rPr>
      <w:drawing>
        <wp:anchor distT="0" distB="0" distL="0" distR="0" simplePos="0" relativeHeight="487508480" behindDoc="1" locked="0" layoutInCell="1" allowOverlap="1">
          <wp:simplePos x="0" y="0"/>
          <wp:positionH relativeFrom="page">
            <wp:posOffset>233172</wp:posOffset>
          </wp:positionH>
          <wp:positionV relativeFrom="page">
            <wp:posOffset>350519</wp:posOffset>
          </wp:positionV>
          <wp:extent cx="1961388" cy="82448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961388" cy="824483"/>
                  </a:xfrm>
                  <a:prstGeom prst="rect">
                    <a:avLst/>
                  </a:prstGeom>
                </pic:spPr>
              </pic:pic>
            </a:graphicData>
          </a:graphic>
        </wp:anchor>
      </w:drawing>
    </w:r>
    <w:r>
      <w:rPr>
        <w:noProof/>
        <w:sz w:val="20"/>
        <w:lang w:val="ru-RU" w:eastAsia="ru-RU"/>
      </w:rPr>
      <mc:AlternateContent>
        <mc:Choice Requires="wps">
          <w:drawing>
            <wp:anchor distT="0" distB="0" distL="0" distR="0" simplePos="0" relativeHeight="487508992" behindDoc="1" locked="0" layoutInCell="1" allowOverlap="1">
              <wp:simplePos x="0" y="0"/>
              <wp:positionH relativeFrom="page">
                <wp:posOffset>5708578</wp:posOffset>
              </wp:positionH>
              <wp:positionV relativeFrom="page">
                <wp:posOffset>604518</wp:posOffset>
              </wp:positionV>
              <wp:extent cx="1327150" cy="7010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7150" cy="701040"/>
                      </a:xfrm>
                      <a:prstGeom prst="rect">
                        <a:avLst/>
                      </a:prstGeom>
                    </wps:spPr>
                    <wps:txbx>
                      <w:txbxContent>
                        <w:p w:rsidR="00276449" w:rsidRDefault="00B12933">
                          <w:pPr>
                            <w:spacing w:before="21" w:line="265" w:lineRule="exact"/>
                            <w:ind w:right="20"/>
                            <w:jc w:val="right"/>
                            <w:rPr>
                              <w:rFonts w:ascii="Tahoma"/>
                            </w:rPr>
                          </w:pPr>
                          <w:r>
                            <w:rPr>
                              <w:rFonts w:ascii="Tahoma"/>
                              <w:u w:val="single"/>
                            </w:rPr>
                            <w:t>+38</w:t>
                          </w:r>
                          <w:r>
                            <w:rPr>
                              <w:rFonts w:ascii="Tahoma"/>
                              <w:spacing w:val="-2"/>
                              <w:u w:val="single"/>
                            </w:rPr>
                            <w:t xml:space="preserve"> </w:t>
                          </w:r>
                          <w:r>
                            <w:rPr>
                              <w:rFonts w:ascii="Tahoma"/>
                              <w:u w:val="single"/>
                            </w:rPr>
                            <w:t>(099)</w:t>
                          </w:r>
                          <w:r>
                            <w:rPr>
                              <w:rFonts w:ascii="Tahoma"/>
                              <w:spacing w:val="-2"/>
                              <w:u w:val="single"/>
                            </w:rPr>
                            <w:t xml:space="preserve"> </w:t>
                          </w:r>
                          <w:r>
                            <w:rPr>
                              <w:rFonts w:ascii="Tahoma"/>
                              <w:u w:val="single"/>
                            </w:rPr>
                            <w:t>10</w:t>
                          </w:r>
                          <w:r>
                            <w:rPr>
                              <w:rFonts w:ascii="Tahoma"/>
                              <w:spacing w:val="-2"/>
                              <w:u w:val="single"/>
                            </w:rPr>
                            <w:t xml:space="preserve"> </w:t>
                          </w:r>
                          <w:r>
                            <w:rPr>
                              <w:rFonts w:ascii="Tahoma"/>
                              <w:u w:val="single"/>
                            </w:rPr>
                            <w:t>240</w:t>
                          </w:r>
                          <w:r>
                            <w:rPr>
                              <w:rFonts w:ascii="Tahoma"/>
                              <w:spacing w:val="-2"/>
                              <w:u w:val="single"/>
                            </w:rPr>
                            <w:t xml:space="preserve"> </w:t>
                          </w:r>
                          <w:r>
                            <w:rPr>
                              <w:rFonts w:ascii="Tahoma"/>
                              <w:spacing w:val="-5"/>
                              <w:u w:val="single"/>
                            </w:rPr>
                            <w:t>10</w:t>
                          </w:r>
                        </w:p>
                        <w:p w:rsidR="00276449" w:rsidRDefault="00B12933">
                          <w:pPr>
                            <w:spacing w:line="265" w:lineRule="exact"/>
                            <w:ind w:right="18"/>
                            <w:jc w:val="right"/>
                            <w:rPr>
                              <w:rFonts w:ascii="Tahoma"/>
                            </w:rPr>
                          </w:pPr>
                          <w:r>
                            <w:rPr>
                              <w:rFonts w:ascii="Tahoma"/>
                              <w:u w:val="single"/>
                            </w:rPr>
                            <w:t>+38</w:t>
                          </w:r>
                          <w:r>
                            <w:rPr>
                              <w:rFonts w:ascii="Tahoma"/>
                              <w:spacing w:val="-2"/>
                              <w:u w:val="single"/>
                            </w:rPr>
                            <w:t xml:space="preserve"> </w:t>
                          </w:r>
                          <w:r>
                            <w:rPr>
                              <w:rFonts w:ascii="Tahoma"/>
                              <w:u w:val="single"/>
                            </w:rPr>
                            <w:t>(093)</w:t>
                          </w:r>
                          <w:r>
                            <w:rPr>
                              <w:rFonts w:ascii="Tahoma"/>
                              <w:spacing w:val="-2"/>
                              <w:u w:val="single"/>
                            </w:rPr>
                            <w:t xml:space="preserve"> </w:t>
                          </w:r>
                          <w:r>
                            <w:rPr>
                              <w:rFonts w:ascii="Tahoma"/>
                              <w:u w:val="single"/>
                            </w:rPr>
                            <w:t>700</w:t>
                          </w:r>
                          <w:r>
                            <w:rPr>
                              <w:rFonts w:ascii="Tahoma"/>
                              <w:spacing w:val="-2"/>
                              <w:u w:val="single"/>
                            </w:rPr>
                            <w:t xml:space="preserve"> </w:t>
                          </w:r>
                          <w:r>
                            <w:rPr>
                              <w:rFonts w:ascii="Tahoma"/>
                              <w:u w:val="single"/>
                            </w:rPr>
                            <w:t>90</w:t>
                          </w:r>
                          <w:r>
                            <w:rPr>
                              <w:rFonts w:ascii="Tahoma"/>
                              <w:spacing w:val="-2"/>
                              <w:u w:val="single"/>
                            </w:rPr>
                            <w:t xml:space="preserve"> </w:t>
                          </w:r>
                          <w:r>
                            <w:rPr>
                              <w:rFonts w:ascii="Tahoma"/>
                              <w:spacing w:val="-5"/>
                              <w:u w:val="single"/>
                            </w:rPr>
                            <w:t>70</w:t>
                          </w:r>
                        </w:p>
                        <w:p w:rsidR="00276449" w:rsidRDefault="00B12933">
                          <w:pPr>
                            <w:ind w:right="18"/>
                            <w:jc w:val="right"/>
                            <w:rPr>
                              <w:rFonts w:ascii="Tahoma"/>
                            </w:rPr>
                          </w:pPr>
                          <w:r>
                            <w:rPr>
                              <w:rFonts w:ascii="Tahoma"/>
                              <w:u w:val="single"/>
                            </w:rPr>
                            <w:t>+38</w:t>
                          </w:r>
                          <w:r>
                            <w:rPr>
                              <w:rFonts w:ascii="Tahoma"/>
                              <w:spacing w:val="-2"/>
                              <w:u w:val="single"/>
                            </w:rPr>
                            <w:t xml:space="preserve"> </w:t>
                          </w:r>
                          <w:r>
                            <w:rPr>
                              <w:rFonts w:ascii="Tahoma"/>
                              <w:u w:val="single"/>
                            </w:rPr>
                            <w:t>(097)</w:t>
                          </w:r>
                          <w:r>
                            <w:rPr>
                              <w:rFonts w:ascii="Tahoma"/>
                              <w:spacing w:val="-2"/>
                              <w:u w:val="single"/>
                            </w:rPr>
                            <w:t xml:space="preserve"> </w:t>
                          </w:r>
                          <w:r>
                            <w:rPr>
                              <w:rFonts w:ascii="Tahoma"/>
                              <w:u w:val="single"/>
                            </w:rPr>
                            <w:t>099</w:t>
                          </w:r>
                          <w:r>
                            <w:rPr>
                              <w:rFonts w:ascii="Tahoma"/>
                              <w:spacing w:val="-2"/>
                              <w:u w:val="single"/>
                            </w:rPr>
                            <w:t xml:space="preserve"> </w:t>
                          </w:r>
                          <w:r>
                            <w:rPr>
                              <w:rFonts w:ascii="Tahoma"/>
                              <w:u w:val="single"/>
                            </w:rPr>
                            <w:t>99</w:t>
                          </w:r>
                          <w:r>
                            <w:rPr>
                              <w:rFonts w:ascii="Tahoma"/>
                              <w:spacing w:val="-2"/>
                              <w:u w:val="single"/>
                            </w:rPr>
                            <w:t xml:space="preserve"> </w:t>
                          </w:r>
                          <w:r>
                            <w:rPr>
                              <w:rFonts w:ascii="Tahoma"/>
                              <w:spacing w:val="-5"/>
                              <w:u w:val="single"/>
                            </w:rPr>
                            <w:t>94</w:t>
                          </w:r>
                        </w:p>
                        <w:p w:rsidR="00276449" w:rsidRDefault="00B12933">
                          <w:pPr>
                            <w:spacing w:before="1"/>
                            <w:ind w:right="22"/>
                            <w:jc w:val="right"/>
                            <w:rPr>
                              <w:rFonts w:ascii="Tahoma"/>
                            </w:rPr>
                          </w:pPr>
                          <w:r>
                            <w:rPr>
                              <w:rFonts w:ascii="Tahoma"/>
                              <w:spacing w:val="-2"/>
                              <w:u w:val="single"/>
                            </w:rPr>
                            <w:t>sakums.com.ua</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449.5pt;margin-top:47.6pt;width:104.5pt;height:55.2pt;z-index:-1580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" filled="f" stroked="f">
              <v:path arrowok="t"/>
              <v:textbox inset="0,0,0,0">
                <w:txbxContent>
                  <w:p w:rsidR="00276449" w:rsidRDefault="00B12933">
                    <w:pPr>
                      <w:spacing w:before="21" w:line="265" w:lineRule="exact"/>
                      <w:ind w:right="20"/>
                      <w:jc w:val="right"/>
                      <w:rPr>
                        <w:rFonts w:ascii="Tahoma"/>
                      </w:rPr>
                    </w:pPr>
                    <w:r>
                      <w:rPr>
                        <w:rFonts w:ascii="Tahoma"/>
                        <w:u w:val="single"/>
                      </w:rPr>
                      <w:t>+38</w:t>
                    </w:r>
                    <w:r>
                      <w:rPr>
                        <w:rFonts w:ascii="Tahoma"/>
                        <w:spacing w:val="-2"/>
                        <w:u w:val="single"/>
                      </w:rPr>
                      <w:t xml:space="preserve"> </w:t>
                    </w:r>
                    <w:r>
                      <w:rPr>
                        <w:rFonts w:ascii="Tahoma"/>
                        <w:u w:val="single"/>
                      </w:rPr>
                      <w:t>(099)</w:t>
                    </w:r>
                    <w:r>
                      <w:rPr>
                        <w:rFonts w:ascii="Tahoma"/>
                        <w:spacing w:val="-2"/>
                        <w:u w:val="single"/>
                      </w:rPr>
                      <w:t xml:space="preserve"> </w:t>
                    </w:r>
                    <w:r>
                      <w:rPr>
                        <w:rFonts w:ascii="Tahoma"/>
                        <w:u w:val="single"/>
                      </w:rPr>
                      <w:t>10</w:t>
                    </w:r>
                    <w:r>
                      <w:rPr>
                        <w:rFonts w:ascii="Tahoma"/>
                        <w:spacing w:val="-2"/>
                        <w:u w:val="single"/>
                      </w:rPr>
                      <w:t xml:space="preserve"> </w:t>
                    </w:r>
                    <w:r>
                      <w:rPr>
                        <w:rFonts w:ascii="Tahoma"/>
                        <w:u w:val="single"/>
                      </w:rPr>
                      <w:t>240</w:t>
                    </w:r>
                    <w:r>
                      <w:rPr>
                        <w:rFonts w:ascii="Tahoma"/>
                        <w:spacing w:val="-2"/>
                        <w:u w:val="single"/>
                      </w:rPr>
                      <w:t xml:space="preserve"> </w:t>
                    </w:r>
                    <w:r>
                      <w:rPr>
                        <w:rFonts w:ascii="Tahoma"/>
                        <w:spacing w:val="-5"/>
                        <w:u w:val="single"/>
                      </w:rPr>
                      <w:t>10</w:t>
                    </w:r>
                  </w:p>
                  <w:p w:rsidR="00276449" w:rsidRDefault="00B12933">
                    <w:pPr>
                      <w:spacing w:line="265" w:lineRule="exact"/>
                      <w:ind w:right="18"/>
                      <w:jc w:val="right"/>
                      <w:rPr>
                        <w:rFonts w:ascii="Tahoma"/>
                      </w:rPr>
                    </w:pPr>
                    <w:r>
                      <w:rPr>
                        <w:rFonts w:ascii="Tahoma"/>
                        <w:u w:val="single"/>
                      </w:rPr>
                      <w:t>+38</w:t>
                    </w:r>
                    <w:r>
                      <w:rPr>
                        <w:rFonts w:ascii="Tahoma"/>
                        <w:spacing w:val="-2"/>
                        <w:u w:val="single"/>
                      </w:rPr>
                      <w:t xml:space="preserve"> </w:t>
                    </w:r>
                    <w:r>
                      <w:rPr>
                        <w:rFonts w:ascii="Tahoma"/>
                        <w:u w:val="single"/>
                      </w:rPr>
                      <w:t>(093)</w:t>
                    </w:r>
                    <w:r>
                      <w:rPr>
                        <w:rFonts w:ascii="Tahoma"/>
                        <w:spacing w:val="-2"/>
                        <w:u w:val="single"/>
                      </w:rPr>
                      <w:t xml:space="preserve"> </w:t>
                    </w:r>
                    <w:r>
                      <w:rPr>
                        <w:rFonts w:ascii="Tahoma"/>
                        <w:u w:val="single"/>
                      </w:rPr>
                      <w:t>700</w:t>
                    </w:r>
                    <w:r>
                      <w:rPr>
                        <w:rFonts w:ascii="Tahoma"/>
                        <w:spacing w:val="-2"/>
                        <w:u w:val="single"/>
                      </w:rPr>
                      <w:t xml:space="preserve"> </w:t>
                    </w:r>
                    <w:r>
                      <w:rPr>
                        <w:rFonts w:ascii="Tahoma"/>
                        <w:u w:val="single"/>
                      </w:rPr>
                      <w:t>90</w:t>
                    </w:r>
                    <w:r>
                      <w:rPr>
                        <w:rFonts w:ascii="Tahoma"/>
                        <w:spacing w:val="-2"/>
                        <w:u w:val="single"/>
                      </w:rPr>
                      <w:t xml:space="preserve"> </w:t>
                    </w:r>
                    <w:r>
                      <w:rPr>
                        <w:rFonts w:ascii="Tahoma"/>
                        <w:spacing w:val="-5"/>
                        <w:u w:val="single"/>
                      </w:rPr>
                      <w:t>70</w:t>
                    </w:r>
                  </w:p>
                  <w:p w:rsidR="00276449" w:rsidRDefault="00B12933">
                    <w:pPr>
                      <w:ind w:right="18"/>
                      <w:jc w:val="right"/>
                      <w:rPr>
                        <w:rFonts w:ascii="Tahoma"/>
                      </w:rPr>
                    </w:pPr>
                    <w:r>
                      <w:rPr>
                        <w:rFonts w:ascii="Tahoma"/>
                        <w:u w:val="single"/>
                      </w:rPr>
                      <w:t>+38</w:t>
                    </w:r>
                    <w:r>
                      <w:rPr>
                        <w:rFonts w:ascii="Tahoma"/>
                        <w:spacing w:val="-2"/>
                        <w:u w:val="single"/>
                      </w:rPr>
                      <w:t xml:space="preserve"> </w:t>
                    </w:r>
                    <w:r>
                      <w:rPr>
                        <w:rFonts w:ascii="Tahoma"/>
                        <w:u w:val="single"/>
                      </w:rPr>
                      <w:t>(097)</w:t>
                    </w:r>
                    <w:r>
                      <w:rPr>
                        <w:rFonts w:ascii="Tahoma"/>
                        <w:spacing w:val="-2"/>
                        <w:u w:val="single"/>
                      </w:rPr>
                      <w:t xml:space="preserve"> </w:t>
                    </w:r>
                    <w:r>
                      <w:rPr>
                        <w:rFonts w:ascii="Tahoma"/>
                        <w:u w:val="single"/>
                      </w:rPr>
                      <w:t>099</w:t>
                    </w:r>
                    <w:r>
                      <w:rPr>
                        <w:rFonts w:ascii="Tahoma"/>
                        <w:spacing w:val="-2"/>
                        <w:u w:val="single"/>
                      </w:rPr>
                      <w:t xml:space="preserve"> </w:t>
                    </w:r>
                    <w:r>
                      <w:rPr>
                        <w:rFonts w:ascii="Tahoma"/>
                        <w:u w:val="single"/>
                      </w:rPr>
                      <w:t>99</w:t>
                    </w:r>
                    <w:r>
                      <w:rPr>
                        <w:rFonts w:ascii="Tahoma"/>
                        <w:spacing w:val="-2"/>
                        <w:u w:val="single"/>
                      </w:rPr>
                      <w:t xml:space="preserve"> </w:t>
                    </w:r>
                    <w:r>
                      <w:rPr>
                        <w:rFonts w:ascii="Tahoma"/>
                        <w:spacing w:val="-5"/>
                        <w:u w:val="single"/>
                      </w:rPr>
                      <w:t>94</w:t>
                    </w:r>
                  </w:p>
                  <w:p w:rsidR="00276449" w:rsidRDefault="00B12933">
                    <w:pPr>
                      <w:spacing w:before="1"/>
                      <w:ind w:right="22"/>
                      <w:jc w:val="right"/>
                      <w:rPr>
                        <w:rFonts w:ascii="Tahoma"/>
                      </w:rPr>
                    </w:pPr>
                    <w:r>
                      <w:rPr>
                        <w:rFonts w:ascii="Tahoma"/>
                        <w:spacing w:val="-2"/>
                        <w:u w:val="single"/>
                      </w:rPr>
                      <w:t>sakums.com.ua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F4E7D"/>
    <w:multiLevelType w:val="hybridMultilevel"/>
    <w:tmpl w:val="C23E523C"/>
    <w:lvl w:ilvl="0" w:tplc="2430CD3C">
      <w:numFmt w:val="bullet"/>
      <w:lvlText w:val=""/>
      <w:lvlJc w:val="left"/>
      <w:pPr>
        <w:ind w:left="564" w:hanging="421"/>
      </w:pPr>
      <w:rPr>
        <w:rFonts w:ascii="Wingdings" w:eastAsia="Wingdings" w:hAnsi="Wingdings" w:cs="Wingdings" w:hint="default"/>
        <w:b w:val="0"/>
        <w:bCs w:val="0"/>
        <w:i w:val="0"/>
        <w:iCs w:val="0"/>
        <w:color w:val="202429"/>
        <w:spacing w:val="0"/>
        <w:w w:val="100"/>
        <w:sz w:val="18"/>
        <w:szCs w:val="18"/>
        <w:lang w:val="uk-UA" w:eastAsia="en-US" w:bidi="ar-SA"/>
      </w:rPr>
    </w:lvl>
    <w:lvl w:ilvl="1" w:tplc="19FC4C16">
      <w:numFmt w:val="bullet"/>
      <w:lvlText w:val="•"/>
      <w:lvlJc w:val="left"/>
      <w:pPr>
        <w:ind w:left="1553" w:hanging="421"/>
      </w:pPr>
      <w:rPr>
        <w:rFonts w:hint="default"/>
        <w:lang w:val="uk-UA" w:eastAsia="en-US" w:bidi="ar-SA"/>
      </w:rPr>
    </w:lvl>
    <w:lvl w:ilvl="2" w:tplc="5096DD58">
      <w:numFmt w:val="bullet"/>
      <w:lvlText w:val="•"/>
      <w:lvlJc w:val="left"/>
      <w:pPr>
        <w:ind w:left="2546" w:hanging="421"/>
      </w:pPr>
      <w:rPr>
        <w:rFonts w:hint="default"/>
        <w:lang w:val="uk-UA" w:eastAsia="en-US" w:bidi="ar-SA"/>
      </w:rPr>
    </w:lvl>
    <w:lvl w:ilvl="3" w:tplc="041888D0">
      <w:numFmt w:val="bullet"/>
      <w:lvlText w:val="•"/>
      <w:lvlJc w:val="left"/>
      <w:pPr>
        <w:ind w:left="3539" w:hanging="421"/>
      </w:pPr>
      <w:rPr>
        <w:rFonts w:hint="default"/>
        <w:lang w:val="uk-UA" w:eastAsia="en-US" w:bidi="ar-SA"/>
      </w:rPr>
    </w:lvl>
    <w:lvl w:ilvl="4" w:tplc="18CED7B6">
      <w:numFmt w:val="bullet"/>
      <w:lvlText w:val="•"/>
      <w:lvlJc w:val="left"/>
      <w:pPr>
        <w:ind w:left="4532" w:hanging="421"/>
      </w:pPr>
      <w:rPr>
        <w:rFonts w:hint="default"/>
        <w:lang w:val="uk-UA" w:eastAsia="en-US" w:bidi="ar-SA"/>
      </w:rPr>
    </w:lvl>
    <w:lvl w:ilvl="5" w:tplc="F752954A">
      <w:numFmt w:val="bullet"/>
      <w:lvlText w:val="•"/>
      <w:lvlJc w:val="left"/>
      <w:pPr>
        <w:ind w:left="5525" w:hanging="421"/>
      </w:pPr>
      <w:rPr>
        <w:rFonts w:hint="default"/>
        <w:lang w:val="uk-UA" w:eastAsia="en-US" w:bidi="ar-SA"/>
      </w:rPr>
    </w:lvl>
    <w:lvl w:ilvl="6" w:tplc="C338F428">
      <w:numFmt w:val="bullet"/>
      <w:lvlText w:val="•"/>
      <w:lvlJc w:val="left"/>
      <w:pPr>
        <w:ind w:left="6518" w:hanging="421"/>
      </w:pPr>
      <w:rPr>
        <w:rFonts w:hint="default"/>
        <w:lang w:val="uk-UA" w:eastAsia="en-US" w:bidi="ar-SA"/>
      </w:rPr>
    </w:lvl>
    <w:lvl w:ilvl="7" w:tplc="2A3817E4">
      <w:numFmt w:val="bullet"/>
      <w:lvlText w:val="•"/>
      <w:lvlJc w:val="left"/>
      <w:pPr>
        <w:ind w:left="7511" w:hanging="421"/>
      </w:pPr>
      <w:rPr>
        <w:rFonts w:hint="default"/>
        <w:lang w:val="uk-UA" w:eastAsia="en-US" w:bidi="ar-SA"/>
      </w:rPr>
    </w:lvl>
    <w:lvl w:ilvl="8" w:tplc="DEF85116">
      <w:numFmt w:val="bullet"/>
      <w:lvlText w:val="•"/>
      <w:lvlJc w:val="left"/>
      <w:pPr>
        <w:ind w:left="8504" w:hanging="421"/>
      </w:pPr>
      <w:rPr>
        <w:rFonts w:hint="default"/>
        <w:lang w:val="uk-UA" w:eastAsia="en-US" w:bidi="ar-SA"/>
      </w:rPr>
    </w:lvl>
  </w:abstractNum>
  <w:abstractNum w:abstractNumId="1" w15:restartNumberingAfterBreak="0">
    <w:nsid w:val="0C054DB3"/>
    <w:multiLevelType w:val="multilevel"/>
    <w:tmpl w:val="1932E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F04233"/>
    <w:multiLevelType w:val="hybridMultilevel"/>
    <w:tmpl w:val="AAD41E02"/>
    <w:lvl w:ilvl="0" w:tplc="7B48115C">
      <w:numFmt w:val="bullet"/>
      <w:lvlText w:val=""/>
      <w:lvlJc w:val="left"/>
      <w:pPr>
        <w:ind w:left="564" w:hanging="420"/>
      </w:pPr>
      <w:rPr>
        <w:rFonts w:ascii="Wingdings" w:eastAsia="Wingdings" w:hAnsi="Wingdings" w:cs="Wingdings" w:hint="default"/>
        <w:b w:val="0"/>
        <w:bCs w:val="0"/>
        <w:i w:val="0"/>
        <w:iCs w:val="0"/>
        <w:spacing w:val="0"/>
        <w:w w:val="100"/>
        <w:sz w:val="18"/>
        <w:szCs w:val="18"/>
        <w:lang w:val="uk-UA" w:eastAsia="en-US" w:bidi="ar-SA"/>
      </w:rPr>
    </w:lvl>
    <w:lvl w:ilvl="1" w:tplc="5AF02212">
      <w:numFmt w:val="bullet"/>
      <w:lvlText w:val="•"/>
      <w:lvlJc w:val="left"/>
      <w:pPr>
        <w:ind w:left="1553" w:hanging="420"/>
      </w:pPr>
      <w:rPr>
        <w:rFonts w:hint="default"/>
        <w:lang w:val="uk-UA" w:eastAsia="en-US" w:bidi="ar-SA"/>
      </w:rPr>
    </w:lvl>
    <w:lvl w:ilvl="2" w:tplc="7A0EE8C8">
      <w:numFmt w:val="bullet"/>
      <w:lvlText w:val="•"/>
      <w:lvlJc w:val="left"/>
      <w:pPr>
        <w:ind w:left="2546" w:hanging="420"/>
      </w:pPr>
      <w:rPr>
        <w:rFonts w:hint="default"/>
        <w:lang w:val="uk-UA" w:eastAsia="en-US" w:bidi="ar-SA"/>
      </w:rPr>
    </w:lvl>
    <w:lvl w:ilvl="3" w:tplc="C4D0DF5E">
      <w:numFmt w:val="bullet"/>
      <w:lvlText w:val="•"/>
      <w:lvlJc w:val="left"/>
      <w:pPr>
        <w:ind w:left="3539" w:hanging="420"/>
      </w:pPr>
      <w:rPr>
        <w:rFonts w:hint="default"/>
        <w:lang w:val="uk-UA" w:eastAsia="en-US" w:bidi="ar-SA"/>
      </w:rPr>
    </w:lvl>
    <w:lvl w:ilvl="4" w:tplc="D840A490">
      <w:numFmt w:val="bullet"/>
      <w:lvlText w:val="•"/>
      <w:lvlJc w:val="left"/>
      <w:pPr>
        <w:ind w:left="4532" w:hanging="420"/>
      </w:pPr>
      <w:rPr>
        <w:rFonts w:hint="default"/>
        <w:lang w:val="uk-UA" w:eastAsia="en-US" w:bidi="ar-SA"/>
      </w:rPr>
    </w:lvl>
    <w:lvl w:ilvl="5" w:tplc="9B2EB9B0">
      <w:numFmt w:val="bullet"/>
      <w:lvlText w:val="•"/>
      <w:lvlJc w:val="left"/>
      <w:pPr>
        <w:ind w:left="5525" w:hanging="420"/>
      </w:pPr>
      <w:rPr>
        <w:rFonts w:hint="default"/>
        <w:lang w:val="uk-UA" w:eastAsia="en-US" w:bidi="ar-SA"/>
      </w:rPr>
    </w:lvl>
    <w:lvl w:ilvl="6" w:tplc="19A089CC">
      <w:numFmt w:val="bullet"/>
      <w:lvlText w:val="•"/>
      <w:lvlJc w:val="left"/>
      <w:pPr>
        <w:ind w:left="6518" w:hanging="420"/>
      </w:pPr>
      <w:rPr>
        <w:rFonts w:hint="default"/>
        <w:lang w:val="uk-UA" w:eastAsia="en-US" w:bidi="ar-SA"/>
      </w:rPr>
    </w:lvl>
    <w:lvl w:ilvl="7" w:tplc="DC7C0EE2">
      <w:numFmt w:val="bullet"/>
      <w:lvlText w:val="•"/>
      <w:lvlJc w:val="left"/>
      <w:pPr>
        <w:ind w:left="7511" w:hanging="420"/>
      </w:pPr>
      <w:rPr>
        <w:rFonts w:hint="default"/>
        <w:lang w:val="uk-UA" w:eastAsia="en-US" w:bidi="ar-SA"/>
      </w:rPr>
    </w:lvl>
    <w:lvl w:ilvl="8" w:tplc="4DDA27B4">
      <w:numFmt w:val="bullet"/>
      <w:lvlText w:val="•"/>
      <w:lvlJc w:val="left"/>
      <w:pPr>
        <w:ind w:left="8504" w:hanging="420"/>
      </w:pPr>
      <w:rPr>
        <w:rFonts w:hint="default"/>
        <w:lang w:val="uk-UA" w:eastAsia="en-US" w:bidi="ar-SA"/>
      </w:rPr>
    </w:lvl>
  </w:abstractNum>
  <w:abstractNum w:abstractNumId="3" w15:restartNumberingAfterBreak="0">
    <w:nsid w:val="598B6E18"/>
    <w:multiLevelType w:val="hybridMultilevel"/>
    <w:tmpl w:val="D6760B08"/>
    <w:lvl w:ilvl="0" w:tplc="91A296D0">
      <w:numFmt w:val="bullet"/>
      <w:lvlText w:val="–"/>
      <w:lvlJc w:val="left"/>
      <w:pPr>
        <w:ind w:left="144" w:hanging="178"/>
      </w:pPr>
      <w:rPr>
        <w:rFonts w:ascii="Verdana" w:eastAsia="Verdana" w:hAnsi="Verdana" w:cs="Verdana" w:hint="default"/>
        <w:b w:val="0"/>
        <w:bCs w:val="0"/>
        <w:i w:val="0"/>
        <w:iCs w:val="0"/>
        <w:color w:val="202429"/>
        <w:spacing w:val="0"/>
        <w:w w:val="100"/>
        <w:sz w:val="18"/>
        <w:szCs w:val="18"/>
        <w:lang w:val="uk-UA" w:eastAsia="en-US" w:bidi="ar-SA"/>
      </w:rPr>
    </w:lvl>
    <w:lvl w:ilvl="1" w:tplc="5768B58C">
      <w:numFmt w:val="bullet"/>
      <w:lvlText w:val=""/>
      <w:lvlJc w:val="left"/>
      <w:pPr>
        <w:ind w:left="864" w:hanging="356"/>
      </w:pPr>
      <w:rPr>
        <w:rFonts w:ascii="Wingdings" w:eastAsia="Wingdings" w:hAnsi="Wingdings" w:cs="Wingdings" w:hint="default"/>
        <w:spacing w:val="0"/>
        <w:w w:val="99"/>
        <w:lang w:val="uk-UA" w:eastAsia="en-US" w:bidi="ar-SA"/>
      </w:rPr>
    </w:lvl>
    <w:lvl w:ilvl="2" w:tplc="2C7E6A20">
      <w:numFmt w:val="bullet"/>
      <w:lvlText w:val="•"/>
      <w:lvlJc w:val="left"/>
      <w:pPr>
        <w:ind w:left="1930" w:hanging="356"/>
      </w:pPr>
      <w:rPr>
        <w:rFonts w:hint="default"/>
        <w:lang w:val="uk-UA" w:eastAsia="en-US" w:bidi="ar-SA"/>
      </w:rPr>
    </w:lvl>
    <w:lvl w:ilvl="3" w:tplc="AB488790">
      <w:numFmt w:val="bullet"/>
      <w:lvlText w:val="•"/>
      <w:lvlJc w:val="left"/>
      <w:pPr>
        <w:ind w:left="3000" w:hanging="356"/>
      </w:pPr>
      <w:rPr>
        <w:rFonts w:hint="default"/>
        <w:lang w:val="uk-UA" w:eastAsia="en-US" w:bidi="ar-SA"/>
      </w:rPr>
    </w:lvl>
    <w:lvl w:ilvl="4" w:tplc="394EE666">
      <w:numFmt w:val="bullet"/>
      <w:lvlText w:val="•"/>
      <w:lvlJc w:val="left"/>
      <w:pPr>
        <w:ind w:left="4070" w:hanging="356"/>
      </w:pPr>
      <w:rPr>
        <w:rFonts w:hint="default"/>
        <w:lang w:val="uk-UA" w:eastAsia="en-US" w:bidi="ar-SA"/>
      </w:rPr>
    </w:lvl>
    <w:lvl w:ilvl="5" w:tplc="9B1CE6CA">
      <w:numFmt w:val="bullet"/>
      <w:lvlText w:val="•"/>
      <w:lvlJc w:val="left"/>
      <w:pPr>
        <w:ind w:left="5140" w:hanging="356"/>
      </w:pPr>
      <w:rPr>
        <w:rFonts w:hint="default"/>
        <w:lang w:val="uk-UA" w:eastAsia="en-US" w:bidi="ar-SA"/>
      </w:rPr>
    </w:lvl>
    <w:lvl w:ilvl="6" w:tplc="796E0DF0">
      <w:numFmt w:val="bullet"/>
      <w:lvlText w:val="•"/>
      <w:lvlJc w:val="left"/>
      <w:pPr>
        <w:ind w:left="6210" w:hanging="356"/>
      </w:pPr>
      <w:rPr>
        <w:rFonts w:hint="default"/>
        <w:lang w:val="uk-UA" w:eastAsia="en-US" w:bidi="ar-SA"/>
      </w:rPr>
    </w:lvl>
    <w:lvl w:ilvl="7" w:tplc="2A50A90A">
      <w:numFmt w:val="bullet"/>
      <w:lvlText w:val="•"/>
      <w:lvlJc w:val="left"/>
      <w:pPr>
        <w:ind w:left="7280" w:hanging="356"/>
      </w:pPr>
      <w:rPr>
        <w:rFonts w:hint="default"/>
        <w:lang w:val="uk-UA" w:eastAsia="en-US" w:bidi="ar-SA"/>
      </w:rPr>
    </w:lvl>
    <w:lvl w:ilvl="8" w:tplc="80BC2C00">
      <w:numFmt w:val="bullet"/>
      <w:lvlText w:val="•"/>
      <w:lvlJc w:val="left"/>
      <w:pPr>
        <w:ind w:left="8350" w:hanging="356"/>
      </w:pPr>
      <w:rPr>
        <w:rFonts w:hint="default"/>
        <w:lang w:val="uk-UA" w:eastAsia="en-US" w:bidi="ar-SA"/>
      </w:rPr>
    </w:lvl>
  </w:abstractNum>
  <w:abstractNum w:abstractNumId="4" w15:restartNumberingAfterBreak="0">
    <w:nsid w:val="70245D84"/>
    <w:multiLevelType w:val="multilevel"/>
    <w:tmpl w:val="A028C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7E64DD"/>
    <w:multiLevelType w:val="multilevel"/>
    <w:tmpl w:val="93A22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449"/>
    <w:rsid w:val="000F78F2"/>
    <w:rsid w:val="00122F6D"/>
    <w:rsid w:val="00144E16"/>
    <w:rsid w:val="0026432B"/>
    <w:rsid w:val="00265B2F"/>
    <w:rsid w:val="00276449"/>
    <w:rsid w:val="002920BF"/>
    <w:rsid w:val="00354209"/>
    <w:rsid w:val="00455FA6"/>
    <w:rsid w:val="0046132C"/>
    <w:rsid w:val="004E53D2"/>
    <w:rsid w:val="00561DFE"/>
    <w:rsid w:val="005F34E8"/>
    <w:rsid w:val="0068185F"/>
    <w:rsid w:val="00787994"/>
    <w:rsid w:val="007E0CF7"/>
    <w:rsid w:val="00821EF7"/>
    <w:rsid w:val="008251BE"/>
    <w:rsid w:val="00847AED"/>
    <w:rsid w:val="008E34F9"/>
    <w:rsid w:val="00937750"/>
    <w:rsid w:val="00987C07"/>
    <w:rsid w:val="009E6839"/>
    <w:rsid w:val="00A00717"/>
    <w:rsid w:val="00A34737"/>
    <w:rsid w:val="00A60F26"/>
    <w:rsid w:val="00A66138"/>
    <w:rsid w:val="00A91E15"/>
    <w:rsid w:val="00AA09E5"/>
    <w:rsid w:val="00AD52F1"/>
    <w:rsid w:val="00AD6BD4"/>
    <w:rsid w:val="00B12933"/>
    <w:rsid w:val="00B23B3A"/>
    <w:rsid w:val="00B240A4"/>
    <w:rsid w:val="00B337C8"/>
    <w:rsid w:val="00B64AC6"/>
    <w:rsid w:val="00BC58BA"/>
    <w:rsid w:val="00BE2DD5"/>
    <w:rsid w:val="00C85DFA"/>
    <w:rsid w:val="00CA58BB"/>
    <w:rsid w:val="00CB01A6"/>
    <w:rsid w:val="00D02F7D"/>
    <w:rsid w:val="00E95B1E"/>
    <w:rsid w:val="00EB3AA6"/>
    <w:rsid w:val="00EC62AF"/>
    <w:rsid w:val="00F000C1"/>
    <w:rsid w:val="00F425A8"/>
    <w:rsid w:val="00F91D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1D90A"/>
  <w15:docId w15:val="{D007BA4C-37FC-4F91-AE76-594F1E65F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F78F2"/>
    <w:rPr>
      <w:rFonts w:ascii="Verdana" w:eastAsia="Verdana" w:hAnsi="Verdana" w:cs="Verdana"/>
      <w:lang w:val="uk-UA"/>
    </w:rPr>
  </w:style>
  <w:style w:type="paragraph" w:styleId="1">
    <w:name w:val="heading 1"/>
    <w:basedOn w:val="a"/>
    <w:link w:val="10"/>
    <w:uiPriority w:val="1"/>
    <w:qFormat/>
    <w:pPr>
      <w:spacing w:before="1"/>
      <w:ind w:left="144"/>
      <w:outlineLvl w:val="0"/>
    </w:pPr>
    <w:rPr>
      <w:b/>
      <w:bCs/>
      <w:sz w:val="18"/>
      <w:szCs w:val="18"/>
    </w:rPr>
  </w:style>
  <w:style w:type="paragraph" w:styleId="2">
    <w:name w:val="heading 2"/>
    <w:basedOn w:val="a"/>
    <w:next w:val="a"/>
    <w:link w:val="20"/>
    <w:uiPriority w:val="9"/>
    <w:semiHidden/>
    <w:unhideWhenUsed/>
    <w:qFormat/>
    <w:rsid w:val="00F91DB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5">
    <w:name w:val="heading 5"/>
    <w:basedOn w:val="a"/>
    <w:next w:val="a"/>
    <w:link w:val="50"/>
    <w:uiPriority w:val="9"/>
    <w:unhideWhenUsed/>
    <w:qFormat/>
    <w:rsid w:val="00F91DB0"/>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unhideWhenUsed/>
    <w:qFormat/>
    <w:rsid w:val="00F91DB0"/>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320"/>
    </w:pPr>
    <w:rPr>
      <w:sz w:val="18"/>
      <w:szCs w:val="18"/>
    </w:rPr>
  </w:style>
  <w:style w:type="paragraph" w:styleId="a5">
    <w:name w:val="Title"/>
    <w:basedOn w:val="a"/>
    <w:uiPriority w:val="1"/>
    <w:qFormat/>
    <w:pPr>
      <w:spacing w:before="267"/>
      <w:ind w:left="2"/>
      <w:jc w:val="center"/>
    </w:pPr>
    <w:rPr>
      <w:b/>
      <w:bCs/>
      <w:sz w:val="24"/>
      <w:szCs w:val="24"/>
    </w:rPr>
  </w:style>
  <w:style w:type="paragraph" w:styleId="a6">
    <w:name w:val="List Paragraph"/>
    <w:basedOn w:val="a"/>
    <w:uiPriority w:val="1"/>
    <w:qFormat/>
    <w:pPr>
      <w:ind w:left="320" w:hanging="176"/>
    </w:pPr>
  </w:style>
  <w:style w:type="paragraph" w:customStyle="1" w:styleId="TableParagraph">
    <w:name w:val="Table Paragraph"/>
    <w:basedOn w:val="a"/>
    <w:uiPriority w:val="1"/>
    <w:qFormat/>
    <w:pPr>
      <w:spacing w:before="14"/>
      <w:ind w:left="5"/>
      <w:jc w:val="center"/>
    </w:pPr>
  </w:style>
  <w:style w:type="character" w:customStyle="1" w:styleId="a4">
    <w:name w:val="Основной текст Знак"/>
    <w:basedOn w:val="a0"/>
    <w:link w:val="a3"/>
    <w:uiPriority w:val="1"/>
    <w:rsid w:val="00A91E15"/>
    <w:rPr>
      <w:rFonts w:ascii="Verdana" w:eastAsia="Verdana" w:hAnsi="Verdana" w:cs="Verdana"/>
      <w:sz w:val="18"/>
      <w:szCs w:val="18"/>
      <w:lang w:val="uk-UA"/>
    </w:rPr>
  </w:style>
  <w:style w:type="character" w:customStyle="1" w:styleId="10">
    <w:name w:val="Заголовок 1 Знак"/>
    <w:basedOn w:val="a0"/>
    <w:link w:val="1"/>
    <w:uiPriority w:val="1"/>
    <w:rsid w:val="00A91E15"/>
    <w:rPr>
      <w:rFonts w:ascii="Verdana" w:eastAsia="Verdana" w:hAnsi="Verdana" w:cs="Verdana"/>
      <w:b/>
      <w:bCs/>
      <w:sz w:val="18"/>
      <w:szCs w:val="18"/>
      <w:lang w:val="uk-UA"/>
    </w:rPr>
  </w:style>
  <w:style w:type="character" w:customStyle="1" w:styleId="20">
    <w:name w:val="Заголовок 2 Знак"/>
    <w:basedOn w:val="a0"/>
    <w:link w:val="2"/>
    <w:uiPriority w:val="9"/>
    <w:semiHidden/>
    <w:rsid w:val="00F91DB0"/>
    <w:rPr>
      <w:rFonts w:asciiTheme="majorHAnsi" w:eastAsiaTheme="majorEastAsia" w:hAnsiTheme="majorHAnsi" w:cstheme="majorBidi"/>
      <w:color w:val="365F91" w:themeColor="accent1" w:themeShade="BF"/>
      <w:sz w:val="26"/>
      <w:szCs w:val="26"/>
      <w:lang w:val="uk-UA"/>
    </w:rPr>
  </w:style>
  <w:style w:type="character" w:customStyle="1" w:styleId="50">
    <w:name w:val="Заголовок 5 Знак"/>
    <w:basedOn w:val="a0"/>
    <w:link w:val="5"/>
    <w:uiPriority w:val="9"/>
    <w:rsid w:val="00F91DB0"/>
    <w:rPr>
      <w:rFonts w:asciiTheme="majorHAnsi" w:eastAsiaTheme="majorEastAsia" w:hAnsiTheme="majorHAnsi" w:cstheme="majorBidi"/>
      <w:color w:val="365F91" w:themeColor="accent1" w:themeShade="BF"/>
      <w:lang w:val="uk-UA"/>
    </w:rPr>
  </w:style>
  <w:style w:type="character" w:customStyle="1" w:styleId="60">
    <w:name w:val="Заголовок 6 Знак"/>
    <w:basedOn w:val="a0"/>
    <w:link w:val="6"/>
    <w:uiPriority w:val="9"/>
    <w:rsid w:val="00F91DB0"/>
    <w:rPr>
      <w:rFonts w:asciiTheme="majorHAnsi" w:eastAsiaTheme="majorEastAsia" w:hAnsiTheme="majorHAnsi" w:cstheme="majorBidi"/>
      <w:color w:val="243F60" w:themeColor="accent1" w:themeShade="7F"/>
      <w:lang w:val="uk-UA"/>
    </w:rPr>
  </w:style>
  <w:style w:type="character" w:styleId="a7">
    <w:name w:val="Hyperlink"/>
    <w:basedOn w:val="a0"/>
    <w:uiPriority w:val="99"/>
    <w:semiHidden/>
    <w:unhideWhenUsed/>
    <w:rsid w:val="00AA09E5"/>
    <w:rPr>
      <w:color w:val="0000FF"/>
      <w:u w:val="single"/>
    </w:rPr>
  </w:style>
  <w:style w:type="paragraph" w:styleId="a8">
    <w:name w:val="Normal (Web)"/>
    <w:basedOn w:val="a"/>
    <w:uiPriority w:val="99"/>
    <w:semiHidden/>
    <w:unhideWhenUsed/>
    <w:rsid w:val="00AA09E5"/>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leftcaption">
    <w:name w:val="left_caption"/>
    <w:basedOn w:val="a0"/>
    <w:rsid w:val="00AA09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824465">
      <w:bodyDiv w:val="1"/>
      <w:marLeft w:val="0"/>
      <w:marRight w:val="0"/>
      <w:marTop w:val="0"/>
      <w:marBottom w:val="0"/>
      <w:divBdr>
        <w:top w:val="none" w:sz="0" w:space="0" w:color="auto"/>
        <w:left w:val="none" w:sz="0" w:space="0" w:color="auto"/>
        <w:bottom w:val="none" w:sz="0" w:space="0" w:color="auto"/>
        <w:right w:val="none" w:sz="0" w:space="0" w:color="auto"/>
      </w:divBdr>
    </w:div>
    <w:div w:id="225265981">
      <w:bodyDiv w:val="1"/>
      <w:marLeft w:val="0"/>
      <w:marRight w:val="0"/>
      <w:marTop w:val="0"/>
      <w:marBottom w:val="0"/>
      <w:divBdr>
        <w:top w:val="none" w:sz="0" w:space="0" w:color="auto"/>
        <w:left w:val="none" w:sz="0" w:space="0" w:color="auto"/>
        <w:bottom w:val="none" w:sz="0" w:space="0" w:color="auto"/>
        <w:right w:val="none" w:sz="0" w:space="0" w:color="auto"/>
      </w:divBdr>
      <w:divsChild>
        <w:div w:id="657154582">
          <w:marLeft w:val="0"/>
          <w:marRight w:val="0"/>
          <w:marTop w:val="0"/>
          <w:marBottom w:val="0"/>
          <w:divBdr>
            <w:top w:val="none" w:sz="0" w:space="0" w:color="auto"/>
            <w:left w:val="none" w:sz="0" w:space="0" w:color="auto"/>
            <w:bottom w:val="none" w:sz="0" w:space="0" w:color="auto"/>
            <w:right w:val="none" w:sz="0" w:space="0" w:color="auto"/>
          </w:divBdr>
          <w:divsChild>
            <w:div w:id="652950046">
              <w:marLeft w:val="-225"/>
              <w:marRight w:val="-225"/>
              <w:marTop w:val="0"/>
              <w:marBottom w:val="0"/>
              <w:divBdr>
                <w:top w:val="none" w:sz="0" w:space="0" w:color="auto"/>
                <w:left w:val="none" w:sz="0" w:space="0" w:color="auto"/>
                <w:bottom w:val="none" w:sz="0" w:space="0" w:color="auto"/>
                <w:right w:val="none" w:sz="0" w:space="0" w:color="auto"/>
              </w:divBdr>
              <w:divsChild>
                <w:div w:id="1517578285">
                  <w:marLeft w:val="0"/>
                  <w:marRight w:val="0"/>
                  <w:marTop w:val="0"/>
                  <w:marBottom w:val="0"/>
                  <w:divBdr>
                    <w:top w:val="none" w:sz="0" w:space="0" w:color="auto"/>
                    <w:left w:val="none" w:sz="0" w:space="0" w:color="auto"/>
                    <w:bottom w:val="none" w:sz="0" w:space="0" w:color="auto"/>
                    <w:right w:val="none" w:sz="0" w:space="0" w:color="auto"/>
                  </w:divBdr>
                  <w:divsChild>
                    <w:div w:id="259412303">
                      <w:marLeft w:val="0"/>
                      <w:marRight w:val="0"/>
                      <w:marTop w:val="0"/>
                      <w:marBottom w:val="0"/>
                      <w:divBdr>
                        <w:top w:val="none" w:sz="0" w:space="0" w:color="auto"/>
                        <w:left w:val="none" w:sz="0" w:space="0" w:color="auto"/>
                        <w:bottom w:val="none" w:sz="0" w:space="0" w:color="auto"/>
                        <w:right w:val="none" w:sz="0" w:space="0" w:color="auto"/>
                      </w:divBdr>
                      <w:divsChild>
                        <w:div w:id="1350569737">
                          <w:marLeft w:val="0"/>
                          <w:marRight w:val="0"/>
                          <w:marTop w:val="0"/>
                          <w:marBottom w:val="0"/>
                          <w:divBdr>
                            <w:top w:val="none" w:sz="0" w:space="0" w:color="auto"/>
                            <w:left w:val="none" w:sz="0" w:space="0" w:color="auto"/>
                            <w:bottom w:val="none" w:sz="0" w:space="0" w:color="auto"/>
                            <w:right w:val="none" w:sz="0" w:space="0" w:color="auto"/>
                          </w:divBdr>
                        </w:div>
                        <w:div w:id="1930113555">
                          <w:marLeft w:val="0"/>
                          <w:marRight w:val="0"/>
                          <w:marTop w:val="0"/>
                          <w:marBottom w:val="0"/>
                          <w:divBdr>
                            <w:top w:val="none" w:sz="0" w:space="0" w:color="auto"/>
                            <w:left w:val="none" w:sz="0" w:space="0" w:color="auto"/>
                            <w:bottom w:val="none" w:sz="0" w:space="0" w:color="auto"/>
                            <w:right w:val="none" w:sz="0" w:space="0" w:color="auto"/>
                          </w:divBdr>
                          <w:divsChild>
                            <w:div w:id="1506558220">
                              <w:marLeft w:val="0"/>
                              <w:marRight w:val="0"/>
                              <w:marTop w:val="0"/>
                              <w:marBottom w:val="0"/>
                              <w:divBdr>
                                <w:top w:val="none" w:sz="0" w:space="0" w:color="auto"/>
                                <w:left w:val="none" w:sz="0" w:space="0" w:color="auto"/>
                                <w:bottom w:val="none" w:sz="0" w:space="0" w:color="auto"/>
                                <w:right w:val="none" w:sz="0" w:space="0" w:color="auto"/>
                              </w:divBdr>
                              <w:divsChild>
                                <w:div w:id="427966153">
                                  <w:marLeft w:val="0"/>
                                  <w:marRight w:val="0"/>
                                  <w:marTop w:val="0"/>
                                  <w:marBottom w:val="0"/>
                                  <w:divBdr>
                                    <w:top w:val="none" w:sz="0" w:space="0" w:color="auto"/>
                                    <w:left w:val="none" w:sz="0" w:space="0" w:color="auto"/>
                                    <w:bottom w:val="none" w:sz="0" w:space="0" w:color="auto"/>
                                    <w:right w:val="none" w:sz="0" w:space="0" w:color="auto"/>
                                  </w:divBdr>
                                  <w:divsChild>
                                    <w:div w:id="1782071516">
                                      <w:marLeft w:val="0"/>
                                      <w:marRight w:val="0"/>
                                      <w:marTop w:val="0"/>
                                      <w:marBottom w:val="0"/>
                                      <w:divBdr>
                                        <w:top w:val="none" w:sz="0" w:space="0" w:color="auto"/>
                                        <w:left w:val="none" w:sz="0" w:space="0" w:color="auto"/>
                                        <w:bottom w:val="none" w:sz="0" w:space="0" w:color="auto"/>
                                        <w:right w:val="none" w:sz="0" w:space="0" w:color="auto"/>
                                      </w:divBdr>
                                    </w:div>
                                    <w:div w:id="1516845666">
                                      <w:marLeft w:val="0"/>
                                      <w:marRight w:val="0"/>
                                      <w:marTop w:val="0"/>
                                      <w:marBottom w:val="0"/>
                                      <w:divBdr>
                                        <w:top w:val="none" w:sz="0" w:space="0" w:color="auto"/>
                                        <w:left w:val="none" w:sz="0" w:space="0" w:color="auto"/>
                                        <w:bottom w:val="none" w:sz="0" w:space="0" w:color="auto"/>
                                        <w:right w:val="none" w:sz="0" w:space="0" w:color="auto"/>
                                      </w:divBdr>
                                    </w:div>
                                    <w:div w:id="1541430916">
                                      <w:marLeft w:val="0"/>
                                      <w:marRight w:val="0"/>
                                      <w:marTop w:val="0"/>
                                      <w:marBottom w:val="0"/>
                                      <w:divBdr>
                                        <w:top w:val="none" w:sz="0" w:space="0" w:color="auto"/>
                                        <w:left w:val="none" w:sz="0" w:space="0" w:color="auto"/>
                                        <w:bottom w:val="none" w:sz="0" w:space="0" w:color="auto"/>
                                        <w:right w:val="none" w:sz="0" w:space="0" w:color="auto"/>
                                      </w:divBdr>
                                    </w:div>
                                    <w:div w:id="236133851">
                                      <w:marLeft w:val="0"/>
                                      <w:marRight w:val="0"/>
                                      <w:marTop w:val="0"/>
                                      <w:marBottom w:val="0"/>
                                      <w:divBdr>
                                        <w:top w:val="none" w:sz="0" w:space="0" w:color="auto"/>
                                        <w:left w:val="none" w:sz="0" w:space="0" w:color="auto"/>
                                        <w:bottom w:val="none" w:sz="0" w:space="0" w:color="auto"/>
                                        <w:right w:val="none" w:sz="0" w:space="0" w:color="auto"/>
                                      </w:divBdr>
                                    </w:div>
                                    <w:div w:id="1812557208">
                                      <w:marLeft w:val="0"/>
                                      <w:marRight w:val="0"/>
                                      <w:marTop w:val="0"/>
                                      <w:marBottom w:val="0"/>
                                      <w:divBdr>
                                        <w:top w:val="none" w:sz="0" w:space="0" w:color="auto"/>
                                        <w:left w:val="none" w:sz="0" w:space="0" w:color="auto"/>
                                        <w:bottom w:val="none" w:sz="0" w:space="0" w:color="auto"/>
                                        <w:right w:val="none" w:sz="0" w:space="0" w:color="auto"/>
                                      </w:divBdr>
                                    </w:div>
                                    <w:div w:id="175266514">
                                      <w:marLeft w:val="0"/>
                                      <w:marRight w:val="0"/>
                                      <w:marTop w:val="0"/>
                                      <w:marBottom w:val="0"/>
                                      <w:divBdr>
                                        <w:top w:val="none" w:sz="0" w:space="0" w:color="auto"/>
                                        <w:left w:val="none" w:sz="0" w:space="0" w:color="auto"/>
                                        <w:bottom w:val="none" w:sz="0" w:space="0" w:color="auto"/>
                                        <w:right w:val="none" w:sz="0" w:space="0" w:color="auto"/>
                                      </w:divBdr>
                                    </w:div>
                                    <w:div w:id="1482114817">
                                      <w:marLeft w:val="0"/>
                                      <w:marRight w:val="0"/>
                                      <w:marTop w:val="0"/>
                                      <w:marBottom w:val="0"/>
                                      <w:divBdr>
                                        <w:top w:val="none" w:sz="0" w:space="0" w:color="auto"/>
                                        <w:left w:val="none" w:sz="0" w:space="0" w:color="auto"/>
                                        <w:bottom w:val="none" w:sz="0" w:space="0" w:color="auto"/>
                                        <w:right w:val="none" w:sz="0" w:space="0" w:color="auto"/>
                                      </w:divBdr>
                                    </w:div>
                                  </w:divsChild>
                                </w:div>
                                <w:div w:id="637957373">
                                  <w:marLeft w:val="0"/>
                                  <w:marRight w:val="0"/>
                                  <w:marTop w:val="0"/>
                                  <w:marBottom w:val="0"/>
                                  <w:divBdr>
                                    <w:top w:val="none" w:sz="0" w:space="0" w:color="auto"/>
                                    <w:left w:val="none" w:sz="0" w:space="0" w:color="auto"/>
                                    <w:bottom w:val="none" w:sz="0" w:space="0" w:color="auto"/>
                                    <w:right w:val="none" w:sz="0" w:space="0" w:color="auto"/>
                                  </w:divBdr>
                                  <w:divsChild>
                                    <w:div w:id="961574207">
                                      <w:marLeft w:val="0"/>
                                      <w:marRight w:val="0"/>
                                      <w:marTop w:val="0"/>
                                      <w:marBottom w:val="0"/>
                                      <w:divBdr>
                                        <w:top w:val="none" w:sz="0" w:space="0" w:color="auto"/>
                                        <w:left w:val="none" w:sz="0" w:space="0" w:color="auto"/>
                                        <w:bottom w:val="none" w:sz="0" w:space="0" w:color="auto"/>
                                        <w:right w:val="none" w:sz="0" w:space="0" w:color="auto"/>
                                      </w:divBdr>
                                    </w:div>
                                    <w:div w:id="316231458">
                                      <w:marLeft w:val="0"/>
                                      <w:marRight w:val="0"/>
                                      <w:marTop w:val="0"/>
                                      <w:marBottom w:val="0"/>
                                      <w:divBdr>
                                        <w:top w:val="none" w:sz="0" w:space="0" w:color="auto"/>
                                        <w:left w:val="none" w:sz="0" w:space="0" w:color="auto"/>
                                        <w:bottom w:val="none" w:sz="0" w:space="0" w:color="auto"/>
                                        <w:right w:val="none" w:sz="0" w:space="0" w:color="auto"/>
                                      </w:divBdr>
                                    </w:div>
                                    <w:div w:id="1480922755">
                                      <w:marLeft w:val="0"/>
                                      <w:marRight w:val="0"/>
                                      <w:marTop w:val="0"/>
                                      <w:marBottom w:val="0"/>
                                      <w:divBdr>
                                        <w:top w:val="none" w:sz="0" w:space="0" w:color="auto"/>
                                        <w:left w:val="none" w:sz="0" w:space="0" w:color="auto"/>
                                        <w:bottom w:val="none" w:sz="0" w:space="0" w:color="auto"/>
                                        <w:right w:val="none" w:sz="0" w:space="0" w:color="auto"/>
                                      </w:divBdr>
                                    </w:div>
                                    <w:div w:id="914046786">
                                      <w:marLeft w:val="0"/>
                                      <w:marRight w:val="0"/>
                                      <w:marTop w:val="0"/>
                                      <w:marBottom w:val="0"/>
                                      <w:divBdr>
                                        <w:top w:val="none" w:sz="0" w:space="0" w:color="auto"/>
                                        <w:left w:val="none" w:sz="0" w:space="0" w:color="auto"/>
                                        <w:bottom w:val="none" w:sz="0" w:space="0" w:color="auto"/>
                                        <w:right w:val="none" w:sz="0" w:space="0" w:color="auto"/>
                                      </w:divBdr>
                                    </w:div>
                                    <w:div w:id="1718310704">
                                      <w:marLeft w:val="0"/>
                                      <w:marRight w:val="0"/>
                                      <w:marTop w:val="0"/>
                                      <w:marBottom w:val="0"/>
                                      <w:divBdr>
                                        <w:top w:val="none" w:sz="0" w:space="0" w:color="auto"/>
                                        <w:left w:val="none" w:sz="0" w:space="0" w:color="auto"/>
                                        <w:bottom w:val="none" w:sz="0" w:space="0" w:color="auto"/>
                                        <w:right w:val="none" w:sz="0" w:space="0" w:color="auto"/>
                                      </w:divBdr>
                                    </w:div>
                                    <w:div w:id="1763532138">
                                      <w:marLeft w:val="0"/>
                                      <w:marRight w:val="0"/>
                                      <w:marTop w:val="0"/>
                                      <w:marBottom w:val="0"/>
                                      <w:divBdr>
                                        <w:top w:val="none" w:sz="0" w:space="0" w:color="auto"/>
                                        <w:left w:val="none" w:sz="0" w:space="0" w:color="auto"/>
                                        <w:bottom w:val="none" w:sz="0" w:space="0" w:color="auto"/>
                                        <w:right w:val="none" w:sz="0" w:space="0" w:color="auto"/>
                                      </w:divBdr>
                                    </w:div>
                                    <w:div w:id="1426458035">
                                      <w:marLeft w:val="0"/>
                                      <w:marRight w:val="0"/>
                                      <w:marTop w:val="0"/>
                                      <w:marBottom w:val="0"/>
                                      <w:divBdr>
                                        <w:top w:val="none" w:sz="0" w:space="0" w:color="auto"/>
                                        <w:left w:val="none" w:sz="0" w:space="0" w:color="auto"/>
                                        <w:bottom w:val="none" w:sz="0" w:space="0" w:color="auto"/>
                                        <w:right w:val="none" w:sz="0" w:space="0" w:color="auto"/>
                                      </w:divBdr>
                                    </w:div>
                                    <w:div w:id="595865522">
                                      <w:marLeft w:val="0"/>
                                      <w:marRight w:val="0"/>
                                      <w:marTop w:val="0"/>
                                      <w:marBottom w:val="0"/>
                                      <w:divBdr>
                                        <w:top w:val="none" w:sz="0" w:space="0" w:color="auto"/>
                                        <w:left w:val="none" w:sz="0" w:space="0" w:color="auto"/>
                                        <w:bottom w:val="none" w:sz="0" w:space="0" w:color="auto"/>
                                        <w:right w:val="none" w:sz="0" w:space="0" w:color="auto"/>
                                      </w:divBdr>
                                    </w:div>
                                    <w:div w:id="1286932564">
                                      <w:marLeft w:val="0"/>
                                      <w:marRight w:val="0"/>
                                      <w:marTop w:val="0"/>
                                      <w:marBottom w:val="0"/>
                                      <w:divBdr>
                                        <w:top w:val="none" w:sz="0" w:space="0" w:color="auto"/>
                                        <w:left w:val="none" w:sz="0" w:space="0" w:color="auto"/>
                                        <w:bottom w:val="none" w:sz="0" w:space="0" w:color="auto"/>
                                        <w:right w:val="none" w:sz="0" w:space="0" w:color="auto"/>
                                      </w:divBdr>
                                    </w:div>
                                    <w:div w:id="383217789">
                                      <w:marLeft w:val="0"/>
                                      <w:marRight w:val="0"/>
                                      <w:marTop w:val="0"/>
                                      <w:marBottom w:val="0"/>
                                      <w:divBdr>
                                        <w:top w:val="none" w:sz="0" w:space="0" w:color="auto"/>
                                        <w:left w:val="none" w:sz="0" w:space="0" w:color="auto"/>
                                        <w:bottom w:val="none" w:sz="0" w:space="0" w:color="auto"/>
                                        <w:right w:val="none" w:sz="0" w:space="0" w:color="auto"/>
                                      </w:divBdr>
                                    </w:div>
                                  </w:divsChild>
                                </w:div>
                                <w:div w:id="1707410195">
                                  <w:marLeft w:val="0"/>
                                  <w:marRight w:val="0"/>
                                  <w:marTop w:val="0"/>
                                  <w:marBottom w:val="0"/>
                                  <w:divBdr>
                                    <w:top w:val="none" w:sz="0" w:space="0" w:color="auto"/>
                                    <w:left w:val="none" w:sz="0" w:space="0" w:color="auto"/>
                                    <w:bottom w:val="none" w:sz="0" w:space="0" w:color="auto"/>
                                    <w:right w:val="none" w:sz="0" w:space="0" w:color="auto"/>
                                  </w:divBdr>
                                  <w:divsChild>
                                    <w:div w:id="1007364891">
                                      <w:marLeft w:val="0"/>
                                      <w:marRight w:val="0"/>
                                      <w:marTop w:val="0"/>
                                      <w:marBottom w:val="0"/>
                                      <w:divBdr>
                                        <w:top w:val="none" w:sz="0" w:space="0" w:color="auto"/>
                                        <w:left w:val="none" w:sz="0" w:space="0" w:color="auto"/>
                                        <w:bottom w:val="none" w:sz="0" w:space="0" w:color="auto"/>
                                        <w:right w:val="none" w:sz="0" w:space="0" w:color="auto"/>
                                      </w:divBdr>
                                    </w:div>
                                    <w:div w:id="1106969936">
                                      <w:marLeft w:val="0"/>
                                      <w:marRight w:val="0"/>
                                      <w:marTop w:val="0"/>
                                      <w:marBottom w:val="0"/>
                                      <w:divBdr>
                                        <w:top w:val="none" w:sz="0" w:space="0" w:color="auto"/>
                                        <w:left w:val="none" w:sz="0" w:space="0" w:color="auto"/>
                                        <w:bottom w:val="none" w:sz="0" w:space="0" w:color="auto"/>
                                        <w:right w:val="none" w:sz="0" w:space="0" w:color="auto"/>
                                      </w:divBdr>
                                    </w:div>
                                    <w:div w:id="1755852810">
                                      <w:marLeft w:val="0"/>
                                      <w:marRight w:val="0"/>
                                      <w:marTop w:val="0"/>
                                      <w:marBottom w:val="0"/>
                                      <w:divBdr>
                                        <w:top w:val="none" w:sz="0" w:space="0" w:color="auto"/>
                                        <w:left w:val="none" w:sz="0" w:space="0" w:color="auto"/>
                                        <w:bottom w:val="none" w:sz="0" w:space="0" w:color="auto"/>
                                        <w:right w:val="none" w:sz="0" w:space="0" w:color="auto"/>
                                      </w:divBdr>
                                    </w:div>
                                    <w:div w:id="1999458981">
                                      <w:marLeft w:val="0"/>
                                      <w:marRight w:val="0"/>
                                      <w:marTop w:val="0"/>
                                      <w:marBottom w:val="0"/>
                                      <w:divBdr>
                                        <w:top w:val="none" w:sz="0" w:space="0" w:color="auto"/>
                                        <w:left w:val="none" w:sz="0" w:space="0" w:color="auto"/>
                                        <w:bottom w:val="none" w:sz="0" w:space="0" w:color="auto"/>
                                        <w:right w:val="none" w:sz="0" w:space="0" w:color="auto"/>
                                      </w:divBdr>
                                    </w:div>
                                    <w:div w:id="878979090">
                                      <w:marLeft w:val="0"/>
                                      <w:marRight w:val="0"/>
                                      <w:marTop w:val="0"/>
                                      <w:marBottom w:val="0"/>
                                      <w:divBdr>
                                        <w:top w:val="none" w:sz="0" w:space="0" w:color="auto"/>
                                        <w:left w:val="none" w:sz="0" w:space="0" w:color="auto"/>
                                        <w:bottom w:val="none" w:sz="0" w:space="0" w:color="auto"/>
                                        <w:right w:val="none" w:sz="0" w:space="0" w:color="auto"/>
                                      </w:divBdr>
                                    </w:div>
                                    <w:div w:id="1017539999">
                                      <w:marLeft w:val="0"/>
                                      <w:marRight w:val="0"/>
                                      <w:marTop w:val="0"/>
                                      <w:marBottom w:val="0"/>
                                      <w:divBdr>
                                        <w:top w:val="none" w:sz="0" w:space="0" w:color="auto"/>
                                        <w:left w:val="none" w:sz="0" w:space="0" w:color="auto"/>
                                        <w:bottom w:val="none" w:sz="0" w:space="0" w:color="auto"/>
                                        <w:right w:val="none" w:sz="0" w:space="0" w:color="auto"/>
                                      </w:divBdr>
                                    </w:div>
                                    <w:div w:id="48304384">
                                      <w:marLeft w:val="0"/>
                                      <w:marRight w:val="0"/>
                                      <w:marTop w:val="0"/>
                                      <w:marBottom w:val="0"/>
                                      <w:divBdr>
                                        <w:top w:val="none" w:sz="0" w:space="0" w:color="auto"/>
                                        <w:left w:val="none" w:sz="0" w:space="0" w:color="auto"/>
                                        <w:bottom w:val="none" w:sz="0" w:space="0" w:color="auto"/>
                                        <w:right w:val="none" w:sz="0" w:space="0" w:color="auto"/>
                                      </w:divBdr>
                                    </w:div>
                                    <w:div w:id="955067810">
                                      <w:marLeft w:val="0"/>
                                      <w:marRight w:val="0"/>
                                      <w:marTop w:val="0"/>
                                      <w:marBottom w:val="0"/>
                                      <w:divBdr>
                                        <w:top w:val="none" w:sz="0" w:space="0" w:color="auto"/>
                                        <w:left w:val="none" w:sz="0" w:space="0" w:color="auto"/>
                                        <w:bottom w:val="none" w:sz="0" w:space="0" w:color="auto"/>
                                        <w:right w:val="none" w:sz="0" w:space="0" w:color="auto"/>
                                      </w:divBdr>
                                    </w:div>
                                    <w:div w:id="782461114">
                                      <w:marLeft w:val="0"/>
                                      <w:marRight w:val="0"/>
                                      <w:marTop w:val="0"/>
                                      <w:marBottom w:val="0"/>
                                      <w:divBdr>
                                        <w:top w:val="none" w:sz="0" w:space="0" w:color="auto"/>
                                        <w:left w:val="none" w:sz="0" w:space="0" w:color="auto"/>
                                        <w:bottom w:val="none" w:sz="0" w:space="0" w:color="auto"/>
                                        <w:right w:val="none" w:sz="0" w:space="0" w:color="auto"/>
                                      </w:divBdr>
                                    </w:div>
                                    <w:div w:id="1489514257">
                                      <w:marLeft w:val="0"/>
                                      <w:marRight w:val="0"/>
                                      <w:marTop w:val="0"/>
                                      <w:marBottom w:val="0"/>
                                      <w:divBdr>
                                        <w:top w:val="none" w:sz="0" w:space="0" w:color="auto"/>
                                        <w:left w:val="none" w:sz="0" w:space="0" w:color="auto"/>
                                        <w:bottom w:val="none" w:sz="0" w:space="0" w:color="auto"/>
                                        <w:right w:val="none" w:sz="0" w:space="0" w:color="auto"/>
                                      </w:divBdr>
                                    </w:div>
                                    <w:div w:id="623343230">
                                      <w:marLeft w:val="0"/>
                                      <w:marRight w:val="0"/>
                                      <w:marTop w:val="0"/>
                                      <w:marBottom w:val="0"/>
                                      <w:divBdr>
                                        <w:top w:val="none" w:sz="0" w:space="0" w:color="auto"/>
                                        <w:left w:val="none" w:sz="0" w:space="0" w:color="auto"/>
                                        <w:bottom w:val="none" w:sz="0" w:space="0" w:color="auto"/>
                                        <w:right w:val="none" w:sz="0" w:space="0" w:color="auto"/>
                                      </w:divBdr>
                                    </w:div>
                                  </w:divsChild>
                                </w:div>
                                <w:div w:id="1284772259">
                                  <w:marLeft w:val="0"/>
                                  <w:marRight w:val="0"/>
                                  <w:marTop w:val="0"/>
                                  <w:marBottom w:val="0"/>
                                  <w:divBdr>
                                    <w:top w:val="none" w:sz="0" w:space="0" w:color="auto"/>
                                    <w:left w:val="none" w:sz="0" w:space="0" w:color="auto"/>
                                    <w:bottom w:val="none" w:sz="0" w:space="0" w:color="auto"/>
                                    <w:right w:val="none" w:sz="0" w:space="0" w:color="auto"/>
                                  </w:divBdr>
                                  <w:divsChild>
                                    <w:div w:id="2105416502">
                                      <w:marLeft w:val="0"/>
                                      <w:marRight w:val="0"/>
                                      <w:marTop w:val="0"/>
                                      <w:marBottom w:val="0"/>
                                      <w:divBdr>
                                        <w:top w:val="none" w:sz="0" w:space="0" w:color="auto"/>
                                        <w:left w:val="none" w:sz="0" w:space="0" w:color="auto"/>
                                        <w:bottom w:val="none" w:sz="0" w:space="0" w:color="auto"/>
                                        <w:right w:val="none" w:sz="0" w:space="0" w:color="auto"/>
                                      </w:divBdr>
                                    </w:div>
                                    <w:div w:id="1928221564">
                                      <w:marLeft w:val="0"/>
                                      <w:marRight w:val="0"/>
                                      <w:marTop w:val="0"/>
                                      <w:marBottom w:val="0"/>
                                      <w:divBdr>
                                        <w:top w:val="none" w:sz="0" w:space="0" w:color="auto"/>
                                        <w:left w:val="none" w:sz="0" w:space="0" w:color="auto"/>
                                        <w:bottom w:val="none" w:sz="0" w:space="0" w:color="auto"/>
                                        <w:right w:val="none" w:sz="0" w:space="0" w:color="auto"/>
                                      </w:divBdr>
                                    </w:div>
                                    <w:div w:id="1573660150">
                                      <w:marLeft w:val="0"/>
                                      <w:marRight w:val="0"/>
                                      <w:marTop w:val="0"/>
                                      <w:marBottom w:val="0"/>
                                      <w:divBdr>
                                        <w:top w:val="none" w:sz="0" w:space="0" w:color="auto"/>
                                        <w:left w:val="none" w:sz="0" w:space="0" w:color="auto"/>
                                        <w:bottom w:val="none" w:sz="0" w:space="0" w:color="auto"/>
                                        <w:right w:val="none" w:sz="0" w:space="0" w:color="auto"/>
                                      </w:divBdr>
                                    </w:div>
                                    <w:div w:id="1691562433">
                                      <w:marLeft w:val="0"/>
                                      <w:marRight w:val="0"/>
                                      <w:marTop w:val="0"/>
                                      <w:marBottom w:val="0"/>
                                      <w:divBdr>
                                        <w:top w:val="none" w:sz="0" w:space="0" w:color="auto"/>
                                        <w:left w:val="none" w:sz="0" w:space="0" w:color="auto"/>
                                        <w:bottom w:val="none" w:sz="0" w:space="0" w:color="auto"/>
                                        <w:right w:val="none" w:sz="0" w:space="0" w:color="auto"/>
                                      </w:divBdr>
                                    </w:div>
                                    <w:div w:id="1419328735">
                                      <w:marLeft w:val="0"/>
                                      <w:marRight w:val="0"/>
                                      <w:marTop w:val="0"/>
                                      <w:marBottom w:val="0"/>
                                      <w:divBdr>
                                        <w:top w:val="none" w:sz="0" w:space="0" w:color="auto"/>
                                        <w:left w:val="none" w:sz="0" w:space="0" w:color="auto"/>
                                        <w:bottom w:val="none" w:sz="0" w:space="0" w:color="auto"/>
                                        <w:right w:val="none" w:sz="0" w:space="0" w:color="auto"/>
                                      </w:divBdr>
                                    </w:div>
                                  </w:divsChild>
                                </w:div>
                                <w:div w:id="333924523">
                                  <w:marLeft w:val="0"/>
                                  <w:marRight w:val="0"/>
                                  <w:marTop w:val="0"/>
                                  <w:marBottom w:val="0"/>
                                  <w:divBdr>
                                    <w:top w:val="none" w:sz="0" w:space="0" w:color="auto"/>
                                    <w:left w:val="none" w:sz="0" w:space="0" w:color="auto"/>
                                    <w:bottom w:val="none" w:sz="0" w:space="0" w:color="auto"/>
                                    <w:right w:val="none" w:sz="0" w:space="0" w:color="auto"/>
                                  </w:divBdr>
                                  <w:divsChild>
                                    <w:div w:id="664432234">
                                      <w:marLeft w:val="0"/>
                                      <w:marRight w:val="0"/>
                                      <w:marTop w:val="0"/>
                                      <w:marBottom w:val="0"/>
                                      <w:divBdr>
                                        <w:top w:val="none" w:sz="0" w:space="0" w:color="auto"/>
                                        <w:left w:val="none" w:sz="0" w:space="0" w:color="auto"/>
                                        <w:bottom w:val="none" w:sz="0" w:space="0" w:color="auto"/>
                                        <w:right w:val="none" w:sz="0" w:space="0" w:color="auto"/>
                                      </w:divBdr>
                                    </w:div>
                                    <w:div w:id="258372161">
                                      <w:marLeft w:val="0"/>
                                      <w:marRight w:val="0"/>
                                      <w:marTop w:val="0"/>
                                      <w:marBottom w:val="0"/>
                                      <w:divBdr>
                                        <w:top w:val="none" w:sz="0" w:space="0" w:color="auto"/>
                                        <w:left w:val="none" w:sz="0" w:space="0" w:color="auto"/>
                                        <w:bottom w:val="none" w:sz="0" w:space="0" w:color="auto"/>
                                        <w:right w:val="none" w:sz="0" w:space="0" w:color="auto"/>
                                      </w:divBdr>
                                    </w:div>
                                    <w:div w:id="1422870008">
                                      <w:marLeft w:val="0"/>
                                      <w:marRight w:val="0"/>
                                      <w:marTop w:val="0"/>
                                      <w:marBottom w:val="0"/>
                                      <w:divBdr>
                                        <w:top w:val="none" w:sz="0" w:space="0" w:color="auto"/>
                                        <w:left w:val="none" w:sz="0" w:space="0" w:color="auto"/>
                                        <w:bottom w:val="none" w:sz="0" w:space="0" w:color="auto"/>
                                        <w:right w:val="none" w:sz="0" w:space="0" w:color="auto"/>
                                      </w:divBdr>
                                    </w:div>
                                    <w:div w:id="1588492342">
                                      <w:marLeft w:val="0"/>
                                      <w:marRight w:val="0"/>
                                      <w:marTop w:val="0"/>
                                      <w:marBottom w:val="0"/>
                                      <w:divBdr>
                                        <w:top w:val="none" w:sz="0" w:space="0" w:color="auto"/>
                                        <w:left w:val="none" w:sz="0" w:space="0" w:color="auto"/>
                                        <w:bottom w:val="none" w:sz="0" w:space="0" w:color="auto"/>
                                        <w:right w:val="none" w:sz="0" w:space="0" w:color="auto"/>
                                      </w:divBdr>
                                    </w:div>
                                    <w:div w:id="178083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0992096">
      <w:bodyDiv w:val="1"/>
      <w:marLeft w:val="0"/>
      <w:marRight w:val="0"/>
      <w:marTop w:val="0"/>
      <w:marBottom w:val="0"/>
      <w:divBdr>
        <w:top w:val="none" w:sz="0" w:space="0" w:color="auto"/>
        <w:left w:val="none" w:sz="0" w:space="0" w:color="auto"/>
        <w:bottom w:val="none" w:sz="0" w:space="0" w:color="auto"/>
        <w:right w:val="none" w:sz="0" w:space="0" w:color="auto"/>
      </w:divBdr>
      <w:divsChild>
        <w:div w:id="167601912">
          <w:marLeft w:val="0"/>
          <w:marRight w:val="0"/>
          <w:marTop w:val="0"/>
          <w:marBottom w:val="0"/>
          <w:divBdr>
            <w:top w:val="none" w:sz="0" w:space="0" w:color="auto"/>
            <w:left w:val="none" w:sz="0" w:space="0" w:color="auto"/>
            <w:bottom w:val="none" w:sz="0" w:space="0" w:color="auto"/>
            <w:right w:val="none" w:sz="0" w:space="0" w:color="auto"/>
          </w:divBdr>
          <w:divsChild>
            <w:div w:id="1694726423">
              <w:marLeft w:val="0"/>
              <w:marRight w:val="0"/>
              <w:marTop w:val="0"/>
              <w:marBottom w:val="0"/>
              <w:divBdr>
                <w:top w:val="none" w:sz="0" w:space="0" w:color="auto"/>
                <w:left w:val="none" w:sz="0" w:space="0" w:color="auto"/>
                <w:bottom w:val="none" w:sz="0" w:space="0" w:color="auto"/>
                <w:right w:val="none" w:sz="0" w:space="0" w:color="auto"/>
              </w:divBdr>
            </w:div>
          </w:divsChild>
        </w:div>
        <w:div w:id="19205518">
          <w:marLeft w:val="0"/>
          <w:marRight w:val="0"/>
          <w:marTop w:val="0"/>
          <w:marBottom w:val="0"/>
          <w:divBdr>
            <w:top w:val="none" w:sz="0" w:space="0" w:color="auto"/>
            <w:left w:val="none" w:sz="0" w:space="0" w:color="auto"/>
            <w:bottom w:val="none" w:sz="0" w:space="0" w:color="auto"/>
            <w:right w:val="none" w:sz="0" w:space="0" w:color="auto"/>
          </w:divBdr>
          <w:divsChild>
            <w:div w:id="133132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387728">
      <w:bodyDiv w:val="1"/>
      <w:marLeft w:val="0"/>
      <w:marRight w:val="0"/>
      <w:marTop w:val="0"/>
      <w:marBottom w:val="0"/>
      <w:divBdr>
        <w:top w:val="none" w:sz="0" w:space="0" w:color="auto"/>
        <w:left w:val="none" w:sz="0" w:space="0" w:color="auto"/>
        <w:bottom w:val="none" w:sz="0" w:space="0" w:color="auto"/>
        <w:right w:val="none" w:sz="0" w:space="0" w:color="auto"/>
      </w:divBdr>
    </w:div>
    <w:div w:id="1490099526">
      <w:bodyDiv w:val="1"/>
      <w:marLeft w:val="0"/>
      <w:marRight w:val="0"/>
      <w:marTop w:val="0"/>
      <w:marBottom w:val="0"/>
      <w:divBdr>
        <w:top w:val="none" w:sz="0" w:space="0" w:color="auto"/>
        <w:left w:val="none" w:sz="0" w:space="0" w:color="auto"/>
        <w:bottom w:val="none" w:sz="0" w:space="0" w:color="auto"/>
        <w:right w:val="none" w:sz="0" w:space="0" w:color="auto"/>
      </w:divBdr>
      <w:divsChild>
        <w:div w:id="348338571">
          <w:marLeft w:val="0"/>
          <w:marRight w:val="0"/>
          <w:marTop w:val="0"/>
          <w:marBottom w:val="0"/>
          <w:divBdr>
            <w:top w:val="none" w:sz="0" w:space="0" w:color="auto"/>
            <w:left w:val="none" w:sz="0" w:space="0" w:color="auto"/>
            <w:bottom w:val="none" w:sz="0" w:space="0" w:color="auto"/>
            <w:right w:val="none" w:sz="0" w:space="0" w:color="auto"/>
          </w:divBdr>
          <w:divsChild>
            <w:div w:id="1000427428">
              <w:marLeft w:val="0"/>
              <w:marRight w:val="0"/>
              <w:marTop w:val="0"/>
              <w:marBottom w:val="0"/>
              <w:divBdr>
                <w:top w:val="none" w:sz="0" w:space="0" w:color="auto"/>
                <w:left w:val="none" w:sz="0" w:space="0" w:color="auto"/>
                <w:bottom w:val="none" w:sz="0" w:space="0" w:color="auto"/>
                <w:right w:val="none" w:sz="0" w:space="0" w:color="auto"/>
              </w:divBdr>
              <w:divsChild>
                <w:div w:id="1187599534">
                  <w:marLeft w:val="0"/>
                  <w:marRight w:val="0"/>
                  <w:marTop w:val="0"/>
                  <w:marBottom w:val="0"/>
                  <w:divBdr>
                    <w:top w:val="none" w:sz="0" w:space="0" w:color="auto"/>
                    <w:left w:val="none" w:sz="0" w:space="0" w:color="auto"/>
                    <w:bottom w:val="none" w:sz="0" w:space="0" w:color="auto"/>
                    <w:right w:val="none" w:sz="0" w:space="0" w:color="auto"/>
                  </w:divBdr>
                </w:div>
                <w:div w:id="997807490">
                  <w:marLeft w:val="0"/>
                  <w:marRight w:val="0"/>
                  <w:marTop w:val="0"/>
                  <w:marBottom w:val="0"/>
                  <w:divBdr>
                    <w:top w:val="none" w:sz="0" w:space="0" w:color="auto"/>
                    <w:left w:val="none" w:sz="0" w:space="0" w:color="auto"/>
                    <w:bottom w:val="none" w:sz="0" w:space="0" w:color="auto"/>
                    <w:right w:val="none" w:sz="0" w:space="0" w:color="auto"/>
                  </w:divBdr>
                </w:div>
                <w:div w:id="2145080022">
                  <w:marLeft w:val="0"/>
                  <w:marRight w:val="0"/>
                  <w:marTop w:val="0"/>
                  <w:marBottom w:val="0"/>
                  <w:divBdr>
                    <w:top w:val="none" w:sz="0" w:space="0" w:color="auto"/>
                    <w:left w:val="none" w:sz="0" w:space="0" w:color="auto"/>
                    <w:bottom w:val="none" w:sz="0" w:space="0" w:color="auto"/>
                    <w:right w:val="none" w:sz="0" w:space="0" w:color="auto"/>
                  </w:divBdr>
                </w:div>
                <w:div w:id="120658552">
                  <w:marLeft w:val="0"/>
                  <w:marRight w:val="0"/>
                  <w:marTop w:val="0"/>
                  <w:marBottom w:val="0"/>
                  <w:divBdr>
                    <w:top w:val="none" w:sz="0" w:space="0" w:color="auto"/>
                    <w:left w:val="none" w:sz="0" w:space="0" w:color="auto"/>
                    <w:bottom w:val="none" w:sz="0" w:space="0" w:color="auto"/>
                    <w:right w:val="none" w:sz="0" w:space="0" w:color="auto"/>
                  </w:divBdr>
                </w:div>
                <w:div w:id="1872260551">
                  <w:marLeft w:val="0"/>
                  <w:marRight w:val="0"/>
                  <w:marTop w:val="0"/>
                  <w:marBottom w:val="0"/>
                  <w:divBdr>
                    <w:top w:val="none" w:sz="0" w:space="0" w:color="auto"/>
                    <w:left w:val="none" w:sz="0" w:space="0" w:color="auto"/>
                    <w:bottom w:val="none" w:sz="0" w:space="0" w:color="auto"/>
                    <w:right w:val="none" w:sz="0" w:space="0" w:color="auto"/>
                  </w:divBdr>
                </w:div>
                <w:div w:id="349992725">
                  <w:marLeft w:val="0"/>
                  <w:marRight w:val="0"/>
                  <w:marTop w:val="0"/>
                  <w:marBottom w:val="0"/>
                  <w:divBdr>
                    <w:top w:val="none" w:sz="0" w:space="0" w:color="auto"/>
                    <w:left w:val="none" w:sz="0" w:space="0" w:color="auto"/>
                    <w:bottom w:val="none" w:sz="0" w:space="0" w:color="auto"/>
                    <w:right w:val="none" w:sz="0" w:space="0" w:color="auto"/>
                  </w:divBdr>
                </w:div>
                <w:div w:id="165561119">
                  <w:marLeft w:val="0"/>
                  <w:marRight w:val="0"/>
                  <w:marTop w:val="0"/>
                  <w:marBottom w:val="0"/>
                  <w:divBdr>
                    <w:top w:val="none" w:sz="0" w:space="0" w:color="auto"/>
                    <w:left w:val="none" w:sz="0" w:space="0" w:color="auto"/>
                    <w:bottom w:val="none" w:sz="0" w:space="0" w:color="auto"/>
                    <w:right w:val="none" w:sz="0" w:space="0" w:color="auto"/>
                  </w:divBdr>
                </w:div>
                <w:div w:id="104616831">
                  <w:marLeft w:val="0"/>
                  <w:marRight w:val="0"/>
                  <w:marTop w:val="0"/>
                  <w:marBottom w:val="0"/>
                  <w:divBdr>
                    <w:top w:val="none" w:sz="0" w:space="0" w:color="auto"/>
                    <w:left w:val="none" w:sz="0" w:space="0" w:color="auto"/>
                    <w:bottom w:val="none" w:sz="0" w:space="0" w:color="auto"/>
                    <w:right w:val="none" w:sz="0" w:space="0" w:color="auto"/>
                  </w:divBdr>
                </w:div>
                <w:div w:id="1064644533">
                  <w:marLeft w:val="0"/>
                  <w:marRight w:val="0"/>
                  <w:marTop w:val="0"/>
                  <w:marBottom w:val="0"/>
                  <w:divBdr>
                    <w:top w:val="none" w:sz="0" w:space="0" w:color="auto"/>
                    <w:left w:val="none" w:sz="0" w:space="0" w:color="auto"/>
                    <w:bottom w:val="none" w:sz="0" w:space="0" w:color="auto"/>
                    <w:right w:val="none" w:sz="0" w:space="0" w:color="auto"/>
                  </w:divBdr>
                </w:div>
                <w:div w:id="948508166">
                  <w:marLeft w:val="0"/>
                  <w:marRight w:val="0"/>
                  <w:marTop w:val="0"/>
                  <w:marBottom w:val="0"/>
                  <w:divBdr>
                    <w:top w:val="none" w:sz="0" w:space="0" w:color="auto"/>
                    <w:left w:val="none" w:sz="0" w:space="0" w:color="auto"/>
                    <w:bottom w:val="none" w:sz="0" w:space="0" w:color="auto"/>
                    <w:right w:val="none" w:sz="0" w:space="0" w:color="auto"/>
                  </w:divBdr>
                </w:div>
                <w:div w:id="1850371260">
                  <w:marLeft w:val="0"/>
                  <w:marRight w:val="0"/>
                  <w:marTop w:val="0"/>
                  <w:marBottom w:val="0"/>
                  <w:divBdr>
                    <w:top w:val="none" w:sz="0" w:space="0" w:color="auto"/>
                    <w:left w:val="none" w:sz="0" w:space="0" w:color="auto"/>
                    <w:bottom w:val="none" w:sz="0" w:space="0" w:color="auto"/>
                    <w:right w:val="none" w:sz="0" w:space="0" w:color="auto"/>
                  </w:divBdr>
                </w:div>
                <w:div w:id="78140173">
                  <w:marLeft w:val="0"/>
                  <w:marRight w:val="0"/>
                  <w:marTop w:val="0"/>
                  <w:marBottom w:val="0"/>
                  <w:divBdr>
                    <w:top w:val="none" w:sz="0" w:space="0" w:color="auto"/>
                    <w:left w:val="none" w:sz="0" w:space="0" w:color="auto"/>
                    <w:bottom w:val="none" w:sz="0" w:space="0" w:color="auto"/>
                    <w:right w:val="none" w:sz="0" w:space="0" w:color="auto"/>
                  </w:divBdr>
                </w:div>
                <w:div w:id="802579835">
                  <w:marLeft w:val="0"/>
                  <w:marRight w:val="0"/>
                  <w:marTop w:val="0"/>
                  <w:marBottom w:val="0"/>
                  <w:divBdr>
                    <w:top w:val="none" w:sz="0" w:space="0" w:color="auto"/>
                    <w:left w:val="none" w:sz="0" w:space="0" w:color="auto"/>
                    <w:bottom w:val="none" w:sz="0" w:space="0" w:color="auto"/>
                    <w:right w:val="none" w:sz="0" w:space="0" w:color="auto"/>
                  </w:divBdr>
                </w:div>
                <w:div w:id="1114322301">
                  <w:marLeft w:val="0"/>
                  <w:marRight w:val="0"/>
                  <w:marTop w:val="0"/>
                  <w:marBottom w:val="0"/>
                  <w:divBdr>
                    <w:top w:val="none" w:sz="0" w:space="0" w:color="auto"/>
                    <w:left w:val="none" w:sz="0" w:space="0" w:color="auto"/>
                    <w:bottom w:val="none" w:sz="0" w:space="0" w:color="auto"/>
                    <w:right w:val="none" w:sz="0" w:space="0" w:color="auto"/>
                  </w:divBdr>
                </w:div>
                <w:div w:id="325936547">
                  <w:marLeft w:val="0"/>
                  <w:marRight w:val="0"/>
                  <w:marTop w:val="0"/>
                  <w:marBottom w:val="0"/>
                  <w:divBdr>
                    <w:top w:val="none" w:sz="0" w:space="0" w:color="auto"/>
                    <w:left w:val="none" w:sz="0" w:space="0" w:color="auto"/>
                    <w:bottom w:val="none" w:sz="0" w:space="0" w:color="auto"/>
                    <w:right w:val="none" w:sz="0" w:space="0" w:color="auto"/>
                  </w:divBdr>
                </w:div>
              </w:divsChild>
            </w:div>
            <w:div w:id="2018531808">
              <w:marLeft w:val="0"/>
              <w:marRight w:val="0"/>
              <w:marTop w:val="0"/>
              <w:marBottom w:val="0"/>
              <w:divBdr>
                <w:top w:val="none" w:sz="0" w:space="0" w:color="auto"/>
                <w:left w:val="none" w:sz="0" w:space="0" w:color="auto"/>
                <w:bottom w:val="none" w:sz="0" w:space="0" w:color="auto"/>
                <w:right w:val="none" w:sz="0" w:space="0" w:color="auto"/>
              </w:divBdr>
            </w:div>
          </w:divsChild>
        </w:div>
        <w:div w:id="870611149">
          <w:marLeft w:val="0"/>
          <w:marRight w:val="0"/>
          <w:marTop w:val="0"/>
          <w:marBottom w:val="0"/>
          <w:divBdr>
            <w:top w:val="none" w:sz="0" w:space="0" w:color="auto"/>
            <w:left w:val="none" w:sz="0" w:space="0" w:color="auto"/>
            <w:bottom w:val="none" w:sz="0" w:space="0" w:color="auto"/>
            <w:right w:val="none" w:sz="0" w:space="0" w:color="auto"/>
          </w:divBdr>
          <w:divsChild>
            <w:div w:id="1081564366">
              <w:marLeft w:val="0"/>
              <w:marRight w:val="0"/>
              <w:marTop w:val="0"/>
              <w:marBottom w:val="0"/>
              <w:divBdr>
                <w:top w:val="none" w:sz="0" w:space="0" w:color="auto"/>
                <w:left w:val="none" w:sz="0" w:space="0" w:color="auto"/>
                <w:bottom w:val="none" w:sz="0" w:space="0" w:color="auto"/>
                <w:right w:val="none" w:sz="0" w:space="0" w:color="auto"/>
              </w:divBdr>
              <w:divsChild>
                <w:div w:id="402067702">
                  <w:marLeft w:val="0"/>
                  <w:marRight w:val="0"/>
                  <w:marTop w:val="0"/>
                  <w:marBottom w:val="0"/>
                  <w:divBdr>
                    <w:top w:val="none" w:sz="0" w:space="0" w:color="auto"/>
                    <w:left w:val="none" w:sz="0" w:space="0" w:color="auto"/>
                    <w:bottom w:val="none" w:sz="0" w:space="0" w:color="auto"/>
                    <w:right w:val="none" w:sz="0" w:space="0" w:color="auto"/>
                  </w:divBdr>
                </w:div>
                <w:div w:id="1215507482">
                  <w:marLeft w:val="0"/>
                  <w:marRight w:val="0"/>
                  <w:marTop w:val="0"/>
                  <w:marBottom w:val="0"/>
                  <w:divBdr>
                    <w:top w:val="none" w:sz="0" w:space="0" w:color="auto"/>
                    <w:left w:val="none" w:sz="0" w:space="0" w:color="auto"/>
                    <w:bottom w:val="none" w:sz="0" w:space="0" w:color="auto"/>
                    <w:right w:val="none" w:sz="0" w:space="0" w:color="auto"/>
                  </w:divBdr>
                </w:div>
                <w:div w:id="1778482754">
                  <w:marLeft w:val="0"/>
                  <w:marRight w:val="0"/>
                  <w:marTop w:val="0"/>
                  <w:marBottom w:val="0"/>
                  <w:divBdr>
                    <w:top w:val="none" w:sz="0" w:space="0" w:color="auto"/>
                    <w:left w:val="none" w:sz="0" w:space="0" w:color="auto"/>
                    <w:bottom w:val="none" w:sz="0" w:space="0" w:color="auto"/>
                    <w:right w:val="none" w:sz="0" w:space="0" w:color="auto"/>
                  </w:divBdr>
                </w:div>
                <w:div w:id="1368675258">
                  <w:marLeft w:val="0"/>
                  <w:marRight w:val="0"/>
                  <w:marTop w:val="0"/>
                  <w:marBottom w:val="0"/>
                  <w:divBdr>
                    <w:top w:val="none" w:sz="0" w:space="0" w:color="auto"/>
                    <w:left w:val="none" w:sz="0" w:space="0" w:color="auto"/>
                    <w:bottom w:val="none" w:sz="0" w:space="0" w:color="auto"/>
                    <w:right w:val="none" w:sz="0" w:space="0" w:color="auto"/>
                  </w:divBdr>
                </w:div>
                <w:div w:id="496190060">
                  <w:marLeft w:val="0"/>
                  <w:marRight w:val="0"/>
                  <w:marTop w:val="0"/>
                  <w:marBottom w:val="0"/>
                  <w:divBdr>
                    <w:top w:val="none" w:sz="0" w:space="0" w:color="auto"/>
                    <w:left w:val="none" w:sz="0" w:space="0" w:color="auto"/>
                    <w:bottom w:val="none" w:sz="0" w:space="0" w:color="auto"/>
                    <w:right w:val="none" w:sz="0" w:space="0" w:color="auto"/>
                  </w:divBdr>
                </w:div>
                <w:div w:id="1200704361">
                  <w:marLeft w:val="0"/>
                  <w:marRight w:val="0"/>
                  <w:marTop w:val="0"/>
                  <w:marBottom w:val="0"/>
                  <w:divBdr>
                    <w:top w:val="none" w:sz="0" w:space="0" w:color="auto"/>
                    <w:left w:val="none" w:sz="0" w:space="0" w:color="auto"/>
                    <w:bottom w:val="none" w:sz="0" w:space="0" w:color="auto"/>
                    <w:right w:val="none" w:sz="0" w:space="0" w:color="auto"/>
                  </w:divBdr>
                </w:div>
                <w:div w:id="360402676">
                  <w:marLeft w:val="0"/>
                  <w:marRight w:val="0"/>
                  <w:marTop w:val="0"/>
                  <w:marBottom w:val="0"/>
                  <w:divBdr>
                    <w:top w:val="none" w:sz="0" w:space="0" w:color="auto"/>
                    <w:left w:val="none" w:sz="0" w:space="0" w:color="auto"/>
                    <w:bottom w:val="none" w:sz="0" w:space="0" w:color="auto"/>
                    <w:right w:val="none" w:sz="0" w:space="0" w:color="auto"/>
                  </w:divBdr>
                </w:div>
                <w:div w:id="1992713535">
                  <w:marLeft w:val="0"/>
                  <w:marRight w:val="0"/>
                  <w:marTop w:val="0"/>
                  <w:marBottom w:val="0"/>
                  <w:divBdr>
                    <w:top w:val="none" w:sz="0" w:space="0" w:color="auto"/>
                    <w:left w:val="none" w:sz="0" w:space="0" w:color="auto"/>
                    <w:bottom w:val="none" w:sz="0" w:space="0" w:color="auto"/>
                    <w:right w:val="none" w:sz="0" w:space="0" w:color="auto"/>
                  </w:divBdr>
                </w:div>
                <w:div w:id="1346251784">
                  <w:marLeft w:val="0"/>
                  <w:marRight w:val="0"/>
                  <w:marTop w:val="0"/>
                  <w:marBottom w:val="0"/>
                  <w:divBdr>
                    <w:top w:val="none" w:sz="0" w:space="0" w:color="auto"/>
                    <w:left w:val="none" w:sz="0" w:space="0" w:color="auto"/>
                    <w:bottom w:val="none" w:sz="0" w:space="0" w:color="auto"/>
                    <w:right w:val="none" w:sz="0" w:space="0" w:color="auto"/>
                  </w:divBdr>
                </w:div>
                <w:div w:id="947277558">
                  <w:marLeft w:val="0"/>
                  <w:marRight w:val="0"/>
                  <w:marTop w:val="0"/>
                  <w:marBottom w:val="0"/>
                  <w:divBdr>
                    <w:top w:val="none" w:sz="0" w:space="0" w:color="auto"/>
                    <w:left w:val="none" w:sz="0" w:space="0" w:color="auto"/>
                    <w:bottom w:val="none" w:sz="0" w:space="0" w:color="auto"/>
                    <w:right w:val="none" w:sz="0" w:space="0" w:color="auto"/>
                  </w:divBdr>
                </w:div>
                <w:div w:id="1521120813">
                  <w:marLeft w:val="0"/>
                  <w:marRight w:val="0"/>
                  <w:marTop w:val="0"/>
                  <w:marBottom w:val="0"/>
                  <w:divBdr>
                    <w:top w:val="none" w:sz="0" w:space="0" w:color="auto"/>
                    <w:left w:val="none" w:sz="0" w:space="0" w:color="auto"/>
                    <w:bottom w:val="none" w:sz="0" w:space="0" w:color="auto"/>
                    <w:right w:val="none" w:sz="0" w:space="0" w:color="auto"/>
                  </w:divBdr>
                </w:div>
              </w:divsChild>
            </w:div>
            <w:div w:id="1757482016">
              <w:marLeft w:val="0"/>
              <w:marRight w:val="0"/>
              <w:marTop w:val="0"/>
              <w:marBottom w:val="0"/>
              <w:divBdr>
                <w:top w:val="none" w:sz="0" w:space="0" w:color="auto"/>
                <w:left w:val="none" w:sz="0" w:space="0" w:color="auto"/>
                <w:bottom w:val="none" w:sz="0" w:space="0" w:color="auto"/>
                <w:right w:val="none" w:sz="0" w:space="0" w:color="auto"/>
              </w:divBdr>
            </w:div>
          </w:divsChild>
        </w:div>
        <w:div w:id="36466247">
          <w:marLeft w:val="0"/>
          <w:marRight w:val="0"/>
          <w:marTop w:val="0"/>
          <w:marBottom w:val="0"/>
          <w:divBdr>
            <w:top w:val="none" w:sz="0" w:space="0" w:color="auto"/>
            <w:left w:val="none" w:sz="0" w:space="0" w:color="auto"/>
            <w:bottom w:val="none" w:sz="0" w:space="0" w:color="auto"/>
            <w:right w:val="none" w:sz="0" w:space="0" w:color="auto"/>
          </w:divBdr>
          <w:divsChild>
            <w:div w:id="1729379317">
              <w:marLeft w:val="0"/>
              <w:marRight w:val="0"/>
              <w:marTop w:val="0"/>
              <w:marBottom w:val="0"/>
              <w:divBdr>
                <w:top w:val="none" w:sz="0" w:space="0" w:color="auto"/>
                <w:left w:val="none" w:sz="0" w:space="0" w:color="auto"/>
                <w:bottom w:val="none" w:sz="0" w:space="0" w:color="auto"/>
                <w:right w:val="none" w:sz="0" w:space="0" w:color="auto"/>
              </w:divBdr>
              <w:divsChild>
                <w:div w:id="238249799">
                  <w:marLeft w:val="0"/>
                  <w:marRight w:val="0"/>
                  <w:marTop w:val="0"/>
                  <w:marBottom w:val="0"/>
                  <w:divBdr>
                    <w:top w:val="none" w:sz="0" w:space="0" w:color="auto"/>
                    <w:left w:val="none" w:sz="0" w:space="0" w:color="auto"/>
                    <w:bottom w:val="none" w:sz="0" w:space="0" w:color="auto"/>
                    <w:right w:val="none" w:sz="0" w:space="0" w:color="auto"/>
                  </w:divBdr>
                </w:div>
                <w:div w:id="883324923">
                  <w:marLeft w:val="0"/>
                  <w:marRight w:val="0"/>
                  <w:marTop w:val="0"/>
                  <w:marBottom w:val="0"/>
                  <w:divBdr>
                    <w:top w:val="none" w:sz="0" w:space="0" w:color="auto"/>
                    <w:left w:val="none" w:sz="0" w:space="0" w:color="auto"/>
                    <w:bottom w:val="none" w:sz="0" w:space="0" w:color="auto"/>
                    <w:right w:val="none" w:sz="0" w:space="0" w:color="auto"/>
                  </w:divBdr>
                </w:div>
                <w:div w:id="1950550114">
                  <w:marLeft w:val="0"/>
                  <w:marRight w:val="0"/>
                  <w:marTop w:val="0"/>
                  <w:marBottom w:val="0"/>
                  <w:divBdr>
                    <w:top w:val="none" w:sz="0" w:space="0" w:color="auto"/>
                    <w:left w:val="none" w:sz="0" w:space="0" w:color="auto"/>
                    <w:bottom w:val="none" w:sz="0" w:space="0" w:color="auto"/>
                    <w:right w:val="none" w:sz="0" w:space="0" w:color="auto"/>
                  </w:divBdr>
                </w:div>
                <w:div w:id="345912643">
                  <w:marLeft w:val="0"/>
                  <w:marRight w:val="0"/>
                  <w:marTop w:val="0"/>
                  <w:marBottom w:val="0"/>
                  <w:divBdr>
                    <w:top w:val="none" w:sz="0" w:space="0" w:color="auto"/>
                    <w:left w:val="none" w:sz="0" w:space="0" w:color="auto"/>
                    <w:bottom w:val="none" w:sz="0" w:space="0" w:color="auto"/>
                    <w:right w:val="none" w:sz="0" w:space="0" w:color="auto"/>
                  </w:divBdr>
                </w:div>
                <w:div w:id="1688631861">
                  <w:marLeft w:val="0"/>
                  <w:marRight w:val="0"/>
                  <w:marTop w:val="0"/>
                  <w:marBottom w:val="0"/>
                  <w:divBdr>
                    <w:top w:val="none" w:sz="0" w:space="0" w:color="auto"/>
                    <w:left w:val="none" w:sz="0" w:space="0" w:color="auto"/>
                    <w:bottom w:val="none" w:sz="0" w:space="0" w:color="auto"/>
                    <w:right w:val="none" w:sz="0" w:space="0" w:color="auto"/>
                  </w:divBdr>
                </w:div>
              </w:divsChild>
            </w:div>
            <w:div w:id="1136027882">
              <w:marLeft w:val="0"/>
              <w:marRight w:val="0"/>
              <w:marTop w:val="0"/>
              <w:marBottom w:val="0"/>
              <w:divBdr>
                <w:top w:val="none" w:sz="0" w:space="0" w:color="auto"/>
                <w:left w:val="none" w:sz="0" w:space="0" w:color="auto"/>
                <w:bottom w:val="none" w:sz="0" w:space="0" w:color="auto"/>
                <w:right w:val="none" w:sz="0" w:space="0" w:color="auto"/>
              </w:divBdr>
            </w:div>
          </w:divsChild>
        </w:div>
        <w:div w:id="313217098">
          <w:marLeft w:val="0"/>
          <w:marRight w:val="0"/>
          <w:marTop w:val="0"/>
          <w:marBottom w:val="0"/>
          <w:divBdr>
            <w:top w:val="none" w:sz="0" w:space="0" w:color="auto"/>
            <w:left w:val="none" w:sz="0" w:space="0" w:color="auto"/>
            <w:bottom w:val="none" w:sz="0" w:space="0" w:color="auto"/>
            <w:right w:val="none" w:sz="0" w:space="0" w:color="auto"/>
          </w:divBdr>
          <w:divsChild>
            <w:div w:id="1984003465">
              <w:marLeft w:val="0"/>
              <w:marRight w:val="0"/>
              <w:marTop w:val="0"/>
              <w:marBottom w:val="0"/>
              <w:divBdr>
                <w:top w:val="none" w:sz="0" w:space="0" w:color="auto"/>
                <w:left w:val="none" w:sz="0" w:space="0" w:color="auto"/>
                <w:bottom w:val="none" w:sz="0" w:space="0" w:color="auto"/>
                <w:right w:val="none" w:sz="0" w:space="0" w:color="auto"/>
              </w:divBdr>
              <w:divsChild>
                <w:div w:id="829246719">
                  <w:marLeft w:val="0"/>
                  <w:marRight w:val="0"/>
                  <w:marTop w:val="0"/>
                  <w:marBottom w:val="0"/>
                  <w:divBdr>
                    <w:top w:val="none" w:sz="0" w:space="0" w:color="auto"/>
                    <w:left w:val="none" w:sz="0" w:space="0" w:color="auto"/>
                    <w:bottom w:val="none" w:sz="0" w:space="0" w:color="auto"/>
                    <w:right w:val="none" w:sz="0" w:space="0" w:color="auto"/>
                  </w:divBdr>
                </w:div>
                <w:div w:id="2086949870">
                  <w:marLeft w:val="0"/>
                  <w:marRight w:val="0"/>
                  <w:marTop w:val="0"/>
                  <w:marBottom w:val="0"/>
                  <w:divBdr>
                    <w:top w:val="none" w:sz="0" w:space="0" w:color="auto"/>
                    <w:left w:val="none" w:sz="0" w:space="0" w:color="auto"/>
                    <w:bottom w:val="none" w:sz="0" w:space="0" w:color="auto"/>
                    <w:right w:val="none" w:sz="0" w:space="0" w:color="auto"/>
                  </w:divBdr>
                </w:div>
                <w:div w:id="1921598541">
                  <w:marLeft w:val="0"/>
                  <w:marRight w:val="0"/>
                  <w:marTop w:val="0"/>
                  <w:marBottom w:val="0"/>
                  <w:divBdr>
                    <w:top w:val="none" w:sz="0" w:space="0" w:color="auto"/>
                    <w:left w:val="none" w:sz="0" w:space="0" w:color="auto"/>
                    <w:bottom w:val="none" w:sz="0" w:space="0" w:color="auto"/>
                    <w:right w:val="none" w:sz="0" w:space="0" w:color="auto"/>
                  </w:divBdr>
                </w:div>
                <w:div w:id="1256675045">
                  <w:marLeft w:val="0"/>
                  <w:marRight w:val="0"/>
                  <w:marTop w:val="0"/>
                  <w:marBottom w:val="0"/>
                  <w:divBdr>
                    <w:top w:val="none" w:sz="0" w:space="0" w:color="auto"/>
                    <w:left w:val="none" w:sz="0" w:space="0" w:color="auto"/>
                    <w:bottom w:val="none" w:sz="0" w:space="0" w:color="auto"/>
                    <w:right w:val="none" w:sz="0" w:space="0" w:color="auto"/>
                  </w:divBdr>
                </w:div>
                <w:div w:id="637801254">
                  <w:marLeft w:val="0"/>
                  <w:marRight w:val="0"/>
                  <w:marTop w:val="0"/>
                  <w:marBottom w:val="0"/>
                  <w:divBdr>
                    <w:top w:val="none" w:sz="0" w:space="0" w:color="auto"/>
                    <w:left w:val="none" w:sz="0" w:space="0" w:color="auto"/>
                    <w:bottom w:val="none" w:sz="0" w:space="0" w:color="auto"/>
                    <w:right w:val="none" w:sz="0" w:space="0" w:color="auto"/>
                  </w:divBdr>
                </w:div>
                <w:div w:id="638920522">
                  <w:marLeft w:val="0"/>
                  <w:marRight w:val="0"/>
                  <w:marTop w:val="0"/>
                  <w:marBottom w:val="0"/>
                  <w:divBdr>
                    <w:top w:val="none" w:sz="0" w:space="0" w:color="auto"/>
                    <w:left w:val="none" w:sz="0" w:space="0" w:color="auto"/>
                    <w:bottom w:val="none" w:sz="0" w:space="0" w:color="auto"/>
                    <w:right w:val="none" w:sz="0" w:space="0" w:color="auto"/>
                  </w:divBdr>
                </w:div>
                <w:div w:id="1150630086">
                  <w:marLeft w:val="0"/>
                  <w:marRight w:val="0"/>
                  <w:marTop w:val="0"/>
                  <w:marBottom w:val="0"/>
                  <w:divBdr>
                    <w:top w:val="none" w:sz="0" w:space="0" w:color="auto"/>
                    <w:left w:val="none" w:sz="0" w:space="0" w:color="auto"/>
                    <w:bottom w:val="none" w:sz="0" w:space="0" w:color="auto"/>
                    <w:right w:val="none" w:sz="0" w:space="0" w:color="auto"/>
                  </w:divBdr>
                </w:div>
                <w:div w:id="678124620">
                  <w:marLeft w:val="0"/>
                  <w:marRight w:val="0"/>
                  <w:marTop w:val="0"/>
                  <w:marBottom w:val="0"/>
                  <w:divBdr>
                    <w:top w:val="none" w:sz="0" w:space="0" w:color="auto"/>
                    <w:left w:val="none" w:sz="0" w:space="0" w:color="auto"/>
                    <w:bottom w:val="none" w:sz="0" w:space="0" w:color="auto"/>
                    <w:right w:val="none" w:sz="0" w:space="0" w:color="auto"/>
                  </w:divBdr>
                </w:div>
                <w:div w:id="1745489413">
                  <w:marLeft w:val="0"/>
                  <w:marRight w:val="0"/>
                  <w:marTop w:val="0"/>
                  <w:marBottom w:val="0"/>
                  <w:divBdr>
                    <w:top w:val="none" w:sz="0" w:space="0" w:color="auto"/>
                    <w:left w:val="none" w:sz="0" w:space="0" w:color="auto"/>
                    <w:bottom w:val="none" w:sz="0" w:space="0" w:color="auto"/>
                    <w:right w:val="none" w:sz="0" w:space="0" w:color="auto"/>
                  </w:divBdr>
                </w:div>
                <w:div w:id="1929577253">
                  <w:marLeft w:val="0"/>
                  <w:marRight w:val="0"/>
                  <w:marTop w:val="0"/>
                  <w:marBottom w:val="0"/>
                  <w:divBdr>
                    <w:top w:val="none" w:sz="0" w:space="0" w:color="auto"/>
                    <w:left w:val="none" w:sz="0" w:space="0" w:color="auto"/>
                    <w:bottom w:val="none" w:sz="0" w:space="0" w:color="auto"/>
                    <w:right w:val="none" w:sz="0" w:space="0" w:color="auto"/>
                  </w:divBdr>
                </w:div>
                <w:div w:id="1013384719">
                  <w:marLeft w:val="0"/>
                  <w:marRight w:val="0"/>
                  <w:marTop w:val="0"/>
                  <w:marBottom w:val="0"/>
                  <w:divBdr>
                    <w:top w:val="none" w:sz="0" w:space="0" w:color="auto"/>
                    <w:left w:val="none" w:sz="0" w:space="0" w:color="auto"/>
                    <w:bottom w:val="none" w:sz="0" w:space="0" w:color="auto"/>
                    <w:right w:val="none" w:sz="0" w:space="0" w:color="auto"/>
                  </w:divBdr>
                </w:div>
              </w:divsChild>
            </w:div>
            <w:div w:id="470758040">
              <w:marLeft w:val="0"/>
              <w:marRight w:val="0"/>
              <w:marTop w:val="0"/>
              <w:marBottom w:val="0"/>
              <w:divBdr>
                <w:top w:val="none" w:sz="0" w:space="0" w:color="auto"/>
                <w:left w:val="none" w:sz="0" w:space="0" w:color="auto"/>
                <w:bottom w:val="none" w:sz="0" w:space="0" w:color="auto"/>
                <w:right w:val="none" w:sz="0" w:space="0" w:color="auto"/>
              </w:divBdr>
            </w:div>
          </w:divsChild>
        </w:div>
        <w:div w:id="1902985273">
          <w:marLeft w:val="0"/>
          <w:marRight w:val="0"/>
          <w:marTop w:val="0"/>
          <w:marBottom w:val="0"/>
          <w:divBdr>
            <w:top w:val="none" w:sz="0" w:space="0" w:color="auto"/>
            <w:left w:val="none" w:sz="0" w:space="0" w:color="auto"/>
            <w:bottom w:val="none" w:sz="0" w:space="0" w:color="auto"/>
            <w:right w:val="none" w:sz="0" w:space="0" w:color="auto"/>
          </w:divBdr>
          <w:divsChild>
            <w:div w:id="637564970">
              <w:marLeft w:val="0"/>
              <w:marRight w:val="0"/>
              <w:marTop w:val="0"/>
              <w:marBottom w:val="0"/>
              <w:divBdr>
                <w:top w:val="none" w:sz="0" w:space="0" w:color="auto"/>
                <w:left w:val="none" w:sz="0" w:space="0" w:color="auto"/>
                <w:bottom w:val="none" w:sz="0" w:space="0" w:color="auto"/>
                <w:right w:val="none" w:sz="0" w:space="0" w:color="auto"/>
              </w:divBdr>
              <w:divsChild>
                <w:div w:id="1464810365">
                  <w:marLeft w:val="0"/>
                  <w:marRight w:val="0"/>
                  <w:marTop w:val="0"/>
                  <w:marBottom w:val="0"/>
                  <w:divBdr>
                    <w:top w:val="none" w:sz="0" w:space="0" w:color="auto"/>
                    <w:left w:val="none" w:sz="0" w:space="0" w:color="auto"/>
                    <w:bottom w:val="none" w:sz="0" w:space="0" w:color="auto"/>
                    <w:right w:val="none" w:sz="0" w:space="0" w:color="auto"/>
                  </w:divBdr>
                </w:div>
                <w:div w:id="1318921435">
                  <w:marLeft w:val="0"/>
                  <w:marRight w:val="0"/>
                  <w:marTop w:val="0"/>
                  <w:marBottom w:val="0"/>
                  <w:divBdr>
                    <w:top w:val="none" w:sz="0" w:space="0" w:color="auto"/>
                    <w:left w:val="none" w:sz="0" w:space="0" w:color="auto"/>
                    <w:bottom w:val="none" w:sz="0" w:space="0" w:color="auto"/>
                    <w:right w:val="none" w:sz="0" w:space="0" w:color="auto"/>
                  </w:divBdr>
                </w:div>
                <w:div w:id="1975257681">
                  <w:marLeft w:val="0"/>
                  <w:marRight w:val="0"/>
                  <w:marTop w:val="0"/>
                  <w:marBottom w:val="0"/>
                  <w:divBdr>
                    <w:top w:val="none" w:sz="0" w:space="0" w:color="auto"/>
                    <w:left w:val="none" w:sz="0" w:space="0" w:color="auto"/>
                    <w:bottom w:val="none" w:sz="0" w:space="0" w:color="auto"/>
                    <w:right w:val="none" w:sz="0" w:space="0" w:color="auto"/>
                  </w:divBdr>
                </w:div>
                <w:div w:id="1419600148">
                  <w:marLeft w:val="0"/>
                  <w:marRight w:val="0"/>
                  <w:marTop w:val="0"/>
                  <w:marBottom w:val="0"/>
                  <w:divBdr>
                    <w:top w:val="none" w:sz="0" w:space="0" w:color="auto"/>
                    <w:left w:val="none" w:sz="0" w:space="0" w:color="auto"/>
                    <w:bottom w:val="none" w:sz="0" w:space="0" w:color="auto"/>
                    <w:right w:val="none" w:sz="0" w:space="0" w:color="auto"/>
                  </w:divBdr>
                </w:div>
                <w:div w:id="1662153647">
                  <w:marLeft w:val="0"/>
                  <w:marRight w:val="0"/>
                  <w:marTop w:val="0"/>
                  <w:marBottom w:val="0"/>
                  <w:divBdr>
                    <w:top w:val="none" w:sz="0" w:space="0" w:color="auto"/>
                    <w:left w:val="none" w:sz="0" w:space="0" w:color="auto"/>
                    <w:bottom w:val="none" w:sz="0" w:space="0" w:color="auto"/>
                    <w:right w:val="none" w:sz="0" w:space="0" w:color="auto"/>
                  </w:divBdr>
                </w:div>
                <w:div w:id="607735039">
                  <w:marLeft w:val="0"/>
                  <w:marRight w:val="0"/>
                  <w:marTop w:val="0"/>
                  <w:marBottom w:val="0"/>
                  <w:divBdr>
                    <w:top w:val="none" w:sz="0" w:space="0" w:color="auto"/>
                    <w:left w:val="none" w:sz="0" w:space="0" w:color="auto"/>
                    <w:bottom w:val="none" w:sz="0" w:space="0" w:color="auto"/>
                    <w:right w:val="none" w:sz="0" w:space="0" w:color="auto"/>
                  </w:divBdr>
                </w:div>
                <w:div w:id="1732070353">
                  <w:marLeft w:val="0"/>
                  <w:marRight w:val="0"/>
                  <w:marTop w:val="0"/>
                  <w:marBottom w:val="0"/>
                  <w:divBdr>
                    <w:top w:val="none" w:sz="0" w:space="0" w:color="auto"/>
                    <w:left w:val="none" w:sz="0" w:space="0" w:color="auto"/>
                    <w:bottom w:val="none" w:sz="0" w:space="0" w:color="auto"/>
                    <w:right w:val="none" w:sz="0" w:space="0" w:color="auto"/>
                  </w:divBdr>
                </w:div>
              </w:divsChild>
            </w:div>
            <w:div w:id="345329502">
              <w:marLeft w:val="0"/>
              <w:marRight w:val="0"/>
              <w:marTop w:val="0"/>
              <w:marBottom w:val="0"/>
              <w:divBdr>
                <w:top w:val="none" w:sz="0" w:space="0" w:color="auto"/>
                <w:left w:val="none" w:sz="0" w:space="0" w:color="auto"/>
                <w:bottom w:val="none" w:sz="0" w:space="0" w:color="auto"/>
                <w:right w:val="none" w:sz="0" w:space="0" w:color="auto"/>
              </w:divBdr>
            </w:div>
          </w:divsChild>
        </w:div>
        <w:div w:id="1329213749">
          <w:marLeft w:val="0"/>
          <w:marRight w:val="0"/>
          <w:marTop w:val="0"/>
          <w:marBottom w:val="0"/>
          <w:divBdr>
            <w:top w:val="none" w:sz="0" w:space="0" w:color="auto"/>
            <w:left w:val="none" w:sz="0" w:space="0" w:color="auto"/>
            <w:bottom w:val="none" w:sz="0" w:space="0" w:color="auto"/>
            <w:right w:val="none" w:sz="0" w:space="0" w:color="auto"/>
          </w:divBdr>
          <w:divsChild>
            <w:div w:id="708798991">
              <w:marLeft w:val="0"/>
              <w:marRight w:val="0"/>
              <w:marTop w:val="0"/>
              <w:marBottom w:val="0"/>
              <w:divBdr>
                <w:top w:val="none" w:sz="0" w:space="0" w:color="auto"/>
                <w:left w:val="none" w:sz="0" w:space="0" w:color="auto"/>
                <w:bottom w:val="none" w:sz="0" w:space="0" w:color="auto"/>
                <w:right w:val="none" w:sz="0" w:space="0" w:color="auto"/>
              </w:divBdr>
              <w:divsChild>
                <w:div w:id="1399866922">
                  <w:marLeft w:val="0"/>
                  <w:marRight w:val="0"/>
                  <w:marTop w:val="0"/>
                  <w:marBottom w:val="0"/>
                  <w:divBdr>
                    <w:top w:val="none" w:sz="0" w:space="0" w:color="auto"/>
                    <w:left w:val="none" w:sz="0" w:space="0" w:color="auto"/>
                    <w:bottom w:val="none" w:sz="0" w:space="0" w:color="auto"/>
                    <w:right w:val="none" w:sz="0" w:space="0" w:color="auto"/>
                  </w:divBdr>
                </w:div>
                <w:div w:id="1161699515">
                  <w:marLeft w:val="0"/>
                  <w:marRight w:val="0"/>
                  <w:marTop w:val="0"/>
                  <w:marBottom w:val="0"/>
                  <w:divBdr>
                    <w:top w:val="none" w:sz="0" w:space="0" w:color="auto"/>
                    <w:left w:val="none" w:sz="0" w:space="0" w:color="auto"/>
                    <w:bottom w:val="none" w:sz="0" w:space="0" w:color="auto"/>
                    <w:right w:val="none" w:sz="0" w:space="0" w:color="auto"/>
                  </w:divBdr>
                </w:div>
                <w:div w:id="691344008">
                  <w:marLeft w:val="0"/>
                  <w:marRight w:val="0"/>
                  <w:marTop w:val="0"/>
                  <w:marBottom w:val="0"/>
                  <w:divBdr>
                    <w:top w:val="none" w:sz="0" w:space="0" w:color="auto"/>
                    <w:left w:val="none" w:sz="0" w:space="0" w:color="auto"/>
                    <w:bottom w:val="none" w:sz="0" w:space="0" w:color="auto"/>
                    <w:right w:val="none" w:sz="0" w:space="0" w:color="auto"/>
                  </w:divBdr>
                </w:div>
                <w:div w:id="1934968453">
                  <w:marLeft w:val="0"/>
                  <w:marRight w:val="0"/>
                  <w:marTop w:val="0"/>
                  <w:marBottom w:val="0"/>
                  <w:divBdr>
                    <w:top w:val="none" w:sz="0" w:space="0" w:color="auto"/>
                    <w:left w:val="none" w:sz="0" w:space="0" w:color="auto"/>
                    <w:bottom w:val="none" w:sz="0" w:space="0" w:color="auto"/>
                    <w:right w:val="none" w:sz="0" w:space="0" w:color="auto"/>
                  </w:divBdr>
                </w:div>
                <w:div w:id="51275752">
                  <w:marLeft w:val="0"/>
                  <w:marRight w:val="0"/>
                  <w:marTop w:val="0"/>
                  <w:marBottom w:val="0"/>
                  <w:divBdr>
                    <w:top w:val="none" w:sz="0" w:space="0" w:color="auto"/>
                    <w:left w:val="none" w:sz="0" w:space="0" w:color="auto"/>
                    <w:bottom w:val="none" w:sz="0" w:space="0" w:color="auto"/>
                    <w:right w:val="none" w:sz="0" w:space="0" w:color="auto"/>
                  </w:divBdr>
                </w:div>
                <w:div w:id="1659192980">
                  <w:marLeft w:val="0"/>
                  <w:marRight w:val="0"/>
                  <w:marTop w:val="0"/>
                  <w:marBottom w:val="0"/>
                  <w:divBdr>
                    <w:top w:val="none" w:sz="0" w:space="0" w:color="auto"/>
                    <w:left w:val="none" w:sz="0" w:space="0" w:color="auto"/>
                    <w:bottom w:val="none" w:sz="0" w:space="0" w:color="auto"/>
                    <w:right w:val="none" w:sz="0" w:space="0" w:color="auto"/>
                  </w:divBdr>
                </w:div>
                <w:div w:id="919410370">
                  <w:marLeft w:val="0"/>
                  <w:marRight w:val="0"/>
                  <w:marTop w:val="0"/>
                  <w:marBottom w:val="0"/>
                  <w:divBdr>
                    <w:top w:val="none" w:sz="0" w:space="0" w:color="auto"/>
                    <w:left w:val="none" w:sz="0" w:space="0" w:color="auto"/>
                    <w:bottom w:val="none" w:sz="0" w:space="0" w:color="auto"/>
                    <w:right w:val="none" w:sz="0" w:space="0" w:color="auto"/>
                  </w:divBdr>
                </w:div>
              </w:divsChild>
            </w:div>
            <w:div w:id="177648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987790">
      <w:bodyDiv w:val="1"/>
      <w:marLeft w:val="0"/>
      <w:marRight w:val="0"/>
      <w:marTop w:val="0"/>
      <w:marBottom w:val="0"/>
      <w:divBdr>
        <w:top w:val="none" w:sz="0" w:space="0" w:color="auto"/>
        <w:left w:val="none" w:sz="0" w:space="0" w:color="auto"/>
        <w:bottom w:val="none" w:sz="0" w:space="0" w:color="auto"/>
        <w:right w:val="none" w:sz="0" w:space="0" w:color="auto"/>
      </w:divBdr>
    </w:div>
    <w:div w:id="1668092383">
      <w:bodyDiv w:val="1"/>
      <w:marLeft w:val="0"/>
      <w:marRight w:val="0"/>
      <w:marTop w:val="0"/>
      <w:marBottom w:val="0"/>
      <w:divBdr>
        <w:top w:val="none" w:sz="0" w:space="0" w:color="auto"/>
        <w:left w:val="none" w:sz="0" w:space="0" w:color="auto"/>
        <w:bottom w:val="none" w:sz="0" w:space="0" w:color="auto"/>
        <w:right w:val="none" w:sz="0" w:space="0" w:color="auto"/>
      </w:divBdr>
      <w:divsChild>
        <w:div w:id="1250388765">
          <w:marLeft w:val="0"/>
          <w:marRight w:val="0"/>
          <w:marTop w:val="0"/>
          <w:marBottom w:val="0"/>
          <w:divBdr>
            <w:top w:val="none" w:sz="0" w:space="0" w:color="auto"/>
            <w:left w:val="none" w:sz="0" w:space="0" w:color="auto"/>
            <w:bottom w:val="none" w:sz="0" w:space="0" w:color="auto"/>
            <w:right w:val="none" w:sz="0" w:space="0" w:color="auto"/>
          </w:divBdr>
          <w:divsChild>
            <w:div w:id="776414759">
              <w:marLeft w:val="0"/>
              <w:marRight w:val="0"/>
              <w:marTop w:val="0"/>
              <w:marBottom w:val="0"/>
              <w:divBdr>
                <w:top w:val="none" w:sz="0" w:space="0" w:color="auto"/>
                <w:left w:val="none" w:sz="0" w:space="0" w:color="auto"/>
                <w:bottom w:val="none" w:sz="0" w:space="0" w:color="auto"/>
                <w:right w:val="none" w:sz="0" w:space="0" w:color="auto"/>
              </w:divBdr>
              <w:divsChild>
                <w:div w:id="7935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344869">
          <w:marLeft w:val="0"/>
          <w:marRight w:val="0"/>
          <w:marTop w:val="0"/>
          <w:marBottom w:val="0"/>
          <w:divBdr>
            <w:top w:val="none" w:sz="0" w:space="0" w:color="auto"/>
            <w:left w:val="none" w:sz="0" w:space="0" w:color="auto"/>
            <w:bottom w:val="none" w:sz="0" w:space="0" w:color="auto"/>
            <w:right w:val="none" w:sz="0" w:space="0" w:color="auto"/>
          </w:divBdr>
          <w:divsChild>
            <w:div w:id="1821723965">
              <w:marLeft w:val="0"/>
              <w:marRight w:val="0"/>
              <w:marTop w:val="0"/>
              <w:marBottom w:val="0"/>
              <w:divBdr>
                <w:top w:val="none" w:sz="0" w:space="0" w:color="auto"/>
                <w:left w:val="none" w:sz="0" w:space="0" w:color="auto"/>
                <w:bottom w:val="none" w:sz="0" w:space="0" w:color="auto"/>
                <w:right w:val="none" w:sz="0" w:space="0" w:color="auto"/>
              </w:divBdr>
              <w:divsChild>
                <w:div w:id="198045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505413">
      <w:bodyDiv w:val="1"/>
      <w:marLeft w:val="0"/>
      <w:marRight w:val="0"/>
      <w:marTop w:val="0"/>
      <w:marBottom w:val="0"/>
      <w:divBdr>
        <w:top w:val="none" w:sz="0" w:space="0" w:color="auto"/>
        <w:left w:val="none" w:sz="0" w:space="0" w:color="auto"/>
        <w:bottom w:val="none" w:sz="0" w:space="0" w:color="auto"/>
        <w:right w:val="none" w:sz="0" w:space="0" w:color="auto"/>
      </w:divBdr>
      <w:divsChild>
        <w:div w:id="1936817116">
          <w:marLeft w:val="0"/>
          <w:marRight w:val="0"/>
          <w:marTop w:val="0"/>
          <w:marBottom w:val="0"/>
          <w:divBdr>
            <w:top w:val="none" w:sz="0" w:space="0" w:color="auto"/>
            <w:left w:val="none" w:sz="0" w:space="0" w:color="auto"/>
            <w:bottom w:val="none" w:sz="0" w:space="0" w:color="auto"/>
            <w:right w:val="none" w:sz="0" w:space="0" w:color="auto"/>
          </w:divBdr>
          <w:divsChild>
            <w:div w:id="657071959">
              <w:marLeft w:val="0"/>
              <w:marRight w:val="0"/>
              <w:marTop w:val="0"/>
              <w:marBottom w:val="0"/>
              <w:divBdr>
                <w:top w:val="none" w:sz="0" w:space="0" w:color="auto"/>
                <w:left w:val="none" w:sz="0" w:space="0" w:color="auto"/>
                <w:bottom w:val="none" w:sz="0" w:space="0" w:color="auto"/>
                <w:right w:val="none" w:sz="0" w:space="0" w:color="auto"/>
              </w:divBdr>
              <w:divsChild>
                <w:div w:id="1729759905">
                  <w:marLeft w:val="0"/>
                  <w:marRight w:val="0"/>
                  <w:marTop w:val="0"/>
                  <w:marBottom w:val="0"/>
                  <w:divBdr>
                    <w:top w:val="none" w:sz="0" w:space="0" w:color="auto"/>
                    <w:left w:val="none" w:sz="0" w:space="0" w:color="auto"/>
                    <w:bottom w:val="none" w:sz="0" w:space="0" w:color="auto"/>
                    <w:right w:val="none" w:sz="0" w:space="0" w:color="auto"/>
                  </w:divBdr>
                </w:div>
                <w:div w:id="1254246919">
                  <w:marLeft w:val="0"/>
                  <w:marRight w:val="0"/>
                  <w:marTop w:val="0"/>
                  <w:marBottom w:val="0"/>
                  <w:divBdr>
                    <w:top w:val="none" w:sz="0" w:space="0" w:color="auto"/>
                    <w:left w:val="none" w:sz="0" w:space="0" w:color="auto"/>
                    <w:bottom w:val="none" w:sz="0" w:space="0" w:color="auto"/>
                    <w:right w:val="none" w:sz="0" w:space="0" w:color="auto"/>
                  </w:divBdr>
                </w:div>
                <w:div w:id="445001466">
                  <w:marLeft w:val="0"/>
                  <w:marRight w:val="0"/>
                  <w:marTop w:val="0"/>
                  <w:marBottom w:val="0"/>
                  <w:divBdr>
                    <w:top w:val="none" w:sz="0" w:space="0" w:color="auto"/>
                    <w:left w:val="none" w:sz="0" w:space="0" w:color="auto"/>
                    <w:bottom w:val="none" w:sz="0" w:space="0" w:color="auto"/>
                    <w:right w:val="none" w:sz="0" w:space="0" w:color="auto"/>
                  </w:divBdr>
                </w:div>
                <w:div w:id="1320425645">
                  <w:marLeft w:val="0"/>
                  <w:marRight w:val="0"/>
                  <w:marTop w:val="0"/>
                  <w:marBottom w:val="0"/>
                  <w:divBdr>
                    <w:top w:val="none" w:sz="0" w:space="0" w:color="auto"/>
                    <w:left w:val="none" w:sz="0" w:space="0" w:color="auto"/>
                    <w:bottom w:val="none" w:sz="0" w:space="0" w:color="auto"/>
                    <w:right w:val="none" w:sz="0" w:space="0" w:color="auto"/>
                  </w:divBdr>
                </w:div>
                <w:div w:id="1163352969">
                  <w:marLeft w:val="0"/>
                  <w:marRight w:val="0"/>
                  <w:marTop w:val="0"/>
                  <w:marBottom w:val="0"/>
                  <w:divBdr>
                    <w:top w:val="none" w:sz="0" w:space="0" w:color="auto"/>
                    <w:left w:val="none" w:sz="0" w:space="0" w:color="auto"/>
                    <w:bottom w:val="none" w:sz="0" w:space="0" w:color="auto"/>
                    <w:right w:val="none" w:sz="0" w:space="0" w:color="auto"/>
                  </w:divBdr>
                </w:div>
              </w:divsChild>
            </w:div>
            <w:div w:id="1334796124">
              <w:marLeft w:val="0"/>
              <w:marRight w:val="0"/>
              <w:marTop w:val="0"/>
              <w:marBottom w:val="0"/>
              <w:divBdr>
                <w:top w:val="none" w:sz="0" w:space="0" w:color="auto"/>
                <w:left w:val="none" w:sz="0" w:space="0" w:color="auto"/>
                <w:bottom w:val="none" w:sz="0" w:space="0" w:color="auto"/>
                <w:right w:val="none" w:sz="0" w:space="0" w:color="auto"/>
              </w:divBdr>
            </w:div>
          </w:divsChild>
        </w:div>
        <w:div w:id="1838886458">
          <w:marLeft w:val="0"/>
          <w:marRight w:val="0"/>
          <w:marTop w:val="0"/>
          <w:marBottom w:val="0"/>
          <w:divBdr>
            <w:top w:val="none" w:sz="0" w:space="0" w:color="auto"/>
            <w:left w:val="none" w:sz="0" w:space="0" w:color="auto"/>
            <w:bottom w:val="none" w:sz="0" w:space="0" w:color="auto"/>
            <w:right w:val="none" w:sz="0" w:space="0" w:color="auto"/>
          </w:divBdr>
          <w:divsChild>
            <w:div w:id="430707310">
              <w:marLeft w:val="0"/>
              <w:marRight w:val="0"/>
              <w:marTop w:val="0"/>
              <w:marBottom w:val="0"/>
              <w:divBdr>
                <w:top w:val="none" w:sz="0" w:space="0" w:color="auto"/>
                <w:left w:val="none" w:sz="0" w:space="0" w:color="auto"/>
                <w:bottom w:val="none" w:sz="0" w:space="0" w:color="auto"/>
                <w:right w:val="none" w:sz="0" w:space="0" w:color="auto"/>
              </w:divBdr>
              <w:divsChild>
                <w:div w:id="1502236764">
                  <w:marLeft w:val="0"/>
                  <w:marRight w:val="0"/>
                  <w:marTop w:val="0"/>
                  <w:marBottom w:val="0"/>
                  <w:divBdr>
                    <w:top w:val="none" w:sz="0" w:space="0" w:color="auto"/>
                    <w:left w:val="none" w:sz="0" w:space="0" w:color="auto"/>
                    <w:bottom w:val="none" w:sz="0" w:space="0" w:color="auto"/>
                    <w:right w:val="none" w:sz="0" w:space="0" w:color="auto"/>
                  </w:divBdr>
                </w:div>
                <w:div w:id="80689506">
                  <w:marLeft w:val="0"/>
                  <w:marRight w:val="0"/>
                  <w:marTop w:val="0"/>
                  <w:marBottom w:val="0"/>
                  <w:divBdr>
                    <w:top w:val="none" w:sz="0" w:space="0" w:color="auto"/>
                    <w:left w:val="none" w:sz="0" w:space="0" w:color="auto"/>
                    <w:bottom w:val="none" w:sz="0" w:space="0" w:color="auto"/>
                    <w:right w:val="none" w:sz="0" w:space="0" w:color="auto"/>
                  </w:divBdr>
                </w:div>
                <w:div w:id="2112508817">
                  <w:marLeft w:val="0"/>
                  <w:marRight w:val="0"/>
                  <w:marTop w:val="0"/>
                  <w:marBottom w:val="0"/>
                  <w:divBdr>
                    <w:top w:val="none" w:sz="0" w:space="0" w:color="auto"/>
                    <w:left w:val="none" w:sz="0" w:space="0" w:color="auto"/>
                    <w:bottom w:val="none" w:sz="0" w:space="0" w:color="auto"/>
                    <w:right w:val="none" w:sz="0" w:space="0" w:color="auto"/>
                  </w:divBdr>
                </w:div>
                <w:div w:id="1927422862">
                  <w:marLeft w:val="0"/>
                  <w:marRight w:val="0"/>
                  <w:marTop w:val="0"/>
                  <w:marBottom w:val="0"/>
                  <w:divBdr>
                    <w:top w:val="none" w:sz="0" w:space="0" w:color="auto"/>
                    <w:left w:val="none" w:sz="0" w:space="0" w:color="auto"/>
                    <w:bottom w:val="none" w:sz="0" w:space="0" w:color="auto"/>
                    <w:right w:val="none" w:sz="0" w:space="0" w:color="auto"/>
                  </w:divBdr>
                </w:div>
                <w:div w:id="252206333">
                  <w:marLeft w:val="0"/>
                  <w:marRight w:val="0"/>
                  <w:marTop w:val="0"/>
                  <w:marBottom w:val="0"/>
                  <w:divBdr>
                    <w:top w:val="none" w:sz="0" w:space="0" w:color="auto"/>
                    <w:left w:val="none" w:sz="0" w:space="0" w:color="auto"/>
                    <w:bottom w:val="none" w:sz="0" w:space="0" w:color="auto"/>
                    <w:right w:val="none" w:sz="0" w:space="0" w:color="auto"/>
                  </w:divBdr>
                </w:div>
                <w:div w:id="23754631">
                  <w:marLeft w:val="0"/>
                  <w:marRight w:val="0"/>
                  <w:marTop w:val="0"/>
                  <w:marBottom w:val="0"/>
                  <w:divBdr>
                    <w:top w:val="none" w:sz="0" w:space="0" w:color="auto"/>
                    <w:left w:val="none" w:sz="0" w:space="0" w:color="auto"/>
                    <w:bottom w:val="none" w:sz="0" w:space="0" w:color="auto"/>
                    <w:right w:val="none" w:sz="0" w:space="0" w:color="auto"/>
                  </w:divBdr>
                </w:div>
                <w:div w:id="394398930">
                  <w:marLeft w:val="0"/>
                  <w:marRight w:val="0"/>
                  <w:marTop w:val="0"/>
                  <w:marBottom w:val="0"/>
                  <w:divBdr>
                    <w:top w:val="none" w:sz="0" w:space="0" w:color="auto"/>
                    <w:left w:val="none" w:sz="0" w:space="0" w:color="auto"/>
                    <w:bottom w:val="none" w:sz="0" w:space="0" w:color="auto"/>
                    <w:right w:val="none" w:sz="0" w:space="0" w:color="auto"/>
                  </w:divBdr>
                </w:div>
                <w:div w:id="1761564974">
                  <w:marLeft w:val="0"/>
                  <w:marRight w:val="0"/>
                  <w:marTop w:val="0"/>
                  <w:marBottom w:val="0"/>
                  <w:divBdr>
                    <w:top w:val="none" w:sz="0" w:space="0" w:color="auto"/>
                    <w:left w:val="none" w:sz="0" w:space="0" w:color="auto"/>
                    <w:bottom w:val="none" w:sz="0" w:space="0" w:color="auto"/>
                    <w:right w:val="none" w:sz="0" w:space="0" w:color="auto"/>
                  </w:divBdr>
                </w:div>
                <w:div w:id="1517041404">
                  <w:marLeft w:val="0"/>
                  <w:marRight w:val="0"/>
                  <w:marTop w:val="0"/>
                  <w:marBottom w:val="0"/>
                  <w:divBdr>
                    <w:top w:val="none" w:sz="0" w:space="0" w:color="auto"/>
                    <w:left w:val="none" w:sz="0" w:space="0" w:color="auto"/>
                    <w:bottom w:val="none" w:sz="0" w:space="0" w:color="auto"/>
                    <w:right w:val="none" w:sz="0" w:space="0" w:color="auto"/>
                  </w:divBdr>
                </w:div>
                <w:div w:id="26411923">
                  <w:marLeft w:val="0"/>
                  <w:marRight w:val="0"/>
                  <w:marTop w:val="0"/>
                  <w:marBottom w:val="0"/>
                  <w:divBdr>
                    <w:top w:val="none" w:sz="0" w:space="0" w:color="auto"/>
                    <w:left w:val="none" w:sz="0" w:space="0" w:color="auto"/>
                    <w:bottom w:val="none" w:sz="0" w:space="0" w:color="auto"/>
                    <w:right w:val="none" w:sz="0" w:space="0" w:color="auto"/>
                  </w:divBdr>
                </w:div>
                <w:div w:id="567766254">
                  <w:marLeft w:val="0"/>
                  <w:marRight w:val="0"/>
                  <w:marTop w:val="0"/>
                  <w:marBottom w:val="0"/>
                  <w:divBdr>
                    <w:top w:val="none" w:sz="0" w:space="0" w:color="auto"/>
                    <w:left w:val="none" w:sz="0" w:space="0" w:color="auto"/>
                    <w:bottom w:val="none" w:sz="0" w:space="0" w:color="auto"/>
                    <w:right w:val="none" w:sz="0" w:space="0" w:color="auto"/>
                  </w:divBdr>
                </w:div>
              </w:divsChild>
            </w:div>
            <w:div w:id="80562541">
              <w:marLeft w:val="0"/>
              <w:marRight w:val="0"/>
              <w:marTop w:val="0"/>
              <w:marBottom w:val="0"/>
              <w:divBdr>
                <w:top w:val="none" w:sz="0" w:space="0" w:color="auto"/>
                <w:left w:val="none" w:sz="0" w:space="0" w:color="auto"/>
                <w:bottom w:val="none" w:sz="0" w:space="0" w:color="auto"/>
                <w:right w:val="none" w:sz="0" w:space="0" w:color="auto"/>
              </w:divBdr>
            </w:div>
          </w:divsChild>
        </w:div>
        <w:div w:id="1609658008">
          <w:marLeft w:val="0"/>
          <w:marRight w:val="0"/>
          <w:marTop w:val="0"/>
          <w:marBottom w:val="0"/>
          <w:divBdr>
            <w:top w:val="none" w:sz="0" w:space="0" w:color="auto"/>
            <w:left w:val="none" w:sz="0" w:space="0" w:color="auto"/>
            <w:bottom w:val="none" w:sz="0" w:space="0" w:color="auto"/>
            <w:right w:val="none" w:sz="0" w:space="0" w:color="auto"/>
          </w:divBdr>
          <w:divsChild>
            <w:div w:id="930895707">
              <w:marLeft w:val="0"/>
              <w:marRight w:val="0"/>
              <w:marTop w:val="0"/>
              <w:marBottom w:val="0"/>
              <w:divBdr>
                <w:top w:val="none" w:sz="0" w:space="0" w:color="auto"/>
                <w:left w:val="none" w:sz="0" w:space="0" w:color="auto"/>
                <w:bottom w:val="none" w:sz="0" w:space="0" w:color="auto"/>
                <w:right w:val="none" w:sz="0" w:space="0" w:color="auto"/>
              </w:divBdr>
              <w:divsChild>
                <w:div w:id="1821848495">
                  <w:marLeft w:val="0"/>
                  <w:marRight w:val="0"/>
                  <w:marTop w:val="0"/>
                  <w:marBottom w:val="0"/>
                  <w:divBdr>
                    <w:top w:val="none" w:sz="0" w:space="0" w:color="auto"/>
                    <w:left w:val="none" w:sz="0" w:space="0" w:color="auto"/>
                    <w:bottom w:val="none" w:sz="0" w:space="0" w:color="auto"/>
                    <w:right w:val="none" w:sz="0" w:space="0" w:color="auto"/>
                  </w:divBdr>
                </w:div>
                <w:div w:id="1607695291">
                  <w:marLeft w:val="0"/>
                  <w:marRight w:val="0"/>
                  <w:marTop w:val="0"/>
                  <w:marBottom w:val="0"/>
                  <w:divBdr>
                    <w:top w:val="none" w:sz="0" w:space="0" w:color="auto"/>
                    <w:left w:val="none" w:sz="0" w:space="0" w:color="auto"/>
                    <w:bottom w:val="none" w:sz="0" w:space="0" w:color="auto"/>
                    <w:right w:val="none" w:sz="0" w:space="0" w:color="auto"/>
                  </w:divBdr>
                </w:div>
                <w:div w:id="1555694241">
                  <w:marLeft w:val="0"/>
                  <w:marRight w:val="0"/>
                  <w:marTop w:val="0"/>
                  <w:marBottom w:val="0"/>
                  <w:divBdr>
                    <w:top w:val="none" w:sz="0" w:space="0" w:color="auto"/>
                    <w:left w:val="none" w:sz="0" w:space="0" w:color="auto"/>
                    <w:bottom w:val="none" w:sz="0" w:space="0" w:color="auto"/>
                    <w:right w:val="none" w:sz="0" w:space="0" w:color="auto"/>
                  </w:divBdr>
                </w:div>
                <w:div w:id="1911620722">
                  <w:marLeft w:val="0"/>
                  <w:marRight w:val="0"/>
                  <w:marTop w:val="0"/>
                  <w:marBottom w:val="0"/>
                  <w:divBdr>
                    <w:top w:val="none" w:sz="0" w:space="0" w:color="auto"/>
                    <w:left w:val="none" w:sz="0" w:space="0" w:color="auto"/>
                    <w:bottom w:val="none" w:sz="0" w:space="0" w:color="auto"/>
                    <w:right w:val="none" w:sz="0" w:space="0" w:color="auto"/>
                  </w:divBdr>
                </w:div>
                <w:div w:id="162739890">
                  <w:marLeft w:val="0"/>
                  <w:marRight w:val="0"/>
                  <w:marTop w:val="0"/>
                  <w:marBottom w:val="0"/>
                  <w:divBdr>
                    <w:top w:val="none" w:sz="0" w:space="0" w:color="auto"/>
                    <w:left w:val="none" w:sz="0" w:space="0" w:color="auto"/>
                    <w:bottom w:val="none" w:sz="0" w:space="0" w:color="auto"/>
                    <w:right w:val="none" w:sz="0" w:space="0" w:color="auto"/>
                  </w:divBdr>
                </w:div>
                <w:div w:id="1847986511">
                  <w:marLeft w:val="0"/>
                  <w:marRight w:val="0"/>
                  <w:marTop w:val="0"/>
                  <w:marBottom w:val="0"/>
                  <w:divBdr>
                    <w:top w:val="none" w:sz="0" w:space="0" w:color="auto"/>
                    <w:left w:val="none" w:sz="0" w:space="0" w:color="auto"/>
                    <w:bottom w:val="none" w:sz="0" w:space="0" w:color="auto"/>
                    <w:right w:val="none" w:sz="0" w:space="0" w:color="auto"/>
                  </w:divBdr>
                </w:div>
              </w:divsChild>
            </w:div>
            <w:div w:id="190332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638107">
      <w:bodyDiv w:val="1"/>
      <w:marLeft w:val="0"/>
      <w:marRight w:val="0"/>
      <w:marTop w:val="0"/>
      <w:marBottom w:val="0"/>
      <w:divBdr>
        <w:top w:val="none" w:sz="0" w:space="0" w:color="auto"/>
        <w:left w:val="none" w:sz="0" w:space="0" w:color="auto"/>
        <w:bottom w:val="none" w:sz="0" w:space="0" w:color="auto"/>
        <w:right w:val="none" w:sz="0" w:space="0" w:color="auto"/>
      </w:divBdr>
    </w:div>
    <w:div w:id="2047679984">
      <w:bodyDiv w:val="1"/>
      <w:marLeft w:val="0"/>
      <w:marRight w:val="0"/>
      <w:marTop w:val="0"/>
      <w:marBottom w:val="0"/>
      <w:divBdr>
        <w:top w:val="none" w:sz="0" w:space="0" w:color="auto"/>
        <w:left w:val="none" w:sz="0" w:space="0" w:color="auto"/>
        <w:bottom w:val="none" w:sz="0" w:space="0" w:color="auto"/>
        <w:right w:val="none" w:sz="0" w:space="0" w:color="auto"/>
      </w:divBdr>
      <w:divsChild>
        <w:div w:id="2128740523">
          <w:marLeft w:val="0"/>
          <w:marRight w:val="0"/>
          <w:marTop w:val="0"/>
          <w:marBottom w:val="0"/>
          <w:divBdr>
            <w:top w:val="none" w:sz="0" w:space="0" w:color="auto"/>
            <w:left w:val="none" w:sz="0" w:space="0" w:color="auto"/>
            <w:bottom w:val="none" w:sz="0" w:space="0" w:color="auto"/>
            <w:right w:val="none" w:sz="0" w:space="0" w:color="auto"/>
          </w:divBdr>
          <w:divsChild>
            <w:div w:id="451823040">
              <w:marLeft w:val="0"/>
              <w:marRight w:val="0"/>
              <w:marTop w:val="0"/>
              <w:marBottom w:val="0"/>
              <w:divBdr>
                <w:top w:val="none" w:sz="0" w:space="0" w:color="auto"/>
                <w:left w:val="none" w:sz="0" w:space="0" w:color="auto"/>
                <w:bottom w:val="none" w:sz="0" w:space="0" w:color="auto"/>
                <w:right w:val="none" w:sz="0" w:space="0" w:color="auto"/>
              </w:divBdr>
            </w:div>
            <w:div w:id="2050179286">
              <w:marLeft w:val="0"/>
              <w:marRight w:val="0"/>
              <w:marTop w:val="0"/>
              <w:marBottom w:val="0"/>
              <w:divBdr>
                <w:top w:val="none" w:sz="0" w:space="0" w:color="auto"/>
                <w:left w:val="none" w:sz="0" w:space="0" w:color="auto"/>
                <w:bottom w:val="none" w:sz="0" w:space="0" w:color="auto"/>
                <w:right w:val="none" w:sz="0" w:space="0" w:color="auto"/>
              </w:divBdr>
            </w:div>
          </w:divsChild>
        </w:div>
        <w:div w:id="832986258">
          <w:marLeft w:val="0"/>
          <w:marRight w:val="0"/>
          <w:marTop w:val="0"/>
          <w:marBottom w:val="0"/>
          <w:divBdr>
            <w:top w:val="none" w:sz="0" w:space="0" w:color="auto"/>
            <w:left w:val="none" w:sz="0" w:space="0" w:color="auto"/>
            <w:bottom w:val="none" w:sz="0" w:space="0" w:color="auto"/>
            <w:right w:val="none" w:sz="0" w:space="0" w:color="auto"/>
          </w:divBdr>
          <w:divsChild>
            <w:div w:id="745734492">
              <w:marLeft w:val="0"/>
              <w:marRight w:val="0"/>
              <w:marTop w:val="0"/>
              <w:marBottom w:val="0"/>
              <w:divBdr>
                <w:top w:val="none" w:sz="0" w:space="0" w:color="auto"/>
                <w:left w:val="none" w:sz="0" w:space="0" w:color="auto"/>
                <w:bottom w:val="none" w:sz="0" w:space="0" w:color="auto"/>
                <w:right w:val="none" w:sz="0" w:space="0" w:color="auto"/>
              </w:divBdr>
              <w:divsChild>
                <w:div w:id="401297699">
                  <w:marLeft w:val="0"/>
                  <w:marRight w:val="0"/>
                  <w:marTop w:val="0"/>
                  <w:marBottom w:val="0"/>
                  <w:divBdr>
                    <w:top w:val="none" w:sz="0" w:space="0" w:color="auto"/>
                    <w:left w:val="none" w:sz="0" w:space="0" w:color="auto"/>
                    <w:bottom w:val="none" w:sz="0" w:space="0" w:color="auto"/>
                    <w:right w:val="none" w:sz="0" w:space="0" w:color="auto"/>
                  </w:divBdr>
                </w:div>
                <w:div w:id="1260410875">
                  <w:marLeft w:val="0"/>
                  <w:marRight w:val="0"/>
                  <w:marTop w:val="0"/>
                  <w:marBottom w:val="0"/>
                  <w:divBdr>
                    <w:top w:val="none" w:sz="0" w:space="0" w:color="auto"/>
                    <w:left w:val="none" w:sz="0" w:space="0" w:color="auto"/>
                    <w:bottom w:val="none" w:sz="0" w:space="0" w:color="auto"/>
                    <w:right w:val="none" w:sz="0" w:space="0" w:color="auto"/>
                  </w:divBdr>
                </w:div>
                <w:div w:id="1526089741">
                  <w:marLeft w:val="0"/>
                  <w:marRight w:val="0"/>
                  <w:marTop w:val="0"/>
                  <w:marBottom w:val="0"/>
                  <w:divBdr>
                    <w:top w:val="none" w:sz="0" w:space="0" w:color="auto"/>
                    <w:left w:val="none" w:sz="0" w:space="0" w:color="auto"/>
                    <w:bottom w:val="none" w:sz="0" w:space="0" w:color="auto"/>
                    <w:right w:val="none" w:sz="0" w:space="0" w:color="auto"/>
                  </w:divBdr>
                </w:div>
                <w:div w:id="1070007695">
                  <w:marLeft w:val="0"/>
                  <w:marRight w:val="0"/>
                  <w:marTop w:val="0"/>
                  <w:marBottom w:val="0"/>
                  <w:divBdr>
                    <w:top w:val="none" w:sz="0" w:space="0" w:color="auto"/>
                    <w:left w:val="none" w:sz="0" w:space="0" w:color="auto"/>
                    <w:bottom w:val="none" w:sz="0" w:space="0" w:color="auto"/>
                    <w:right w:val="none" w:sz="0" w:space="0" w:color="auto"/>
                  </w:divBdr>
                </w:div>
                <w:div w:id="1313411763">
                  <w:marLeft w:val="0"/>
                  <w:marRight w:val="0"/>
                  <w:marTop w:val="0"/>
                  <w:marBottom w:val="0"/>
                  <w:divBdr>
                    <w:top w:val="none" w:sz="0" w:space="0" w:color="auto"/>
                    <w:left w:val="none" w:sz="0" w:space="0" w:color="auto"/>
                    <w:bottom w:val="none" w:sz="0" w:space="0" w:color="auto"/>
                    <w:right w:val="none" w:sz="0" w:space="0" w:color="auto"/>
                  </w:divBdr>
                </w:div>
                <w:div w:id="1475564477">
                  <w:marLeft w:val="0"/>
                  <w:marRight w:val="0"/>
                  <w:marTop w:val="0"/>
                  <w:marBottom w:val="0"/>
                  <w:divBdr>
                    <w:top w:val="none" w:sz="0" w:space="0" w:color="auto"/>
                    <w:left w:val="none" w:sz="0" w:space="0" w:color="auto"/>
                    <w:bottom w:val="none" w:sz="0" w:space="0" w:color="auto"/>
                    <w:right w:val="none" w:sz="0" w:space="0" w:color="auto"/>
                  </w:divBdr>
                </w:div>
                <w:div w:id="258223363">
                  <w:marLeft w:val="0"/>
                  <w:marRight w:val="0"/>
                  <w:marTop w:val="0"/>
                  <w:marBottom w:val="0"/>
                  <w:divBdr>
                    <w:top w:val="none" w:sz="0" w:space="0" w:color="auto"/>
                    <w:left w:val="none" w:sz="0" w:space="0" w:color="auto"/>
                    <w:bottom w:val="none" w:sz="0" w:space="0" w:color="auto"/>
                    <w:right w:val="none" w:sz="0" w:space="0" w:color="auto"/>
                  </w:divBdr>
                </w:div>
                <w:div w:id="1640525713">
                  <w:marLeft w:val="0"/>
                  <w:marRight w:val="0"/>
                  <w:marTop w:val="0"/>
                  <w:marBottom w:val="0"/>
                  <w:divBdr>
                    <w:top w:val="none" w:sz="0" w:space="0" w:color="auto"/>
                    <w:left w:val="none" w:sz="0" w:space="0" w:color="auto"/>
                    <w:bottom w:val="none" w:sz="0" w:space="0" w:color="auto"/>
                    <w:right w:val="none" w:sz="0" w:space="0" w:color="auto"/>
                  </w:divBdr>
                </w:div>
                <w:div w:id="709065909">
                  <w:marLeft w:val="0"/>
                  <w:marRight w:val="0"/>
                  <w:marTop w:val="0"/>
                  <w:marBottom w:val="0"/>
                  <w:divBdr>
                    <w:top w:val="none" w:sz="0" w:space="0" w:color="auto"/>
                    <w:left w:val="none" w:sz="0" w:space="0" w:color="auto"/>
                    <w:bottom w:val="none" w:sz="0" w:space="0" w:color="auto"/>
                    <w:right w:val="none" w:sz="0" w:space="0" w:color="auto"/>
                  </w:divBdr>
                </w:div>
                <w:div w:id="1727102133">
                  <w:marLeft w:val="0"/>
                  <w:marRight w:val="0"/>
                  <w:marTop w:val="0"/>
                  <w:marBottom w:val="0"/>
                  <w:divBdr>
                    <w:top w:val="none" w:sz="0" w:space="0" w:color="auto"/>
                    <w:left w:val="none" w:sz="0" w:space="0" w:color="auto"/>
                    <w:bottom w:val="none" w:sz="0" w:space="0" w:color="auto"/>
                    <w:right w:val="none" w:sz="0" w:space="0" w:color="auto"/>
                  </w:divBdr>
                </w:div>
                <w:div w:id="1214079999">
                  <w:marLeft w:val="0"/>
                  <w:marRight w:val="0"/>
                  <w:marTop w:val="0"/>
                  <w:marBottom w:val="0"/>
                  <w:divBdr>
                    <w:top w:val="none" w:sz="0" w:space="0" w:color="auto"/>
                    <w:left w:val="none" w:sz="0" w:space="0" w:color="auto"/>
                    <w:bottom w:val="none" w:sz="0" w:space="0" w:color="auto"/>
                    <w:right w:val="none" w:sz="0" w:space="0" w:color="auto"/>
                  </w:divBdr>
                </w:div>
                <w:div w:id="1125854307">
                  <w:marLeft w:val="0"/>
                  <w:marRight w:val="0"/>
                  <w:marTop w:val="0"/>
                  <w:marBottom w:val="0"/>
                  <w:divBdr>
                    <w:top w:val="none" w:sz="0" w:space="0" w:color="auto"/>
                    <w:left w:val="none" w:sz="0" w:space="0" w:color="auto"/>
                    <w:bottom w:val="none" w:sz="0" w:space="0" w:color="auto"/>
                    <w:right w:val="none" w:sz="0" w:space="0" w:color="auto"/>
                  </w:divBdr>
                </w:div>
                <w:div w:id="1566329278">
                  <w:marLeft w:val="0"/>
                  <w:marRight w:val="0"/>
                  <w:marTop w:val="0"/>
                  <w:marBottom w:val="0"/>
                  <w:divBdr>
                    <w:top w:val="none" w:sz="0" w:space="0" w:color="auto"/>
                    <w:left w:val="none" w:sz="0" w:space="0" w:color="auto"/>
                    <w:bottom w:val="none" w:sz="0" w:space="0" w:color="auto"/>
                    <w:right w:val="none" w:sz="0" w:space="0" w:color="auto"/>
                  </w:divBdr>
                </w:div>
              </w:divsChild>
            </w:div>
            <w:div w:id="910239991">
              <w:marLeft w:val="0"/>
              <w:marRight w:val="0"/>
              <w:marTop w:val="0"/>
              <w:marBottom w:val="0"/>
              <w:divBdr>
                <w:top w:val="none" w:sz="0" w:space="0" w:color="auto"/>
                <w:left w:val="none" w:sz="0" w:space="0" w:color="auto"/>
                <w:bottom w:val="none" w:sz="0" w:space="0" w:color="auto"/>
                <w:right w:val="none" w:sz="0" w:space="0" w:color="auto"/>
              </w:divBdr>
            </w:div>
          </w:divsChild>
        </w:div>
        <w:div w:id="1409617117">
          <w:marLeft w:val="0"/>
          <w:marRight w:val="0"/>
          <w:marTop w:val="0"/>
          <w:marBottom w:val="0"/>
          <w:divBdr>
            <w:top w:val="none" w:sz="0" w:space="0" w:color="auto"/>
            <w:left w:val="none" w:sz="0" w:space="0" w:color="auto"/>
            <w:bottom w:val="none" w:sz="0" w:space="0" w:color="auto"/>
            <w:right w:val="none" w:sz="0" w:space="0" w:color="auto"/>
          </w:divBdr>
          <w:divsChild>
            <w:div w:id="2057973449">
              <w:marLeft w:val="0"/>
              <w:marRight w:val="0"/>
              <w:marTop w:val="0"/>
              <w:marBottom w:val="0"/>
              <w:divBdr>
                <w:top w:val="none" w:sz="0" w:space="0" w:color="auto"/>
                <w:left w:val="none" w:sz="0" w:space="0" w:color="auto"/>
                <w:bottom w:val="none" w:sz="0" w:space="0" w:color="auto"/>
                <w:right w:val="none" w:sz="0" w:space="0" w:color="auto"/>
              </w:divBdr>
            </w:div>
            <w:div w:id="156926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9171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akums.com.ua/storage/watermarked/QNjmSXt5XOtFaI4AStpPoV0JYdZzfe49YfVi0jq8.jpeg" TargetMode="External"/><Relationship Id="rId18" Type="http://schemas.openxmlformats.org/officeDocument/2006/relationships/image" Target="media/image6.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sakums.com.ua/storage/watermarked/hwFTgP31IfaZlmfECa6ZNFyOhdIGN1iSTyrSAeLa.jpeg" TargetMode="External"/><Relationship Id="rId7" Type="http://schemas.openxmlformats.org/officeDocument/2006/relationships/hyperlink" Target="https://sakums.com.ua/storage/watermarked/04Rh63VDTqgVUvWvYHlMyiBSqlBFHZN6AIYeAKUa.jpeg" TargetMode="External"/><Relationship Id="rId12" Type="http://schemas.openxmlformats.org/officeDocument/2006/relationships/image" Target="media/image3.jpeg"/><Relationship Id="rId17" Type="http://schemas.openxmlformats.org/officeDocument/2006/relationships/hyperlink" Target="https://sakums.com.ua/storage/watermarked/IFArS7OXBFZ0X0ZBhvfJPz84hydLmHexlIOWmtn1.jpeg"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kums.com.ua/storage/watermarked/ja4a5glRJrIeLLXygdiXnwqVBE7m9hmUs91uYiZw.jpeg" TargetMode="External"/><Relationship Id="rId24" Type="http://schemas.openxmlformats.org/officeDocument/2006/relationships/image" Target="media/image9.jpeg"/><Relationship Id="rId5" Type="http://schemas.openxmlformats.org/officeDocument/2006/relationships/footnotes" Target="footnotes.xml"/><Relationship Id="rId15" Type="http://schemas.openxmlformats.org/officeDocument/2006/relationships/hyperlink" Target="https://sakums.com.ua/storage/watermarked/M8lJ29Ksh4aCyFQbALoLSQTcVJTyfSf9O5YtgJyt.jpeg" TargetMode="External"/><Relationship Id="rId23" Type="http://schemas.openxmlformats.org/officeDocument/2006/relationships/hyperlink" Target="https://sakums.com.ua/storage/watermarked/hzdZdyQkyfxUNZVYIUuYSbZ815JGpQv3J0EjRYlq.jpeg" TargetMode="External"/><Relationship Id="rId10" Type="http://schemas.openxmlformats.org/officeDocument/2006/relationships/image" Target="media/image2.jpeg"/><Relationship Id="rId19" Type="http://schemas.openxmlformats.org/officeDocument/2006/relationships/hyperlink" Target="https://sakums.com.ua/storage/watermarked/Kljk4Qomc3tuiH7RIViYEbORV3ildzUXY0EnhGMH.jpeg" TargetMode="External"/><Relationship Id="rId4" Type="http://schemas.openxmlformats.org/officeDocument/2006/relationships/webSettings" Target="webSettings.xml"/><Relationship Id="rId9" Type="http://schemas.openxmlformats.org/officeDocument/2006/relationships/hyperlink" Target="https://sakums.com.ua/storage/watermarked/G7jao4RiO2LfzPtzD8k3sgVrQUe7zFHsyzA5ZzjQ.jpeg" TargetMode="External"/><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1465</Words>
  <Characters>8354</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Семенець Яна</dc:creator>
  <cp:lastModifiedBy>Марина Яковчук</cp:lastModifiedBy>
  <cp:revision>3</cp:revision>
  <dcterms:created xsi:type="dcterms:W3CDTF">2026-08-18T13:52:00Z</dcterms:created>
  <dcterms:modified xsi:type="dcterms:W3CDTF">2026-09-01T11:24:00Z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2025-09-01T00:00:00Z</vt:filetime>
  </property>
  <property fmtid="{D5CDD505-2E9C-101B-9397-08002B2CF9AE}" pid="3" name="Creator">
    <vt:lpwstr>Acrobat PDFMaker 22 для Word</vt:lpwstr>
  </property>
  <property fmtid="{D5CDD505-2E9C-101B-9397-08002B2CF9AE}" pid="4" name="ICV">
    <vt:lpwstr>743887F3E04140879EA4323AE6E5A4FB_13</vt:lpwstr>
  </property>
  <property fmtid="{D5CDD505-2E9C-101B-9397-08002B2CF9AE}" pid="5" name="KSOProductBuildVer">
    <vt:lpwstr>1033-12.2.0.21931</vt:lpwstr>
  </property>
  <property fmtid="{D5CDD505-2E9C-101B-9397-08002B2CF9AE}" pid="6" name="LastSaved">
    <vt:filetime>2025-09-01T00:00:00Z</vt:filetime>
  </property>
  <property fmtid="{D5CDD505-2E9C-101B-9397-08002B2CF9AE}" pid="7" name="Producer">
    <vt:lpwstr>Adobe PDF Library 22.1.117</vt:lpwstr>
  </property>
  <property fmtid="{D5CDD505-2E9C-101B-9397-08002B2CF9AE}" pid="8" name="SourceModified">
    <vt:lpwstr>D:20250901150438</vt:lpwstr>
  </property>
</Properties>
</file>