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3358E2"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3358E2">
        <w:rPr>
          <w:rFonts w:ascii="Verdana" w:eastAsia="Times New Roman" w:hAnsi="Verdana" w:cstheme="majorHAnsi"/>
          <w:b/>
          <w:bCs/>
          <w:color w:val="000000" w:themeColor="text1"/>
          <w:szCs w:val="18"/>
          <w:lang w:val="ru-RU" w:eastAsia="ru-RU"/>
        </w:rPr>
        <w:t>ВІКЕНД У ВАРШАВІ (</w:t>
      </w:r>
      <w:proofErr w:type="spellStart"/>
      <w:r w:rsidRPr="003358E2">
        <w:rPr>
          <w:rFonts w:ascii="Verdana" w:eastAsia="Times New Roman" w:hAnsi="Verdana" w:cstheme="majorHAnsi"/>
          <w:b/>
          <w:bCs/>
          <w:color w:val="000000" w:themeColor="text1"/>
          <w:szCs w:val="18"/>
          <w:lang w:val="ru-RU" w:eastAsia="ru-RU"/>
        </w:rPr>
        <w:t>шкільні</w:t>
      </w:r>
      <w:proofErr w:type="spellEnd"/>
      <w:r w:rsidRPr="003358E2">
        <w:rPr>
          <w:rFonts w:ascii="Verdana" w:eastAsia="Times New Roman" w:hAnsi="Verdana" w:cstheme="majorHAnsi"/>
          <w:b/>
          <w:bCs/>
          <w:color w:val="000000" w:themeColor="text1"/>
          <w:szCs w:val="18"/>
          <w:lang w:val="ru-RU" w:eastAsia="ru-RU"/>
        </w:rPr>
        <w:t xml:space="preserve"> </w:t>
      </w:r>
      <w:proofErr w:type="spellStart"/>
      <w:r w:rsidRPr="003358E2">
        <w:rPr>
          <w:rFonts w:ascii="Verdana" w:eastAsia="Times New Roman" w:hAnsi="Verdana" w:cstheme="majorHAnsi"/>
          <w:b/>
          <w:bCs/>
          <w:color w:val="000000" w:themeColor="text1"/>
          <w:szCs w:val="18"/>
          <w:lang w:val="ru-RU" w:eastAsia="ru-RU"/>
        </w:rPr>
        <w:t>канікули</w:t>
      </w:r>
      <w:proofErr w:type="spellEnd"/>
      <w:r w:rsidRPr="003358E2">
        <w:rPr>
          <w:rFonts w:ascii="Verdana" w:eastAsia="Times New Roman" w:hAnsi="Verdana" w:cstheme="majorHAnsi"/>
          <w:b/>
          <w:bCs/>
          <w:color w:val="000000" w:themeColor="text1"/>
          <w:szCs w:val="18"/>
          <w:lang w:val="ru-RU" w:eastAsia="ru-RU"/>
        </w:rPr>
        <w:t>)</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Зустріч туристів у Львові представником компанії </w:t>
      </w:r>
      <w:proofErr w:type="spellStart"/>
      <w:r w:rsidRPr="003358E2">
        <w:rPr>
          <w:rFonts w:ascii="Verdana" w:eastAsia="Times New Roman" w:hAnsi="Verdana" w:cs="Calibri Light"/>
          <w:color w:val="212529"/>
          <w:sz w:val="18"/>
          <w:szCs w:val="18"/>
          <w:shd w:val="clear" w:color="auto" w:fill="FFFFFF"/>
        </w:rPr>
        <w:t>Сакумс</w:t>
      </w:r>
      <w:proofErr w:type="spellEnd"/>
      <w:r w:rsidRPr="003358E2">
        <w:rPr>
          <w:rFonts w:ascii="Verdana" w:eastAsia="Times New Roman" w:hAnsi="Verdana" w:cs="Calibri Light"/>
          <w:color w:val="212529"/>
          <w:sz w:val="18"/>
          <w:szCs w:val="18"/>
          <w:shd w:val="clear" w:color="auto" w:fill="FFFFFF"/>
        </w:rPr>
        <w:t xml:space="preserve"> біля автобуса (автобус чекатиме на </w:t>
      </w:r>
      <w:proofErr w:type="spellStart"/>
      <w:r w:rsidRPr="003358E2">
        <w:rPr>
          <w:rFonts w:ascii="Verdana" w:eastAsia="Times New Roman" w:hAnsi="Verdana" w:cs="Calibri Light"/>
          <w:color w:val="212529"/>
          <w:sz w:val="18"/>
          <w:szCs w:val="18"/>
          <w:shd w:val="clear" w:color="auto" w:fill="FFFFFF"/>
        </w:rPr>
        <w:t>парковці</w:t>
      </w:r>
      <w:proofErr w:type="spellEnd"/>
      <w:r w:rsidRPr="003358E2">
        <w:rPr>
          <w:rFonts w:ascii="Verdana" w:eastAsia="Times New Roman" w:hAnsi="Verdana" w:cs="Calibri Light"/>
          <w:color w:val="212529"/>
          <w:sz w:val="18"/>
          <w:szCs w:val="18"/>
          <w:shd w:val="clear" w:color="auto" w:fill="FFFFFF"/>
        </w:rPr>
        <w:t xml:space="preserve"> біля залізничного вокзалу, якщо стояти спиною до вокзалу, </w:t>
      </w:r>
      <w:proofErr w:type="spellStart"/>
      <w:r w:rsidRPr="003358E2">
        <w:rPr>
          <w:rFonts w:ascii="Verdana" w:eastAsia="Times New Roman" w:hAnsi="Verdana" w:cs="Calibri Light"/>
          <w:color w:val="212529"/>
          <w:sz w:val="18"/>
          <w:szCs w:val="18"/>
          <w:shd w:val="clear" w:color="auto" w:fill="FFFFFF"/>
        </w:rPr>
        <w:t>парковка</w:t>
      </w:r>
      <w:proofErr w:type="spellEnd"/>
      <w:r w:rsidRPr="003358E2">
        <w:rPr>
          <w:rFonts w:ascii="Verdana" w:eastAsia="Times New Roman" w:hAnsi="Verdana" w:cs="Calibri Light"/>
          <w:color w:val="212529"/>
          <w:sz w:val="18"/>
          <w:szCs w:val="18"/>
          <w:shd w:val="clear" w:color="auto" w:fill="FFFFFF"/>
        </w:rPr>
        <w:t xml:space="preserve"> буде праворуч, де сквер). Посадка туристів в автобус.</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w:t>
      </w:r>
      <w:proofErr w:type="spellStart"/>
      <w:r w:rsidRPr="003358E2">
        <w:rPr>
          <w:rFonts w:ascii="Verdana" w:eastAsia="Times New Roman" w:hAnsi="Verdana" w:cs="Calibri Light"/>
          <w:color w:val="212529"/>
          <w:sz w:val="18"/>
          <w:szCs w:val="18"/>
          <w:shd w:val="clear" w:color="auto" w:fill="FFFFFF"/>
        </w:rPr>
        <w:t>люблінців</w:t>
      </w:r>
      <w:proofErr w:type="spellEnd"/>
      <w:r w:rsidRPr="003358E2">
        <w:rPr>
          <w:rFonts w:ascii="Verdana" w:eastAsia="Times New Roman" w:hAnsi="Verdana" w:cs="Calibri Light"/>
          <w:color w:val="212529"/>
          <w:sz w:val="18"/>
          <w:szCs w:val="18"/>
          <w:shd w:val="clear" w:color="auto" w:fill="FFFFFF"/>
        </w:rPr>
        <w:t xml:space="preserve"> - Домініканський монастир, каплицю Святої Трійці, яку «</w:t>
      </w:r>
      <w:proofErr w:type="spellStart"/>
      <w:r w:rsidRPr="003358E2">
        <w:rPr>
          <w:rFonts w:ascii="Verdana" w:eastAsia="Times New Roman" w:hAnsi="Verdana" w:cs="Calibri Light"/>
          <w:color w:val="212529"/>
          <w:sz w:val="18"/>
          <w:szCs w:val="18"/>
          <w:shd w:val="clear" w:color="auto" w:fill="FFFFFF"/>
        </w:rPr>
        <w:t>National</w:t>
      </w:r>
      <w:proofErr w:type="spellEnd"/>
      <w:r w:rsidRPr="003358E2">
        <w:rPr>
          <w:rFonts w:ascii="Verdana" w:eastAsia="Times New Roman" w:hAnsi="Verdana" w:cs="Calibri Light"/>
          <w:color w:val="212529"/>
          <w:sz w:val="18"/>
          <w:szCs w:val="18"/>
          <w:shd w:val="clear" w:color="auto" w:fill="FFFFFF"/>
        </w:rPr>
        <w:t xml:space="preserve"> </w:t>
      </w:r>
      <w:proofErr w:type="spellStart"/>
      <w:r w:rsidRPr="003358E2">
        <w:rPr>
          <w:rFonts w:ascii="Verdana" w:eastAsia="Times New Roman" w:hAnsi="Verdana" w:cs="Calibri Light"/>
          <w:color w:val="212529"/>
          <w:sz w:val="18"/>
          <w:szCs w:val="18"/>
          <w:shd w:val="clear" w:color="auto" w:fill="FFFFFF"/>
        </w:rPr>
        <w:t>Geographic</w:t>
      </w:r>
      <w:proofErr w:type="spellEnd"/>
      <w:r w:rsidRPr="003358E2">
        <w:rPr>
          <w:rFonts w:ascii="Verdana" w:eastAsia="Times New Roman" w:hAnsi="Verdana" w:cs="Calibri Light"/>
          <w:color w:val="212529"/>
          <w:sz w:val="18"/>
          <w:szCs w:val="18"/>
          <w:shd w:val="clear" w:color="auto" w:fill="FFFFFF"/>
        </w:rPr>
        <w:t xml:space="preserve">»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Переїзд у Варшаву.  </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Вечеря*.</w:t>
      </w:r>
    </w:p>
    <w:p w:rsid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Поселення в готель. Ночівля.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eastAsia="uk-UA"/>
        </w:rPr>
        <w:drawing>
          <wp:inline distT="0" distB="0" distL="0" distR="0">
            <wp:extent cx="2171338" cy="1244600"/>
            <wp:effectExtent l="0" t="0" r="635" b="0"/>
            <wp:docPr id="3" name="Рисунок 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836420" cy="1243965"/>
            <wp:effectExtent l="0" t="0" r="0" b="0"/>
            <wp:docPr id="2" name="Рисунок 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95500" cy="1244600"/>
            <wp:effectExtent l="0" t="0" r="0" b="0"/>
            <wp:docPr id="1" name="Рисунок 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1056D0"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3358E2" w:rsidRPr="003358E2" w:rsidRDefault="003358E2" w:rsidP="003358E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Сніданок в готелі.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 xml:space="preserve">Парковий комплекс </w:t>
      </w:r>
      <w:proofErr w:type="spellStart"/>
      <w:r>
        <w:rPr>
          <w:rFonts w:ascii="Verdana" w:eastAsia="Times New Roman" w:hAnsi="Verdana" w:cs="Arial"/>
          <w:b/>
          <w:bCs/>
          <w:color w:val="212529"/>
          <w:sz w:val="18"/>
          <w:szCs w:val="18"/>
          <w:lang w:eastAsia="uk-UA"/>
        </w:rPr>
        <w:t>Ла</w:t>
      </w:r>
      <w:r w:rsidRPr="003358E2">
        <w:rPr>
          <w:rFonts w:ascii="Verdana" w:eastAsia="Times New Roman" w:hAnsi="Verdana" w:cs="Arial"/>
          <w:b/>
          <w:bCs/>
          <w:color w:val="212529"/>
          <w:sz w:val="18"/>
          <w:szCs w:val="18"/>
          <w:lang w:eastAsia="uk-UA"/>
        </w:rPr>
        <w:t>зенки</w:t>
      </w:r>
      <w:proofErr w:type="spellEnd"/>
      <w:r w:rsidRPr="003358E2">
        <w:rPr>
          <w:rFonts w:ascii="Verdana" w:eastAsia="Times New Roman" w:hAnsi="Verdana" w:cs="Arial"/>
          <w:color w:val="212529"/>
          <w:sz w:val="18"/>
          <w:szCs w:val="18"/>
          <w:lang w:eastAsia="uk-UA"/>
        </w:rPr>
        <w:t xml:space="preserve"> (15 євро для дорослих/10 євро для дітей). Королівський комплекс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Королівський палац</w:t>
      </w:r>
      <w:r w:rsidR="001421D0">
        <w:rPr>
          <w:rFonts w:ascii="Verdana" w:eastAsia="Times New Roman" w:hAnsi="Verdana" w:cs="Arial"/>
          <w:color w:val="212529"/>
          <w:sz w:val="18"/>
          <w:szCs w:val="18"/>
          <w:lang w:eastAsia="uk-UA"/>
        </w:rPr>
        <w:t> (15 євро + вхідний квиток 15 євро для дорослих/10</w:t>
      </w:r>
      <w:r w:rsidRPr="003358E2">
        <w:rPr>
          <w:rFonts w:ascii="Verdana" w:eastAsia="Times New Roman" w:hAnsi="Verdana" w:cs="Arial"/>
          <w:color w:val="212529"/>
          <w:sz w:val="18"/>
          <w:szCs w:val="18"/>
          <w:lang w:eastAsia="uk-UA"/>
        </w:rPr>
        <w:t xml:space="preserve"> євро для дітей), який розташований у самому центрі Варшави - одне із знакових місць Польщі.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пронизані надзвичайною розкішшю, танцювальний зал на верхньому поверсі де влаштовувались </w:t>
      </w:r>
      <w:r w:rsidRPr="003358E2">
        <w:rPr>
          <w:rFonts w:ascii="Verdana" w:eastAsia="Times New Roman" w:hAnsi="Verdana" w:cs="Arial"/>
          <w:color w:val="212529"/>
          <w:sz w:val="18"/>
          <w:szCs w:val="18"/>
          <w:lang w:eastAsia="uk-UA"/>
        </w:rPr>
        <w:lastRenderedPageBreak/>
        <w:t xml:space="preserve">бали та аудієнції, зал </w:t>
      </w:r>
      <w:proofErr w:type="spellStart"/>
      <w:r w:rsidRPr="003358E2">
        <w:rPr>
          <w:rFonts w:ascii="Verdana" w:eastAsia="Times New Roman" w:hAnsi="Verdana" w:cs="Arial"/>
          <w:color w:val="212529"/>
          <w:sz w:val="18"/>
          <w:szCs w:val="18"/>
          <w:lang w:eastAsia="uk-UA"/>
        </w:rPr>
        <w:t>Каналетто</w:t>
      </w:r>
      <w:proofErr w:type="spellEnd"/>
      <w:r w:rsidRPr="003358E2">
        <w:rPr>
          <w:rFonts w:ascii="Verdana" w:eastAsia="Times New Roman" w:hAnsi="Verdana" w:cs="Arial"/>
          <w:color w:val="212529"/>
          <w:sz w:val="18"/>
          <w:szCs w:val="18"/>
          <w:lang w:eastAsia="uk-UA"/>
        </w:rPr>
        <w:t>, де Ви можете побачити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xml:space="preserve"> (15 євро </w:t>
      </w:r>
      <w:proofErr w:type="spellStart"/>
      <w:r w:rsidRPr="003358E2">
        <w:rPr>
          <w:rFonts w:ascii="Verdana" w:eastAsia="Times New Roman" w:hAnsi="Verdana" w:cs="Arial"/>
          <w:color w:val="212529"/>
          <w:sz w:val="18"/>
          <w:szCs w:val="18"/>
          <w:lang w:eastAsia="uk-UA"/>
        </w:rPr>
        <w:t>євро</w:t>
      </w:r>
      <w:proofErr w:type="spellEnd"/>
      <w:r w:rsidRPr="003358E2">
        <w:rPr>
          <w:rFonts w:ascii="Verdana" w:eastAsia="Times New Roman" w:hAnsi="Verdana" w:cs="Arial"/>
          <w:color w:val="212529"/>
          <w:sz w:val="18"/>
          <w:szCs w:val="18"/>
          <w:lang w:eastAsia="uk-UA"/>
        </w:rPr>
        <w:t xml:space="preserve">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У Центрі ви отримаєте найцікавіші </w:t>
      </w:r>
      <w:proofErr w:type="spellStart"/>
      <w:r w:rsidRPr="003358E2">
        <w:rPr>
          <w:rFonts w:ascii="Verdana" w:eastAsia="Times New Roman" w:hAnsi="Verdana" w:cs="Arial"/>
          <w:color w:val="212529"/>
          <w:sz w:val="18"/>
          <w:szCs w:val="18"/>
          <w:lang w:eastAsia="uk-UA"/>
        </w:rPr>
        <w:t>уроки</w:t>
      </w:r>
      <w:proofErr w:type="spellEnd"/>
      <w:r w:rsidRPr="003358E2">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w:t>
      </w:r>
      <w:proofErr w:type="spellStart"/>
      <w:r w:rsidRPr="003358E2">
        <w:rPr>
          <w:rFonts w:ascii="Verdana" w:eastAsia="Times New Roman" w:hAnsi="Verdana" w:cs="Arial"/>
          <w:b/>
          <w:bCs/>
          <w:color w:val="212529"/>
          <w:sz w:val="18"/>
          <w:szCs w:val="18"/>
          <w:lang w:eastAsia="uk-UA"/>
        </w:rPr>
        <w:t>Вілянувський</w:t>
      </w:r>
      <w:proofErr w:type="spellEnd"/>
      <w:r w:rsidRPr="003358E2">
        <w:rPr>
          <w:rFonts w:ascii="Verdana" w:eastAsia="Times New Roman" w:hAnsi="Verdana" w:cs="Arial"/>
          <w:b/>
          <w:bCs/>
          <w:color w:val="212529"/>
          <w:sz w:val="18"/>
          <w:szCs w:val="18"/>
          <w:lang w:eastAsia="uk-UA"/>
        </w:rPr>
        <w:t xml:space="preserve"> палац</w:t>
      </w:r>
      <w:r w:rsidRPr="003358E2">
        <w:rPr>
          <w:rFonts w:ascii="Verdana" w:eastAsia="Times New Roman" w:hAnsi="Verdana" w:cs="Arial"/>
          <w:color w:val="212529"/>
          <w:sz w:val="18"/>
          <w:szCs w:val="18"/>
          <w:lang w:eastAsia="uk-UA"/>
        </w:rPr>
        <w:t xml:space="preserve"> (15 євро + вхідний квиток 10 євро). Палац в </w:t>
      </w:r>
      <w:proofErr w:type="spellStart"/>
      <w:r w:rsidRPr="003358E2">
        <w:rPr>
          <w:rFonts w:ascii="Verdana" w:eastAsia="Times New Roman" w:hAnsi="Verdana" w:cs="Arial"/>
          <w:color w:val="212529"/>
          <w:sz w:val="18"/>
          <w:szCs w:val="18"/>
          <w:lang w:eastAsia="uk-UA"/>
        </w:rPr>
        <w:t>Вілянуві</w:t>
      </w:r>
      <w:proofErr w:type="spellEnd"/>
      <w:r w:rsidRPr="003358E2">
        <w:rPr>
          <w:rFonts w:ascii="Verdana" w:eastAsia="Times New Roman" w:hAnsi="Verdana" w:cs="Arial"/>
          <w:color w:val="212529"/>
          <w:sz w:val="18"/>
          <w:szCs w:val="18"/>
          <w:lang w:eastAsia="uk-UA"/>
        </w:rPr>
        <w:t xml:space="preserve"> - це символ кохання Яна III </w:t>
      </w:r>
      <w:proofErr w:type="spellStart"/>
      <w:r w:rsidRPr="003358E2">
        <w:rPr>
          <w:rFonts w:ascii="Verdana" w:eastAsia="Times New Roman" w:hAnsi="Verdana" w:cs="Arial"/>
          <w:color w:val="212529"/>
          <w:sz w:val="18"/>
          <w:szCs w:val="18"/>
          <w:lang w:eastAsia="uk-UA"/>
        </w:rPr>
        <w:t>Собеского</w:t>
      </w:r>
      <w:proofErr w:type="spellEnd"/>
      <w:r w:rsidRPr="003358E2">
        <w:rPr>
          <w:rFonts w:ascii="Verdana" w:eastAsia="Times New Roman" w:hAnsi="Verdana" w:cs="Arial"/>
          <w:color w:val="212529"/>
          <w:sz w:val="18"/>
          <w:szCs w:val="18"/>
          <w:lang w:eastAsia="uk-UA"/>
        </w:rPr>
        <w:t xml:space="preserve"> та Марії Казимири. Палац, побудований у французькому стилі, зараз є одним із найцінніших зразків архітектури бароко в Європі. Оточений парком, водними каналами та розарієм - він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пір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Вечеря*.</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Повернення до готелю. Ночівля.</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eastAsia="uk-UA"/>
        </w:rPr>
        <w:drawing>
          <wp:inline distT="0" distB="0" distL="0" distR="0">
            <wp:extent cx="2170853" cy="1254760"/>
            <wp:effectExtent l="0" t="0" r="1270" b="2540"/>
            <wp:docPr id="9" name="Рисунок 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962" cy="1272163"/>
                    </a:xfrm>
                    <a:prstGeom prst="rect">
                      <a:avLst/>
                    </a:prstGeom>
                    <a:noFill/>
                    <a:ln>
                      <a:noFill/>
                    </a:ln>
                  </pic:spPr>
                </pic:pic>
              </a:graphicData>
            </a:graphic>
          </wp:inline>
        </w:drawing>
      </w:r>
      <w:r w:rsidRPr="003358E2">
        <w:rPr>
          <w:rFonts w:ascii="Arial" w:eastAsia="Times New Roman" w:hAnsi="Arial" w:cs="Arial"/>
          <w:noProof/>
          <w:color w:val="FFFFFF"/>
          <w:sz w:val="24"/>
          <w:szCs w:val="24"/>
          <w:lang w:eastAsia="uk-UA"/>
        </w:rPr>
        <w:drawing>
          <wp:inline distT="0" distB="0" distL="0" distR="0">
            <wp:extent cx="2080260" cy="1264920"/>
            <wp:effectExtent l="0" t="0" r="0" b="0"/>
            <wp:docPr id="6" name="Рисунок 6"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0260" cy="1264920"/>
                    </a:xfrm>
                    <a:prstGeom prst="rect">
                      <a:avLst/>
                    </a:prstGeom>
                    <a:noFill/>
                    <a:ln>
                      <a:noFill/>
                    </a:ln>
                  </pic:spPr>
                </pic:pic>
              </a:graphicData>
            </a:graphic>
          </wp:inline>
        </w:drawing>
      </w:r>
      <w:r w:rsidRPr="003358E2">
        <w:rPr>
          <w:rFonts w:ascii="Arial" w:eastAsia="Times New Roman" w:hAnsi="Arial" w:cs="Arial"/>
          <w:noProof/>
          <w:color w:val="0056B3"/>
          <w:sz w:val="24"/>
          <w:szCs w:val="24"/>
          <w:lang w:eastAsia="uk-UA"/>
        </w:rPr>
        <w:drawing>
          <wp:inline distT="0" distB="0" distL="0" distR="0">
            <wp:extent cx="1889760" cy="1259840"/>
            <wp:effectExtent l="0" t="0" r="0" b="0"/>
            <wp:docPr id="5" name="Рисунок 5"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D56659" w:rsidRDefault="000E676C" w:rsidP="00F409BF">
      <w:pPr>
        <w:shd w:val="clear" w:color="auto" w:fill="2F5496" w:themeFill="accent5" w:themeFillShade="BF"/>
        <w:jc w:val="center"/>
        <w:rPr>
          <w:rFonts w:ascii="Verdana" w:hAnsi="Verdana"/>
          <w:color w:val="FFFFFF" w:themeColor="background1"/>
          <w:sz w:val="18"/>
          <w:szCs w:val="18"/>
        </w:rPr>
      </w:pPr>
      <w:r w:rsidRPr="000E676C">
        <w:rPr>
          <w:rFonts w:ascii="Verdana" w:hAnsi="Verdana"/>
          <w:color w:val="FFFFFF" w:themeColor="background1"/>
          <w:sz w:val="18"/>
          <w:szCs w:val="18"/>
        </w:rPr>
        <w:t xml:space="preserve">Ідеальне місто </w:t>
      </w:r>
      <w:proofErr w:type="spellStart"/>
      <w:r w:rsidRPr="000E676C">
        <w:rPr>
          <w:rFonts w:ascii="Verdana" w:hAnsi="Verdana"/>
          <w:color w:val="FFFFFF" w:themeColor="background1"/>
          <w:sz w:val="18"/>
          <w:szCs w:val="18"/>
        </w:rPr>
        <w:t>Замосць</w:t>
      </w:r>
      <w:proofErr w:type="spellEnd"/>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proofErr w:type="spellStart"/>
      <w:r w:rsidRPr="000E676C">
        <w:rPr>
          <w:rFonts w:ascii="Verdana" w:hAnsi="Verdana" w:cstheme="majorHAnsi"/>
          <w:color w:val="212529"/>
          <w:sz w:val="18"/>
          <w:szCs w:val="18"/>
          <w:shd w:val="clear" w:color="auto" w:fill="FFFFFF"/>
          <w:lang w:val="ru-RU"/>
        </w:rPr>
        <w:t>Сніданок</w:t>
      </w:r>
      <w:proofErr w:type="spellEnd"/>
      <w:r w:rsidRPr="000E676C">
        <w:rPr>
          <w:rFonts w:ascii="Verdana" w:hAnsi="Verdana" w:cstheme="majorHAnsi"/>
          <w:color w:val="212529"/>
          <w:sz w:val="18"/>
          <w:szCs w:val="18"/>
          <w:shd w:val="clear" w:color="auto" w:fill="FFFFFF"/>
          <w:lang w:val="ru-RU"/>
        </w:rPr>
        <w:t xml:space="preserve"> в </w:t>
      </w:r>
      <w:proofErr w:type="spellStart"/>
      <w:r w:rsidRPr="000E676C">
        <w:rPr>
          <w:rFonts w:ascii="Verdana" w:hAnsi="Verdana" w:cstheme="majorHAnsi"/>
          <w:color w:val="212529"/>
          <w:sz w:val="18"/>
          <w:szCs w:val="18"/>
          <w:shd w:val="clear" w:color="auto" w:fill="FFFFFF"/>
          <w:lang w:val="ru-RU"/>
        </w:rPr>
        <w:t>готелі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Звільнення</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номерів</w:t>
      </w:r>
      <w:proofErr w:type="spellEnd"/>
      <w:r w:rsidRPr="000E676C">
        <w:rPr>
          <w:rFonts w:ascii="Verdana" w:hAnsi="Verdana" w:cstheme="majorHAnsi"/>
          <w:color w:val="212529"/>
          <w:sz w:val="18"/>
          <w:szCs w:val="18"/>
          <w:shd w:val="clear" w:color="auto" w:fill="FFFFFF"/>
          <w:lang w:val="ru-RU"/>
        </w:rPr>
        <w:t>.</w:t>
      </w:r>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proofErr w:type="spellStart"/>
      <w:r w:rsidRPr="000E676C">
        <w:rPr>
          <w:rFonts w:ascii="Verdana" w:hAnsi="Verdana" w:cstheme="majorHAnsi"/>
          <w:color w:val="212529"/>
          <w:sz w:val="18"/>
          <w:szCs w:val="18"/>
          <w:shd w:val="clear" w:color="auto" w:fill="FFFFFF"/>
          <w:lang w:val="ru-RU"/>
        </w:rPr>
        <w:t>Запрошуємо</w:t>
      </w:r>
      <w:proofErr w:type="spellEnd"/>
      <w:r w:rsidRPr="000E676C">
        <w:rPr>
          <w:rFonts w:ascii="Verdana" w:hAnsi="Verdana" w:cstheme="majorHAnsi"/>
          <w:color w:val="212529"/>
          <w:sz w:val="18"/>
          <w:szCs w:val="18"/>
          <w:shd w:val="clear" w:color="auto" w:fill="FFFFFF"/>
          <w:lang w:val="ru-RU"/>
        </w:rPr>
        <w:t xml:space="preserve"> на </w:t>
      </w:r>
      <w:proofErr w:type="spellStart"/>
      <w:r w:rsidRPr="000E676C">
        <w:rPr>
          <w:rFonts w:ascii="Verdana" w:hAnsi="Verdana" w:cstheme="majorHAnsi"/>
          <w:color w:val="212529"/>
          <w:sz w:val="18"/>
          <w:szCs w:val="18"/>
          <w:shd w:val="clear" w:color="auto" w:fill="FFFFFF"/>
          <w:lang w:val="ru-RU"/>
        </w:rPr>
        <w:t>екскурсію</w:t>
      </w:r>
      <w:proofErr w:type="spellEnd"/>
      <w:r w:rsidRPr="000E676C">
        <w:rPr>
          <w:rFonts w:ascii="Verdana" w:hAnsi="Verdana" w:cstheme="majorHAnsi"/>
          <w:color w:val="212529"/>
          <w:sz w:val="18"/>
          <w:szCs w:val="18"/>
          <w:shd w:val="clear" w:color="auto" w:fill="FFFFFF"/>
          <w:lang w:val="ru-RU"/>
        </w:rPr>
        <w:t xml:space="preserve"> </w:t>
      </w:r>
      <w:r w:rsidRPr="000E676C">
        <w:rPr>
          <w:rFonts w:ascii="Verdana" w:hAnsi="Verdana" w:cstheme="majorHAnsi"/>
          <w:b/>
          <w:color w:val="212529"/>
          <w:sz w:val="18"/>
          <w:szCs w:val="18"/>
          <w:shd w:val="clear" w:color="auto" w:fill="FFFFFF"/>
          <w:lang w:val="ru-RU"/>
        </w:rPr>
        <w:t>"</w:t>
      </w:r>
      <w:proofErr w:type="spellStart"/>
      <w:r w:rsidRPr="000E676C">
        <w:rPr>
          <w:rFonts w:ascii="Verdana" w:hAnsi="Verdana" w:cstheme="majorHAnsi"/>
          <w:b/>
          <w:color w:val="212529"/>
          <w:sz w:val="18"/>
          <w:szCs w:val="18"/>
          <w:shd w:val="clear" w:color="auto" w:fill="FFFFFF"/>
          <w:lang w:val="ru-RU"/>
        </w:rPr>
        <w:t>Ідеальне</w:t>
      </w:r>
      <w:proofErr w:type="spellEnd"/>
      <w:r w:rsidRPr="000E676C">
        <w:rPr>
          <w:rFonts w:ascii="Verdana" w:hAnsi="Verdana" w:cstheme="majorHAnsi"/>
          <w:b/>
          <w:color w:val="212529"/>
          <w:sz w:val="18"/>
          <w:szCs w:val="18"/>
          <w:shd w:val="clear" w:color="auto" w:fill="FFFFFF"/>
          <w:lang w:val="ru-RU"/>
        </w:rPr>
        <w:t xml:space="preserve"> </w:t>
      </w:r>
      <w:proofErr w:type="spellStart"/>
      <w:r w:rsidRPr="000E676C">
        <w:rPr>
          <w:rFonts w:ascii="Verdana" w:hAnsi="Verdana" w:cstheme="majorHAnsi"/>
          <w:b/>
          <w:color w:val="212529"/>
          <w:sz w:val="18"/>
          <w:szCs w:val="18"/>
          <w:shd w:val="clear" w:color="auto" w:fill="FFFFFF"/>
          <w:lang w:val="ru-RU"/>
        </w:rPr>
        <w:t>місто</w:t>
      </w:r>
      <w:proofErr w:type="spellEnd"/>
      <w:r w:rsidRPr="000E676C">
        <w:rPr>
          <w:rFonts w:ascii="Verdana" w:hAnsi="Verdana" w:cstheme="majorHAnsi"/>
          <w:b/>
          <w:color w:val="212529"/>
          <w:sz w:val="18"/>
          <w:szCs w:val="18"/>
          <w:shd w:val="clear" w:color="auto" w:fill="FFFFFF"/>
          <w:lang w:val="ru-RU"/>
        </w:rPr>
        <w:t xml:space="preserve"> </w:t>
      </w:r>
      <w:proofErr w:type="spellStart"/>
      <w:r w:rsidRPr="000E676C">
        <w:rPr>
          <w:rFonts w:ascii="Verdana" w:hAnsi="Verdana" w:cstheme="majorHAnsi"/>
          <w:b/>
          <w:color w:val="212529"/>
          <w:sz w:val="18"/>
          <w:szCs w:val="18"/>
          <w:shd w:val="clear" w:color="auto" w:fill="FFFFFF"/>
          <w:lang w:val="ru-RU"/>
        </w:rPr>
        <w:t>Замосць</w:t>
      </w:r>
      <w:proofErr w:type="spellEnd"/>
      <w:r w:rsidRPr="000E676C">
        <w:rPr>
          <w:rFonts w:ascii="Verdana" w:hAnsi="Verdana" w:cstheme="majorHAnsi"/>
          <w:b/>
          <w:color w:val="212529"/>
          <w:sz w:val="18"/>
          <w:szCs w:val="18"/>
          <w:shd w:val="clear" w:color="auto" w:fill="FFFFFF"/>
          <w:lang w:val="ru-RU"/>
        </w:rPr>
        <w:t>"</w:t>
      </w:r>
      <w:r w:rsidRPr="000E676C">
        <w:rPr>
          <w:rFonts w:ascii="Verdana" w:hAnsi="Verdana" w:cstheme="majorHAnsi"/>
          <w:color w:val="212529"/>
          <w:sz w:val="18"/>
          <w:szCs w:val="18"/>
          <w:shd w:val="clear" w:color="auto" w:fill="FFFFFF"/>
          <w:lang w:val="ru-RU"/>
        </w:rPr>
        <w:t xml:space="preserve"> (15 </w:t>
      </w:r>
      <w:proofErr w:type="spellStart"/>
      <w:r w:rsidRPr="000E676C">
        <w:rPr>
          <w:rFonts w:ascii="Verdana" w:hAnsi="Verdana" w:cstheme="majorHAnsi"/>
          <w:color w:val="212529"/>
          <w:sz w:val="18"/>
          <w:szCs w:val="18"/>
          <w:shd w:val="clear" w:color="auto" w:fill="FFFFFF"/>
          <w:lang w:val="ru-RU"/>
        </w:rPr>
        <w:t>євро</w:t>
      </w:r>
      <w:proofErr w:type="spellEnd"/>
      <w:r w:rsidRPr="000E676C">
        <w:rPr>
          <w:rFonts w:ascii="Verdana" w:hAnsi="Verdana" w:cstheme="majorHAnsi"/>
          <w:color w:val="212529"/>
          <w:sz w:val="18"/>
          <w:szCs w:val="18"/>
          <w:shd w:val="clear" w:color="auto" w:fill="FFFFFF"/>
          <w:lang w:val="ru-RU"/>
        </w:rPr>
        <w:t xml:space="preserve"> для </w:t>
      </w:r>
      <w:proofErr w:type="spellStart"/>
      <w:r w:rsidRPr="000E676C">
        <w:rPr>
          <w:rFonts w:ascii="Verdana" w:hAnsi="Verdana" w:cstheme="majorHAnsi"/>
          <w:color w:val="212529"/>
          <w:sz w:val="18"/>
          <w:szCs w:val="18"/>
          <w:shd w:val="clear" w:color="auto" w:fill="FFFFFF"/>
          <w:lang w:val="ru-RU"/>
        </w:rPr>
        <w:t>дорослих</w:t>
      </w:r>
      <w:proofErr w:type="spellEnd"/>
      <w:r w:rsidRPr="000E676C">
        <w:rPr>
          <w:rFonts w:ascii="Verdana" w:hAnsi="Verdana" w:cstheme="majorHAnsi"/>
          <w:color w:val="212529"/>
          <w:sz w:val="18"/>
          <w:szCs w:val="18"/>
          <w:shd w:val="clear" w:color="auto" w:fill="FFFFFF"/>
          <w:lang w:val="ru-RU"/>
        </w:rPr>
        <w:t xml:space="preserve">/10 </w:t>
      </w:r>
      <w:proofErr w:type="spellStart"/>
      <w:r w:rsidRPr="000E676C">
        <w:rPr>
          <w:rFonts w:ascii="Verdana" w:hAnsi="Verdana" w:cstheme="majorHAnsi"/>
          <w:color w:val="212529"/>
          <w:sz w:val="18"/>
          <w:szCs w:val="18"/>
          <w:shd w:val="clear" w:color="auto" w:fill="FFFFFF"/>
          <w:lang w:val="ru-RU"/>
        </w:rPr>
        <w:t>євро</w:t>
      </w:r>
      <w:proofErr w:type="spellEnd"/>
      <w:r w:rsidRPr="000E676C">
        <w:rPr>
          <w:rFonts w:ascii="Verdana" w:hAnsi="Verdana" w:cstheme="majorHAnsi"/>
          <w:color w:val="212529"/>
          <w:sz w:val="18"/>
          <w:szCs w:val="18"/>
          <w:shd w:val="clear" w:color="auto" w:fill="FFFFFF"/>
          <w:lang w:val="ru-RU"/>
        </w:rPr>
        <w:t xml:space="preserve"> для </w:t>
      </w:r>
      <w:proofErr w:type="spellStart"/>
      <w:r w:rsidRPr="000E676C">
        <w:rPr>
          <w:rFonts w:ascii="Verdana" w:hAnsi="Verdana" w:cstheme="majorHAnsi"/>
          <w:color w:val="212529"/>
          <w:sz w:val="18"/>
          <w:szCs w:val="18"/>
          <w:shd w:val="clear" w:color="auto" w:fill="FFFFFF"/>
          <w:lang w:val="ru-RU"/>
        </w:rPr>
        <w:t>дітей</w:t>
      </w:r>
      <w:proofErr w:type="spellEnd"/>
      <w:r w:rsidRPr="000E676C">
        <w:rPr>
          <w:rFonts w:ascii="Verdana" w:hAnsi="Verdana" w:cstheme="majorHAnsi"/>
          <w:color w:val="212529"/>
          <w:sz w:val="18"/>
          <w:szCs w:val="18"/>
          <w:shd w:val="clear" w:color="auto" w:fill="FFFFFF"/>
          <w:lang w:val="ru-RU"/>
        </w:rPr>
        <w:t xml:space="preserve">). В 16 </w:t>
      </w:r>
      <w:proofErr w:type="spellStart"/>
      <w:r w:rsidRPr="000E676C">
        <w:rPr>
          <w:rFonts w:ascii="Verdana" w:hAnsi="Verdana" w:cstheme="majorHAnsi"/>
          <w:color w:val="212529"/>
          <w:sz w:val="18"/>
          <w:szCs w:val="18"/>
          <w:shd w:val="clear" w:color="auto" w:fill="FFFFFF"/>
          <w:lang w:val="ru-RU"/>
        </w:rPr>
        <w:t>столітті</w:t>
      </w:r>
      <w:proofErr w:type="spellEnd"/>
      <w:r w:rsidRPr="000E676C">
        <w:rPr>
          <w:rFonts w:ascii="Verdana" w:hAnsi="Verdana" w:cstheme="majorHAnsi"/>
          <w:color w:val="212529"/>
          <w:sz w:val="18"/>
          <w:szCs w:val="18"/>
          <w:shd w:val="clear" w:color="auto" w:fill="FFFFFF"/>
          <w:lang w:val="ru-RU"/>
        </w:rPr>
        <w:t xml:space="preserve"> Ян </w:t>
      </w:r>
      <w:proofErr w:type="spellStart"/>
      <w:r w:rsidRPr="000E676C">
        <w:rPr>
          <w:rFonts w:ascii="Verdana" w:hAnsi="Verdana" w:cstheme="majorHAnsi"/>
          <w:color w:val="212529"/>
          <w:sz w:val="18"/>
          <w:szCs w:val="18"/>
          <w:shd w:val="clear" w:color="auto" w:fill="FFFFFF"/>
          <w:lang w:val="ru-RU"/>
        </w:rPr>
        <w:t>Замойський</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вирішив</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побудувати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ідеальне</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місце</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Його</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ідею</w:t>
      </w:r>
      <w:proofErr w:type="spellEnd"/>
      <w:r w:rsidRPr="000E676C">
        <w:rPr>
          <w:rFonts w:ascii="Verdana" w:hAnsi="Verdana" w:cstheme="majorHAnsi"/>
          <w:color w:val="212529"/>
          <w:sz w:val="18"/>
          <w:szCs w:val="18"/>
          <w:shd w:val="clear" w:color="auto" w:fill="FFFFFF"/>
          <w:lang w:val="ru-RU"/>
        </w:rPr>
        <w:t xml:space="preserve"> - </w:t>
      </w:r>
      <w:proofErr w:type="spellStart"/>
      <w:r w:rsidRPr="000E676C">
        <w:rPr>
          <w:rFonts w:ascii="Verdana" w:hAnsi="Verdana" w:cstheme="majorHAnsi"/>
          <w:color w:val="212529"/>
          <w:sz w:val="18"/>
          <w:szCs w:val="18"/>
          <w:shd w:val="clear" w:color="auto" w:fill="FFFFFF"/>
          <w:lang w:val="ru-RU"/>
        </w:rPr>
        <w:t>місто</w:t>
      </w:r>
      <w:proofErr w:type="spellEnd"/>
      <w:r w:rsidRPr="000E676C">
        <w:rPr>
          <w:rFonts w:ascii="Verdana" w:hAnsi="Verdana" w:cstheme="majorHAnsi"/>
          <w:color w:val="212529"/>
          <w:sz w:val="18"/>
          <w:szCs w:val="18"/>
          <w:shd w:val="clear" w:color="auto" w:fill="FFFFFF"/>
          <w:lang w:val="ru-RU"/>
        </w:rPr>
        <w:t xml:space="preserve"> в </w:t>
      </w:r>
      <w:proofErr w:type="spellStart"/>
      <w:r w:rsidRPr="000E676C">
        <w:rPr>
          <w:rFonts w:ascii="Verdana" w:hAnsi="Verdana" w:cstheme="majorHAnsi"/>
          <w:color w:val="212529"/>
          <w:sz w:val="18"/>
          <w:szCs w:val="18"/>
          <w:shd w:val="clear" w:color="auto" w:fill="FFFFFF"/>
          <w:lang w:val="ru-RU"/>
        </w:rPr>
        <w:t>стилі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епохи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італійського</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відродження</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втілювали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архітектори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італійці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Сьогодні</w:t>
      </w:r>
      <w:proofErr w:type="spellEnd"/>
      <w:r w:rsidRPr="000E676C">
        <w:rPr>
          <w:rFonts w:ascii="Verdana" w:hAnsi="Verdana" w:cstheme="majorHAnsi"/>
          <w:color w:val="212529"/>
          <w:sz w:val="18"/>
          <w:szCs w:val="18"/>
          <w:shd w:val="clear" w:color="auto" w:fill="FFFFFF"/>
          <w:lang w:val="ru-RU"/>
        </w:rPr>
        <w:t xml:space="preserve"> у Вас є </w:t>
      </w:r>
      <w:proofErr w:type="spellStart"/>
      <w:r w:rsidRPr="000E676C">
        <w:rPr>
          <w:rFonts w:ascii="Verdana" w:hAnsi="Verdana" w:cstheme="majorHAnsi"/>
          <w:color w:val="212529"/>
          <w:sz w:val="18"/>
          <w:szCs w:val="18"/>
          <w:shd w:val="clear" w:color="auto" w:fill="FFFFFF"/>
          <w:lang w:val="ru-RU"/>
        </w:rPr>
        <w:t>надзвичайна</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можливість</w:t>
      </w:r>
      <w:proofErr w:type="spellEnd"/>
      <w:r w:rsidRPr="000E676C">
        <w:rPr>
          <w:rFonts w:ascii="Verdana" w:hAnsi="Verdana" w:cstheme="majorHAnsi"/>
          <w:color w:val="212529"/>
          <w:sz w:val="18"/>
          <w:szCs w:val="18"/>
          <w:shd w:val="clear" w:color="auto" w:fill="FFFFFF"/>
          <w:lang w:val="ru-RU"/>
        </w:rPr>
        <w:t xml:space="preserve"> прогулявшись </w:t>
      </w:r>
      <w:proofErr w:type="spellStart"/>
      <w:r w:rsidRPr="000E676C">
        <w:rPr>
          <w:rFonts w:ascii="Verdana" w:hAnsi="Verdana" w:cstheme="majorHAnsi"/>
          <w:color w:val="212529"/>
          <w:sz w:val="18"/>
          <w:szCs w:val="18"/>
          <w:shd w:val="clear" w:color="auto" w:fill="FFFFFF"/>
          <w:lang w:val="ru-RU"/>
        </w:rPr>
        <w:t>містом</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оцінити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наскільки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це</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їм</w:t>
      </w:r>
      <w:proofErr w:type="spellEnd"/>
      <w:r w:rsidRPr="000E676C">
        <w:rPr>
          <w:rFonts w:ascii="Verdana" w:hAnsi="Verdana" w:cstheme="majorHAnsi"/>
          <w:color w:val="212529"/>
          <w:sz w:val="18"/>
          <w:szCs w:val="18"/>
          <w:shd w:val="clear" w:color="auto" w:fill="FFFFFF"/>
          <w:lang w:val="ru-RU"/>
        </w:rPr>
        <w:t xml:space="preserve"> вдалось.</w:t>
      </w:r>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r w:rsidRPr="000E676C">
        <w:rPr>
          <w:rFonts w:ascii="Verdana" w:hAnsi="Verdana" w:cstheme="majorHAnsi"/>
          <w:color w:val="212529"/>
          <w:sz w:val="18"/>
          <w:szCs w:val="18"/>
          <w:shd w:val="clear" w:color="auto" w:fill="FFFFFF"/>
          <w:lang w:val="ru-RU"/>
        </w:rPr>
        <w:t xml:space="preserve">В </w:t>
      </w:r>
      <w:proofErr w:type="spellStart"/>
      <w:r w:rsidRPr="000E676C">
        <w:rPr>
          <w:rFonts w:ascii="Verdana" w:hAnsi="Verdana" w:cstheme="majorHAnsi"/>
          <w:color w:val="212529"/>
          <w:sz w:val="18"/>
          <w:szCs w:val="18"/>
          <w:shd w:val="clear" w:color="auto" w:fill="FFFFFF"/>
          <w:lang w:val="ru-RU"/>
        </w:rPr>
        <w:t>центрі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міста</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ринкова</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площа</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ідеальний</w:t>
      </w:r>
      <w:proofErr w:type="spellEnd"/>
      <w:r w:rsidRPr="000E676C">
        <w:rPr>
          <w:rFonts w:ascii="Verdana" w:hAnsi="Verdana" w:cstheme="majorHAnsi"/>
          <w:color w:val="212529"/>
          <w:sz w:val="18"/>
          <w:szCs w:val="18"/>
          <w:shd w:val="clear" w:color="auto" w:fill="FFFFFF"/>
          <w:lang w:val="ru-RU"/>
        </w:rPr>
        <w:t xml:space="preserve"> квадрат 100*100 </w:t>
      </w:r>
      <w:proofErr w:type="spellStart"/>
      <w:r w:rsidRPr="000E676C">
        <w:rPr>
          <w:rFonts w:ascii="Verdana" w:hAnsi="Verdana" w:cstheme="majorHAnsi"/>
          <w:color w:val="212529"/>
          <w:sz w:val="18"/>
          <w:szCs w:val="18"/>
          <w:shd w:val="clear" w:color="auto" w:fill="FFFFFF"/>
          <w:lang w:val="ru-RU"/>
        </w:rPr>
        <w:t>метрів</w:t>
      </w:r>
      <w:proofErr w:type="spellEnd"/>
      <w:r w:rsidRPr="000E676C">
        <w:rPr>
          <w:rFonts w:ascii="Verdana" w:hAnsi="Verdana" w:cstheme="majorHAnsi"/>
          <w:color w:val="212529"/>
          <w:sz w:val="18"/>
          <w:szCs w:val="18"/>
          <w:shd w:val="clear" w:color="auto" w:fill="FFFFFF"/>
          <w:lang w:val="ru-RU"/>
        </w:rPr>
        <w:t xml:space="preserve"> над </w:t>
      </w:r>
      <w:proofErr w:type="spellStart"/>
      <w:r w:rsidRPr="000E676C">
        <w:rPr>
          <w:rFonts w:ascii="Verdana" w:hAnsi="Verdana" w:cstheme="majorHAnsi"/>
          <w:color w:val="212529"/>
          <w:sz w:val="18"/>
          <w:szCs w:val="18"/>
          <w:shd w:val="clear" w:color="auto" w:fill="FFFFFF"/>
          <w:lang w:val="ru-RU"/>
        </w:rPr>
        <w:t>якою</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височіє</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башта</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міської</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ратуші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поруч</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різнокольорові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кам’яні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будиночки</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які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наче</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зійшли</w:t>
      </w:r>
      <w:proofErr w:type="spellEnd"/>
      <w:r w:rsidRPr="000E676C">
        <w:rPr>
          <w:rFonts w:ascii="Verdana" w:hAnsi="Verdana" w:cstheme="majorHAnsi"/>
          <w:color w:val="212529"/>
          <w:sz w:val="18"/>
          <w:szCs w:val="18"/>
          <w:shd w:val="clear" w:color="auto" w:fill="FFFFFF"/>
          <w:lang w:val="ru-RU"/>
        </w:rPr>
        <w:t xml:space="preserve"> с </w:t>
      </w:r>
      <w:proofErr w:type="spellStart"/>
      <w:r w:rsidRPr="000E676C">
        <w:rPr>
          <w:rFonts w:ascii="Verdana" w:hAnsi="Verdana" w:cstheme="majorHAnsi"/>
          <w:color w:val="212529"/>
          <w:sz w:val="18"/>
          <w:szCs w:val="18"/>
          <w:shd w:val="clear" w:color="auto" w:fill="FFFFFF"/>
          <w:lang w:val="ru-RU"/>
        </w:rPr>
        <w:t>сторінок</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казок</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Раніше</w:t>
      </w:r>
      <w:proofErr w:type="spellEnd"/>
      <w:r w:rsidRPr="000E676C">
        <w:rPr>
          <w:rFonts w:ascii="Verdana" w:hAnsi="Verdana" w:cstheme="majorHAnsi"/>
          <w:color w:val="212529"/>
          <w:sz w:val="18"/>
          <w:szCs w:val="18"/>
          <w:shd w:val="clear" w:color="auto" w:fill="FFFFFF"/>
          <w:lang w:val="ru-RU"/>
        </w:rPr>
        <w:t xml:space="preserve"> в них жила </w:t>
      </w:r>
      <w:proofErr w:type="spellStart"/>
      <w:r w:rsidRPr="000E676C">
        <w:rPr>
          <w:rFonts w:ascii="Verdana" w:hAnsi="Verdana" w:cstheme="majorHAnsi"/>
          <w:color w:val="212529"/>
          <w:sz w:val="18"/>
          <w:szCs w:val="18"/>
          <w:shd w:val="clear" w:color="auto" w:fill="FFFFFF"/>
          <w:lang w:val="ru-RU"/>
        </w:rPr>
        <w:t>місцева</w:t>
      </w:r>
      <w:proofErr w:type="spellEnd"/>
      <w:r w:rsidRPr="000E676C">
        <w:rPr>
          <w:rFonts w:ascii="Verdana" w:hAnsi="Verdana" w:cstheme="majorHAnsi"/>
          <w:color w:val="212529"/>
          <w:sz w:val="18"/>
          <w:szCs w:val="18"/>
          <w:shd w:val="clear" w:color="auto" w:fill="FFFFFF"/>
          <w:lang w:val="ru-RU"/>
        </w:rPr>
        <w:t xml:space="preserve"> знать та </w:t>
      </w:r>
      <w:proofErr w:type="spellStart"/>
      <w:r w:rsidRPr="000E676C">
        <w:rPr>
          <w:rFonts w:ascii="Verdana" w:hAnsi="Verdana" w:cstheme="majorHAnsi"/>
          <w:color w:val="212529"/>
          <w:sz w:val="18"/>
          <w:szCs w:val="18"/>
          <w:shd w:val="clear" w:color="auto" w:fill="FFFFFF"/>
          <w:lang w:val="ru-RU"/>
        </w:rPr>
        <w:t>купці</w:t>
      </w:r>
      <w:proofErr w:type="spellEnd"/>
      <w:r w:rsidRPr="000E676C">
        <w:rPr>
          <w:rFonts w:ascii="Verdana" w:hAnsi="Verdana" w:cstheme="majorHAnsi"/>
          <w:color w:val="212529"/>
          <w:sz w:val="18"/>
          <w:szCs w:val="18"/>
          <w:shd w:val="clear" w:color="auto" w:fill="FFFFFF"/>
          <w:lang w:val="ru-RU"/>
        </w:rPr>
        <w:t xml:space="preserve"> а зараз в них </w:t>
      </w:r>
      <w:proofErr w:type="spellStart"/>
      <w:r w:rsidRPr="000E676C">
        <w:rPr>
          <w:rFonts w:ascii="Verdana" w:hAnsi="Verdana" w:cstheme="majorHAnsi"/>
          <w:color w:val="212529"/>
          <w:sz w:val="18"/>
          <w:szCs w:val="18"/>
          <w:shd w:val="clear" w:color="auto" w:fill="FFFFFF"/>
          <w:lang w:val="ru-RU"/>
        </w:rPr>
        <w:t>знаходяться</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маленькі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затишні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кав’ярні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які</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люб’язно</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запрошують</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туристів</w:t>
      </w:r>
      <w:proofErr w:type="spellEnd"/>
      <w:r w:rsidRPr="000E676C">
        <w:rPr>
          <w:rFonts w:ascii="Verdana" w:hAnsi="Verdana" w:cstheme="majorHAnsi"/>
          <w:color w:val="212529"/>
          <w:sz w:val="18"/>
          <w:szCs w:val="18"/>
          <w:shd w:val="clear" w:color="auto" w:fill="FFFFFF"/>
          <w:lang w:val="ru-RU"/>
        </w:rPr>
        <w:t xml:space="preserve"> на </w:t>
      </w:r>
      <w:proofErr w:type="spellStart"/>
      <w:r w:rsidRPr="000E676C">
        <w:rPr>
          <w:rFonts w:ascii="Verdana" w:hAnsi="Verdana" w:cstheme="majorHAnsi"/>
          <w:color w:val="212529"/>
          <w:sz w:val="18"/>
          <w:szCs w:val="18"/>
          <w:shd w:val="clear" w:color="auto" w:fill="FFFFFF"/>
          <w:lang w:val="ru-RU"/>
        </w:rPr>
        <w:t>філіжанку</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кави</w:t>
      </w:r>
      <w:proofErr w:type="spellEnd"/>
    </w:p>
    <w:p w:rsidR="00F409BF" w:rsidRPr="001C53B6" w:rsidRDefault="000E676C" w:rsidP="000E676C">
      <w:pPr>
        <w:shd w:val="clear" w:color="auto" w:fill="FFFFFF"/>
        <w:spacing w:after="0"/>
        <w:rPr>
          <w:rFonts w:ascii="Verdana" w:hAnsi="Verdana" w:cstheme="majorHAnsi"/>
          <w:color w:val="212529"/>
          <w:sz w:val="18"/>
          <w:szCs w:val="18"/>
          <w:shd w:val="clear" w:color="auto" w:fill="FFFFFF"/>
          <w:lang w:val="ru-RU"/>
        </w:rPr>
      </w:pPr>
      <w:proofErr w:type="spellStart"/>
      <w:r w:rsidRPr="000E676C">
        <w:rPr>
          <w:rFonts w:ascii="Verdana" w:hAnsi="Verdana" w:cstheme="majorHAnsi"/>
          <w:color w:val="212529"/>
          <w:sz w:val="18"/>
          <w:szCs w:val="18"/>
          <w:shd w:val="clear" w:color="auto" w:fill="FFFFFF"/>
          <w:lang w:val="ru-RU"/>
        </w:rPr>
        <w:t>Виїзд</w:t>
      </w:r>
      <w:proofErr w:type="spellEnd"/>
      <w:r w:rsidRPr="000E676C">
        <w:rPr>
          <w:rFonts w:ascii="Verdana" w:hAnsi="Verdana" w:cstheme="majorHAnsi"/>
          <w:color w:val="212529"/>
          <w:sz w:val="18"/>
          <w:szCs w:val="18"/>
          <w:shd w:val="clear" w:color="auto" w:fill="FFFFFF"/>
          <w:lang w:val="ru-RU"/>
        </w:rPr>
        <w:t xml:space="preserve"> в </w:t>
      </w:r>
      <w:proofErr w:type="spellStart"/>
      <w:r w:rsidRPr="000E676C">
        <w:rPr>
          <w:rFonts w:ascii="Verdana" w:hAnsi="Verdana" w:cstheme="majorHAnsi"/>
          <w:color w:val="212529"/>
          <w:sz w:val="18"/>
          <w:szCs w:val="18"/>
          <w:shd w:val="clear" w:color="auto" w:fill="FFFFFF"/>
          <w:lang w:val="ru-RU"/>
        </w:rPr>
        <w:t>Україну</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Прибуття</w:t>
      </w:r>
      <w:proofErr w:type="spellEnd"/>
      <w:r w:rsidRPr="000E676C">
        <w:rPr>
          <w:rFonts w:ascii="Verdana" w:hAnsi="Verdana" w:cstheme="majorHAnsi"/>
          <w:color w:val="212529"/>
          <w:sz w:val="18"/>
          <w:szCs w:val="18"/>
          <w:shd w:val="clear" w:color="auto" w:fill="FFFFFF"/>
          <w:lang w:val="ru-RU"/>
        </w:rPr>
        <w:t xml:space="preserve"> до Львову. Посадка </w:t>
      </w:r>
      <w:proofErr w:type="spellStart"/>
      <w:r w:rsidRPr="000E676C">
        <w:rPr>
          <w:rFonts w:ascii="Verdana" w:hAnsi="Verdana" w:cstheme="majorHAnsi"/>
          <w:color w:val="212529"/>
          <w:sz w:val="18"/>
          <w:szCs w:val="18"/>
          <w:shd w:val="clear" w:color="auto" w:fill="FFFFFF"/>
          <w:lang w:val="ru-RU"/>
        </w:rPr>
        <w:t>групи</w:t>
      </w:r>
      <w:proofErr w:type="spellEnd"/>
      <w:r w:rsidRPr="000E676C">
        <w:rPr>
          <w:rFonts w:ascii="Verdana" w:hAnsi="Verdana" w:cstheme="majorHAnsi"/>
          <w:color w:val="212529"/>
          <w:sz w:val="18"/>
          <w:szCs w:val="18"/>
          <w:shd w:val="clear" w:color="auto" w:fill="FFFFFF"/>
          <w:lang w:val="ru-RU"/>
        </w:rPr>
        <w:t xml:space="preserve"> в </w:t>
      </w:r>
      <w:proofErr w:type="spellStart"/>
      <w:r w:rsidRPr="000E676C">
        <w:rPr>
          <w:rFonts w:ascii="Verdana" w:hAnsi="Verdana" w:cstheme="majorHAnsi"/>
          <w:color w:val="212529"/>
          <w:sz w:val="18"/>
          <w:szCs w:val="18"/>
          <w:shd w:val="clear" w:color="auto" w:fill="FFFFFF"/>
          <w:lang w:val="ru-RU"/>
        </w:rPr>
        <w:t>поїзд</w:t>
      </w:r>
      <w:proofErr w:type="spellEnd"/>
      <w:r w:rsidRPr="000E676C">
        <w:rPr>
          <w:rFonts w:ascii="Verdana" w:hAnsi="Verdana" w:cstheme="majorHAnsi"/>
          <w:color w:val="212529"/>
          <w:sz w:val="18"/>
          <w:szCs w:val="18"/>
          <w:shd w:val="clear" w:color="auto" w:fill="FFFFFF"/>
          <w:lang w:val="ru-RU"/>
        </w:rPr>
        <w:t xml:space="preserve"> </w:t>
      </w:r>
      <w:proofErr w:type="spellStart"/>
      <w:r w:rsidRPr="000E676C">
        <w:rPr>
          <w:rFonts w:ascii="Verdana" w:hAnsi="Verdana" w:cstheme="majorHAnsi"/>
          <w:color w:val="212529"/>
          <w:sz w:val="18"/>
          <w:szCs w:val="18"/>
          <w:shd w:val="clear" w:color="auto" w:fill="FFFFFF"/>
          <w:lang w:val="ru-RU"/>
        </w:rPr>
        <w:t>після</w:t>
      </w:r>
      <w:proofErr w:type="spellEnd"/>
      <w:r w:rsidRPr="000E676C">
        <w:rPr>
          <w:rFonts w:ascii="Verdana" w:hAnsi="Verdana" w:cstheme="majorHAnsi"/>
          <w:color w:val="212529"/>
          <w:sz w:val="18"/>
          <w:szCs w:val="18"/>
          <w:shd w:val="clear" w:color="auto" w:fill="FFFFFF"/>
          <w:lang w:val="ru-RU"/>
        </w:rPr>
        <w:t xml:space="preserve"> 23:00.</w:t>
      </w:r>
      <w:r w:rsidR="00F409BF">
        <w:rPr>
          <w:rFonts w:ascii="Verdana" w:hAnsi="Verdana" w:cstheme="majorHAnsi"/>
          <w:color w:val="212529"/>
          <w:sz w:val="18"/>
          <w:szCs w:val="18"/>
          <w:shd w:val="clear" w:color="auto" w:fill="FFFFFF"/>
          <w:lang w:val="ru-RU"/>
        </w:rPr>
        <w:br/>
      </w:r>
    </w:p>
    <w:p w:rsidR="00DE5503" w:rsidRPr="00F409BF" w:rsidRDefault="000E676C" w:rsidP="000E676C">
      <w:pPr>
        <w:shd w:val="clear" w:color="auto" w:fill="FFFFFF"/>
        <w:spacing w:after="0" w:line="240" w:lineRule="auto"/>
        <w:rPr>
          <w:rFonts w:ascii="Verdana" w:eastAsia="Times New Roman" w:hAnsi="Verdana" w:cs="Arial"/>
          <w:color w:val="212529"/>
          <w:sz w:val="18"/>
          <w:szCs w:val="18"/>
          <w:lang w:val="ru-RU"/>
        </w:rPr>
      </w:pPr>
      <w:r>
        <w:rPr>
          <w:rFonts w:ascii="Arial" w:hAnsi="Arial" w:cs="Arial"/>
          <w:noProof/>
          <w:color w:val="0056B3"/>
          <w:shd w:val="clear" w:color="auto" w:fill="FFFFFF"/>
          <w:lang w:eastAsia="uk-UA"/>
        </w:rPr>
        <w:drawing>
          <wp:inline distT="0" distB="0" distL="0" distR="0">
            <wp:extent cx="1790700" cy="1363980"/>
            <wp:effectExtent l="0" t="0" r="0" b="7620"/>
            <wp:docPr id="17" name="Рисунок 17"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36398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065020" cy="1379220"/>
            <wp:effectExtent l="0" t="0" r="0" b="0"/>
            <wp:docPr id="16" name="Рисунок 16"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5020" cy="137922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217420" cy="1394460"/>
            <wp:effectExtent l="0" t="0" r="0" b="0"/>
            <wp:docPr id="14" name="Рисунок 14"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7420" cy="1394460"/>
                    </a:xfrm>
                    <a:prstGeom prst="rect">
                      <a:avLst/>
                    </a:prstGeom>
                    <a:noFill/>
                    <a:ln>
                      <a:noFill/>
                    </a:ln>
                  </pic:spPr>
                </pic:pic>
              </a:graphicData>
            </a:graphic>
          </wp:inline>
        </w:drawing>
      </w: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lastRenderedPageBreak/>
        <w:t xml:space="preserve">Раннє бронювання за 6 тижнів до виїзду – </w:t>
      </w:r>
      <w:r w:rsidR="000E676C">
        <w:rPr>
          <w:rFonts w:ascii="Verdana" w:hAnsi="Verdana" w:cstheme="majorHAnsi"/>
          <w:b/>
          <w:color w:val="FFFFFF" w:themeColor="background1"/>
          <w:sz w:val="24"/>
          <w:szCs w:val="24"/>
          <w:lang w:val="ru-RU"/>
        </w:rPr>
        <w:t>175</w:t>
      </w:r>
      <w:r w:rsidRPr="00C86D8B">
        <w:rPr>
          <w:rFonts w:ascii="Verdana" w:hAnsi="Verdana" w:cstheme="majorHAnsi"/>
          <w:b/>
          <w:color w:val="FFFFFF" w:themeColor="background1"/>
          <w:sz w:val="24"/>
          <w:szCs w:val="24"/>
        </w:rPr>
        <w:t xml:space="preserve"> євро</w:t>
      </w:r>
    </w:p>
    <w:p w:rsidR="00C86D8B" w:rsidRPr="00C86D8B" w:rsidRDefault="00C86D8B" w:rsidP="004B4399">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0E676C">
        <w:rPr>
          <w:rFonts w:ascii="Verdana" w:hAnsi="Verdana" w:cstheme="majorHAnsi"/>
          <w:b/>
          <w:color w:val="FFFFFF" w:themeColor="background1"/>
          <w:sz w:val="24"/>
          <w:szCs w:val="24"/>
          <w:lang w:val="ru-RU"/>
        </w:rPr>
        <w:t>185</w:t>
      </w:r>
      <w:r w:rsidRPr="00C86D8B">
        <w:rPr>
          <w:rFonts w:ascii="Verdana" w:hAnsi="Verdana" w:cstheme="majorHAnsi"/>
          <w:b/>
          <w:color w:val="FFFFFF" w:themeColor="background1"/>
          <w:sz w:val="24"/>
          <w:szCs w:val="24"/>
        </w:rPr>
        <w:t xml:space="preserve"> євро</w:t>
      </w:r>
    </w:p>
    <w:p w:rsidR="003B6777" w:rsidRPr="004B4399" w:rsidRDefault="00C86D8B" w:rsidP="004B4399">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A233E0">
        <w:rPr>
          <w:rFonts w:ascii="Verdana" w:hAnsi="Verdana" w:cstheme="majorHAnsi"/>
          <w:b/>
          <w:color w:val="FFFFFF" w:themeColor="background1"/>
          <w:sz w:val="24"/>
          <w:szCs w:val="24"/>
          <w:lang w:val="ru-RU"/>
        </w:rPr>
        <w:t>175</w:t>
      </w:r>
      <w:r w:rsidRPr="00C86D8B">
        <w:rPr>
          <w:rFonts w:ascii="Verdana" w:hAnsi="Verdana" w:cstheme="majorHAnsi"/>
          <w:b/>
          <w:color w:val="FFFFFF" w:themeColor="background1"/>
          <w:sz w:val="24"/>
          <w:szCs w:val="24"/>
        </w:rPr>
        <w:t xml:space="preserve"> євро</w:t>
      </w:r>
      <w:r w:rsidR="004B4399">
        <w:rPr>
          <w:rFonts w:ascii="Verdana" w:hAnsi="Verdana" w:cstheme="majorHAnsi"/>
          <w:b/>
          <w:color w:val="FFFFFF" w:themeColor="background1"/>
          <w:sz w:val="24"/>
          <w:szCs w:val="24"/>
          <w:lang w:val="ru-RU"/>
        </w:rPr>
        <w:t xml:space="preserve"> </w:t>
      </w:r>
      <w:r>
        <w:rPr>
          <w:rFonts w:ascii="Verdana" w:hAnsi="Verdana" w:cstheme="majorHAnsi"/>
          <w:b/>
          <w:color w:val="FFFFFF" w:themeColor="background1"/>
          <w:sz w:val="24"/>
          <w:szCs w:val="24"/>
          <w:lang w:val="ru-RU"/>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B51DDB" w:rsidRPr="00D56659" w:rsidRDefault="00B51DDB" w:rsidP="00B51DDB">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 xml:space="preserve">Проїзд автобусом </w:t>
      </w:r>
      <w:proofErr w:type="spellStart"/>
      <w:r w:rsidRPr="00940ADF">
        <w:rPr>
          <w:rFonts w:ascii="Verdana" w:eastAsia="Times New Roman" w:hAnsi="Verdana" w:cs="Arial"/>
          <w:color w:val="000000"/>
          <w:sz w:val="18"/>
          <w:szCs w:val="20"/>
          <w:lang w:eastAsia="uk-UA"/>
        </w:rPr>
        <w:t>єврокласу</w:t>
      </w:r>
      <w:proofErr w:type="spellEnd"/>
      <w:r w:rsidRPr="00940ADF">
        <w:rPr>
          <w:rFonts w:ascii="Verdana" w:eastAsia="Times New Roman" w:hAnsi="Verdana" w:cs="Arial"/>
          <w:color w:val="000000"/>
          <w:sz w:val="18"/>
          <w:szCs w:val="20"/>
          <w:lang w:eastAsia="uk-UA"/>
        </w:rPr>
        <w:t xml:space="preserve"> по маршруту туру;</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Проживання у готелях рівня 3* в номерах з усіма зручностями;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Харчування – сніданки;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Супровід керівником групи;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Медичне страхування для осіб 7-59 років;</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Оглядова екскурсія у Варшаві.</w:t>
      </w:r>
    </w:p>
    <w:p w:rsidR="00B51DDB" w:rsidRPr="00D56659" w:rsidRDefault="00B51DDB" w:rsidP="00B51DDB">
      <w:pPr>
        <w:shd w:val="clear" w:color="auto" w:fill="FFFFFF"/>
        <w:spacing w:after="0" w:line="240" w:lineRule="auto"/>
        <w:ind w:left="720"/>
        <w:rPr>
          <w:rFonts w:ascii="Verdana" w:hAnsi="Verdana" w:cstheme="majorHAnsi"/>
          <w:color w:val="212529"/>
          <w:sz w:val="18"/>
          <w:szCs w:val="18"/>
        </w:rPr>
      </w:pPr>
    </w:p>
    <w:p w:rsidR="00B51DDB" w:rsidRPr="00D56659" w:rsidRDefault="00B51DDB" w:rsidP="00B51DDB">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Факультативні екскурсії;</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Додаткове харчування (15 євро/вечеря);</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Вхідні квитки в екскурсійні об'єкти (церкви, собори, музеї тощо);</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Проїзд в громадському транспорті;</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Особисті витрати;</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B51DDB"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bookmarkStart w:id="0" w:name="_GoBack"/>
      <w:bookmarkEnd w:id="0"/>
    </w:p>
    <w:sectPr w:rsidR="00D35265" w:rsidRPr="00B51DDB">
      <w:headerReference w:type="default" r:id="rId2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sidP="00840880">
      <w:pPr>
        <w:spacing w:after="0" w:line="240" w:lineRule="auto"/>
      </w:pPr>
      <w:r>
        <w:separator/>
      </w:r>
    </w:p>
  </w:endnote>
  <w:endnote w:type="continuationSeparator" w:id="0">
    <w:p w:rsidR="00774E18" w:rsidRDefault="00774E1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sidP="00840880">
      <w:pPr>
        <w:spacing w:after="0" w:line="240" w:lineRule="auto"/>
      </w:pPr>
      <w:r>
        <w:separator/>
      </w:r>
    </w:p>
  </w:footnote>
  <w:footnote w:type="continuationSeparator" w:id="0">
    <w:p w:rsidR="00774E18" w:rsidRDefault="00774E1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3358E2">
    <w:pPr>
      <w:pStyle w:val="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3358E2" w:rsidRPr="003358E2">
      <w:rPr>
        <w:rFonts w:ascii="Verdana" w:hAnsi="Verdana" w:cstheme="majorHAnsi"/>
        <w:b/>
        <w:bCs/>
        <w:color w:val="000000" w:themeColor="text1"/>
        <w:sz w:val="22"/>
        <w:szCs w:val="22"/>
        <w:lang w:val="ru-RU" w:eastAsia="ru-RU"/>
      </w:rPr>
      <w:t>ВІКЕНД У ВАРШАВІ (</w:t>
    </w:r>
    <w:proofErr w:type="spellStart"/>
    <w:r w:rsidR="003358E2" w:rsidRPr="003358E2">
      <w:rPr>
        <w:rFonts w:ascii="Verdana" w:hAnsi="Verdana" w:cstheme="majorHAnsi"/>
        <w:b/>
        <w:bCs/>
        <w:color w:val="000000" w:themeColor="text1"/>
        <w:sz w:val="22"/>
        <w:szCs w:val="22"/>
        <w:lang w:val="ru-RU" w:eastAsia="ru-RU"/>
      </w:rPr>
      <w:t>шкільні</w:t>
    </w:r>
    <w:proofErr w:type="spellEnd"/>
    <w:r w:rsidR="003358E2" w:rsidRPr="003358E2">
      <w:rPr>
        <w:rFonts w:ascii="Verdana" w:hAnsi="Verdana" w:cstheme="majorHAnsi"/>
        <w:b/>
        <w:bCs/>
        <w:color w:val="000000" w:themeColor="text1"/>
        <w:sz w:val="22"/>
        <w:szCs w:val="22"/>
        <w:lang w:val="ru-RU" w:eastAsia="ru-RU"/>
      </w:rPr>
      <w:t xml:space="preserve"> </w:t>
    </w:r>
    <w:proofErr w:type="spellStart"/>
    <w:r w:rsidR="003358E2" w:rsidRPr="003358E2">
      <w:rPr>
        <w:rFonts w:ascii="Verdana" w:hAnsi="Verdana" w:cstheme="majorHAnsi"/>
        <w:b/>
        <w:bCs/>
        <w:color w:val="000000" w:themeColor="text1"/>
        <w:sz w:val="22"/>
        <w:szCs w:val="22"/>
        <w:lang w:val="ru-RU" w:eastAsia="ru-RU"/>
      </w:rPr>
      <w:t>канікули</w:t>
    </w:r>
    <w:proofErr w:type="spellEnd"/>
    <w:r w:rsidR="003358E2" w:rsidRPr="003358E2">
      <w:rPr>
        <w:rFonts w:ascii="Verdana" w:hAnsi="Verdana" w:cstheme="majorHAnsi"/>
        <w:b/>
        <w:bCs/>
        <w:color w:val="000000" w:themeColor="text1"/>
        <w:sz w:val="22"/>
        <w:szCs w:val="22"/>
        <w:lang w:val="ru-RU"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B51DDB"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B51DDB"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B51DDB"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66B8B"/>
    <w:multiLevelType w:val="multilevel"/>
    <w:tmpl w:val="098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D620F"/>
    <w:multiLevelType w:val="multilevel"/>
    <w:tmpl w:val="389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E676C"/>
    <w:rsid w:val="001056D0"/>
    <w:rsid w:val="001421D0"/>
    <w:rsid w:val="00145882"/>
    <w:rsid w:val="00176F0E"/>
    <w:rsid w:val="001A546C"/>
    <w:rsid w:val="001C53B6"/>
    <w:rsid w:val="002A49D1"/>
    <w:rsid w:val="00322ADB"/>
    <w:rsid w:val="00334746"/>
    <w:rsid w:val="003358E2"/>
    <w:rsid w:val="00386259"/>
    <w:rsid w:val="003B6777"/>
    <w:rsid w:val="004151BB"/>
    <w:rsid w:val="00450660"/>
    <w:rsid w:val="00463025"/>
    <w:rsid w:val="004817DC"/>
    <w:rsid w:val="00484274"/>
    <w:rsid w:val="004B4399"/>
    <w:rsid w:val="004C1265"/>
    <w:rsid w:val="004C1A16"/>
    <w:rsid w:val="004E3925"/>
    <w:rsid w:val="004E7C36"/>
    <w:rsid w:val="00520FFA"/>
    <w:rsid w:val="00546A32"/>
    <w:rsid w:val="005F6757"/>
    <w:rsid w:val="00712167"/>
    <w:rsid w:val="00774E18"/>
    <w:rsid w:val="007A2881"/>
    <w:rsid w:val="00807806"/>
    <w:rsid w:val="00826C8B"/>
    <w:rsid w:val="00840880"/>
    <w:rsid w:val="008C3F7A"/>
    <w:rsid w:val="008F2CB1"/>
    <w:rsid w:val="009508E6"/>
    <w:rsid w:val="009D3F4E"/>
    <w:rsid w:val="009D69EB"/>
    <w:rsid w:val="00A233E0"/>
    <w:rsid w:val="00A44F33"/>
    <w:rsid w:val="00A47897"/>
    <w:rsid w:val="00AC3EEA"/>
    <w:rsid w:val="00B51DDB"/>
    <w:rsid w:val="00B63851"/>
    <w:rsid w:val="00C00E19"/>
    <w:rsid w:val="00C33884"/>
    <w:rsid w:val="00C86D8B"/>
    <w:rsid w:val="00CF75E0"/>
    <w:rsid w:val="00D35265"/>
    <w:rsid w:val="00D56659"/>
    <w:rsid w:val="00DE5503"/>
    <w:rsid w:val="00E46207"/>
    <w:rsid w:val="00EA25E3"/>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EA8F71"/>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dRNDdD4aoZUkrLY3WcJoiplwzBvr94H8Fslxzy0J.jpe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kums.com.ua/storage/watermarked/PiHDaFp4VajfmS1UCIS4RO2Wedn77U1uP80GI6bT.jpeg" TargetMode="External"/><Relationship Id="rId7" Type="http://schemas.openxmlformats.org/officeDocument/2006/relationships/hyperlink" Target="https://sakums.com.ua/storage/watermarked/HzLXaPaEql1G4CTjl4vxnUzElWxuOQOZsY3j2zWh.jpeg" TargetMode="External"/><Relationship Id="rId12" Type="http://schemas.openxmlformats.org/officeDocument/2006/relationships/image" Target="media/image3.jpeg"/><Relationship Id="rId17" Type="http://schemas.openxmlformats.org/officeDocument/2006/relationships/hyperlink" Target="https://sakums.com.ua/storage/watermarked/a5sKqKMsTXt4YlL0ii7bUodsmefinjaV0NMdKSoi.jpe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RwWg6sVq2kDpYwtIegWFvYA9mxRBWApfXBiXoFsu.jpe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sakums.com.ua/storage/watermarked/H7QDtgBavjQU7ah7vGhiCeZKVKup0mx6ppcaVG5D.jpeg" TargetMode="External"/><Relationship Id="rId23" Type="http://schemas.openxmlformats.org/officeDocument/2006/relationships/hyperlink" Target="https://sakums.com.ua/storage/watermarked/ia0Ybwai6StoO5F2uOtE4CHq6BYQv1Ikh7GDziOD.jpeg" TargetMode="External"/><Relationship Id="rId10" Type="http://schemas.openxmlformats.org/officeDocument/2006/relationships/image" Target="media/image2.jpeg"/><Relationship Id="rId19" Type="http://schemas.openxmlformats.org/officeDocument/2006/relationships/hyperlink" Target="https://sakums.com.ua/storage/watermarked/Cw0FykGAiZFkLekV6mmoiFUSjkSc15BfKcdzDbgE.jpeg" TargetMode="External"/><Relationship Id="rId4" Type="http://schemas.openxmlformats.org/officeDocument/2006/relationships/webSettings" Target="webSettings.xml"/><Relationship Id="rId9" Type="http://schemas.openxmlformats.org/officeDocument/2006/relationships/hyperlink" Target="https://sakums.com.ua/storage/watermarked/XMvArFMKIcAQyhTGNuqZ58rFrM3VJ4bO2CgMbu9D.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3963</Words>
  <Characters>2259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26</cp:revision>
  <dcterms:created xsi:type="dcterms:W3CDTF">2024-01-16T10:41:00Z</dcterms:created>
  <dcterms:modified xsi:type="dcterms:W3CDTF">2024-08-31T09:15:00Z</dcterms:modified>
</cp:coreProperties>
</file>