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606" w:rsidRDefault="00621606" w:rsidP="0034272F">
      <w:pPr>
        <w:spacing w:after="0"/>
        <w:jc w:val="center"/>
        <w:rPr>
          <w:rFonts w:ascii="Verdana" w:hAnsi="Verdana" w:cstheme="minorHAnsi"/>
          <w:b/>
          <w:sz w:val="24"/>
          <w:szCs w:val="24"/>
        </w:rPr>
      </w:pPr>
      <w:r>
        <w:rPr>
          <w:rFonts w:ascii="Verdana" w:hAnsi="Verdana" w:cstheme="minorHAnsi"/>
          <w:b/>
          <w:sz w:val="24"/>
          <w:szCs w:val="24"/>
        </w:rPr>
        <w:t>ВИХОР ЕМОЦІЙ І ПРИСТРАСТЕЙ!</w:t>
      </w:r>
    </w:p>
    <w:p w:rsidR="0034272F" w:rsidRDefault="00621606" w:rsidP="00621606">
      <w:pPr>
        <w:spacing w:after="0"/>
        <w:jc w:val="center"/>
        <w:rPr>
          <w:rFonts w:ascii="Verdana" w:hAnsi="Verdana" w:cstheme="minorHAnsi"/>
          <w:b/>
          <w:sz w:val="24"/>
          <w:szCs w:val="24"/>
        </w:rPr>
      </w:pPr>
      <w:r>
        <w:rPr>
          <w:rFonts w:ascii="Verdana" w:hAnsi="Verdana" w:cstheme="minorHAnsi"/>
          <w:b/>
          <w:sz w:val="24"/>
          <w:szCs w:val="24"/>
        </w:rPr>
        <w:t xml:space="preserve">ПАРИЖ І АМСТЕРДАМ З КИЄВА </w:t>
      </w:r>
      <w:r w:rsidRPr="00621606">
        <w:rPr>
          <w:rFonts w:ascii="Verdana" w:hAnsi="Verdana" w:cstheme="minorHAnsi"/>
          <w:b/>
          <w:sz w:val="24"/>
          <w:szCs w:val="24"/>
        </w:rPr>
        <w:t>(шкільні канікули)</w:t>
      </w:r>
    </w:p>
    <w:p w:rsidR="00BB340F" w:rsidRPr="00BB340F" w:rsidRDefault="00BB340F" w:rsidP="00BB340F">
      <w:pPr>
        <w:shd w:val="clear" w:color="auto" w:fill="5BC475"/>
        <w:spacing w:after="0" w:line="240" w:lineRule="auto"/>
        <w:jc w:val="center"/>
        <w:rPr>
          <w:rFonts w:ascii="Verdana" w:eastAsia="Times New Roman" w:hAnsi="Verdana" w:cs="Times New Roman"/>
          <w:b/>
          <w:bCs/>
          <w:color w:val="FFFFFF"/>
          <w:sz w:val="24"/>
          <w:szCs w:val="24"/>
          <w:lang w:eastAsia="uk-UA"/>
        </w:rPr>
      </w:pPr>
      <w:r w:rsidRPr="00BB340F">
        <w:rPr>
          <w:rFonts w:ascii="Verdana" w:eastAsia="Times New Roman" w:hAnsi="Verdana" w:cs="Times New Roman"/>
          <w:b/>
          <w:bCs/>
          <w:color w:val="FFFFFF"/>
          <w:sz w:val="24"/>
          <w:szCs w:val="24"/>
          <w:lang w:eastAsia="uk-UA"/>
        </w:rPr>
        <w:t>22.03.2025</w:t>
      </w:r>
      <w:r>
        <w:rPr>
          <w:rFonts w:ascii="Verdana" w:eastAsia="Times New Roman" w:hAnsi="Verdana" w:cs="Times New Roman"/>
          <w:b/>
          <w:bCs/>
          <w:color w:val="FFFFFF"/>
          <w:sz w:val="24"/>
          <w:szCs w:val="24"/>
          <w:lang w:eastAsia="uk-UA"/>
        </w:rPr>
        <w:t xml:space="preserve">   </w:t>
      </w:r>
      <w:r w:rsidRPr="00BB340F">
        <w:rPr>
          <w:rFonts w:ascii="Verdana" w:eastAsia="Times New Roman" w:hAnsi="Verdana" w:cs="Times New Roman"/>
          <w:b/>
          <w:bCs/>
          <w:color w:val="FFFFFF"/>
          <w:sz w:val="24"/>
          <w:szCs w:val="24"/>
          <w:lang w:eastAsia="uk-UA"/>
        </w:rPr>
        <w:t>29.03.2025</w:t>
      </w:r>
      <w:r>
        <w:rPr>
          <w:rFonts w:ascii="Verdana" w:eastAsia="Times New Roman" w:hAnsi="Verdana" w:cs="Times New Roman"/>
          <w:b/>
          <w:bCs/>
          <w:color w:val="FFFFFF"/>
          <w:sz w:val="24"/>
          <w:szCs w:val="24"/>
          <w:lang w:eastAsia="uk-UA"/>
        </w:rPr>
        <w:t xml:space="preserve">   </w:t>
      </w:r>
      <w:r w:rsidRPr="00BB340F">
        <w:rPr>
          <w:rFonts w:ascii="Verdana" w:eastAsia="Times New Roman" w:hAnsi="Verdana" w:cs="Times New Roman"/>
          <w:b/>
          <w:bCs/>
          <w:color w:val="FFFFFF"/>
          <w:sz w:val="24"/>
          <w:szCs w:val="24"/>
          <w:lang w:eastAsia="uk-UA"/>
        </w:rPr>
        <w:t>03.05.2025</w:t>
      </w:r>
    </w:p>
    <w:p w:rsidR="00BB340F" w:rsidRPr="00BB340F" w:rsidRDefault="00BB340F" w:rsidP="00BB340F">
      <w:pPr>
        <w:shd w:val="clear" w:color="auto" w:fill="5BC475"/>
        <w:spacing w:after="0" w:line="240" w:lineRule="auto"/>
        <w:jc w:val="center"/>
        <w:rPr>
          <w:rFonts w:ascii="Verdana" w:eastAsia="Times New Roman" w:hAnsi="Verdana" w:cs="Times New Roman"/>
          <w:b/>
          <w:bCs/>
          <w:color w:val="FFFFFF"/>
          <w:sz w:val="24"/>
          <w:szCs w:val="24"/>
          <w:lang w:eastAsia="uk-UA"/>
        </w:rPr>
      </w:pPr>
      <w:r w:rsidRPr="00BB340F">
        <w:rPr>
          <w:rFonts w:ascii="Verdana" w:eastAsia="Times New Roman" w:hAnsi="Verdana" w:cs="Times New Roman"/>
          <w:b/>
          <w:bCs/>
          <w:color w:val="FFFFFF"/>
          <w:sz w:val="24"/>
          <w:szCs w:val="24"/>
          <w:lang w:eastAsia="uk-UA"/>
        </w:rPr>
        <w:t>28.06.2025</w:t>
      </w:r>
      <w:r>
        <w:rPr>
          <w:rFonts w:ascii="Verdana" w:eastAsia="Times New Roman" w:hAnsi="Verdana" w:cs="Times New Roman"/>
          <w:b/>
          <w:bCs/>
          <w:color w:val="FFFFFF"/>
          <w:sz w:val="24"/>
          <w:szCs w:val="24"/>
          <w:lang w:eastAsia="uk-UA"/>
        </w:rPr>
        <w:t xml:space="preserve">   </w:t>
      </w:r>
      <w:r w:rsidRPr="00BB340F">
        <w:rPr>
          <w:rFonts w:ascii="Verdana" w:eastAsia="Times New Roman" w:hAnsi="Verdana" w:cs="Times New Roman"/>
          <w:b/>
          <w:bCs/>
          <w:color w:val="FFFFFF"/>
          <w:sz w:val="24"/>
          <w:szCs w:val="24"/>
          <w:lang w:eastAsia="uk-UA"/>
        </w:rPr>
        <w:t>23.08.2025</w:t>
      </w:r>
      <w:r>
        <w:rPr>
          <w:rFonts w:ascii="Verdana" w:eastAsia="Times New Roman" w:hAnsi="Verdana" w:cs="Times New Roman"/>
          <w:b/>
          <w:bCs/>
          <w:color w:val="FFFFFF"/>
          <w:sz w:val="24"/>
          <w:szCs w:val="24"/>
          <w:lang w:eastAsia="uk-UA"/>
        </w:rPr>
        <w:t xml:space="preserve">   </w:t>
      </w:r>
      <w:r w:rsidRPr="00BB340F">
        <w:rPr>
          <w:rFonts w:ascii="Verdana" w:eastAsia="Times New Roman" w:hAnsi="Verdana" w:cs="Times New Roman"/>
          <w:b/>
          <w:bCs/>
          <w:color w:val="FFFFFF"/>
          <w:sz w:val="24"/>
          <w:szCs w:val="24"/>
          <w:lang w:eastAsia="uk-UA"/>
        </w:rPr>
        <w:t>25.10.2025</w:t>
      </w:r>
    </w:p>
    <w:p w:rsidR="00621606" w:rsidRPr="00621606" w:rsidRDefault="00621606" w:rsidP="00621606">
      <w:pPr>
        <w:pStyle w:val="5"/>
        <w:shd w:val="clear" w:color="auto" w:fill="48509D"/>
        <w:jc w:val="center"/>
        <w:rPr>
          <w:rFonts w:ascii="Verdana" w:hAnsi="Verdana" w:cs="Arial"/>
          <w:color w:val="FFFFFF"/>
          <w:sz w:val="18"/>
          <w:szCs w:val="18"/>
        </w:rPr>
      </w:pPr>
      <w:r w:rsidRPr="00621606">
        <w:rPr>
          <w:rFonts w:ascii="Verdana" w:hAnsi="Verdana" w:cs="Arial"/>
          <w:color w:val="FFFFFF"/>
          <w:sz w:val="18"/>
          <w:szCs w:val="18"/>
        </w:rPr>
        <w:t>1 день</w:t>
      </w:r>
    </w:p>
    <w:p w:rsidR="00621606" w:rsidRPr="00621606" w:rsidRDefault="00621606" w:rsidP="00621606">
      <w:pPr>
        <w:pStyle w:val="6"/>
        <w:shd w:val="clear" w:color="auto" w:fill="49B162"/>
        <w:jc w:val="center"/>
        <w:rPr>
          <w:rFonts w:ascii="Verdana" w:hAnsi="Verdana" w:cs="Arial"/>
          <w:color w:val="FFFFFF"/>
          <w:sz w:val="18"/>
          <w:szCs w:val="18"/>
        </w:rPr>
      </w:pPr>
      <w:r w:rsidRPr="00621606">
        <w:rPr>
          <w:rFonts w:ascii="Verdana" w:hAnsi="Verdana" w:cs="Arial"/>
          <w:color w:val="FFFFFF"/>
          <w:sz w:val="18"/>
          <w:szCs w:val="18"/>
        </w:rPr>
        <w:t>Початок подорожі</w:t>
      </w:r>
    </w:p>
    <w:p w:rsidR="00621606" w:rsidRPr="00621606" w:rsidRDefault="00621606" w:rsidP="00621606">
      <w:pPr>
        <w:pStyle w:val="a8"/>
        <w:shd w:val="clear" w:color="auto" w:fill="FFFFFF"/>
        <w:rPr>
          <w:rFonts w:ascii="Verdana" w:hAnsi="Verdana" w:cs="Arial"/>
          <w:color w:val="212529"/>
          <w:sz w:val="18"/>
          <w:szCs w:val="18"/>
          <w:lang w:val="ru-RU"/>
        </w:rPr>
      </w:pPr>
      <w:r w:rsidRPr="00621606">
        <w:rPr>
          <w:rFonts w:ascii="Verdana" w:hAnsi="Verdana" w:cs="Arial"/>
          <w:color w:val="212529"/>
          <w:sz w:val="18"/>
          <w:szCs w:val="18"/>
          <w:lang w:val="ru-RU"/>
        </w:rPr>
        <w:t>06:00 год</w:t>
      </w:r>
      <w:r w:rsidRPr="00621606">
        <w:rPr>
          <w:rFonts w:ascii="Verdana" w:hAnsi="Verdana" w:cs="Arial"/>
          <w:b/>
          <w:bCs/>
          <w:color w:val="212529"/>
          <w:sz w:val="18"/>
          <w:szCs w:val="18"/>
        </w:rPr>
        <w:t> </w:t>
      </w:r>
      <w:r w:rsidRPr="00621606">
        <w:rPr>
          <w:rFonts w:ascii="Verdana" w:hAnsi="Verdana" w:cs="Arial"/>
          <w:color w:val="212529"/>
          <w:sz w:val="18"/>
          <w:szCs w:val="18"/>
          <w:lang w:val="ru-RU"/>
        </w:rPr>
        <w:t xml:space="preserve">- </w:t>
      </w:r>
      <w:proofErr w:type="spellStart"/>
      <w:r w:rsidRPr="00621606">
        <w:rPr>
          <w:rFonts w:ascii="Verdana" w:hAnsi="Verdana" w:cs="Arial"/>
          <w:color w:val="212529"/>
          <w:sz w:val="18"/>
          <w:szCs w:val="18"/>
          <w:lang w:val="ru-RU"/>
        </w:rPr>
        <w:t>організований</w:t>
      </w:r>
      <w:proofErr w:type="spellEnd"/>
      <w:r w:rsidRPr="00621606">
        <w:rPr>
          <w:rFonts w:ascii="Verdana" w:hAnsi="Verdana" w:cs="Arial"/>
          <w:color w:val="212529"/>
          <w:sz w:val="18"/>
          <w:szCs w:val="18"/>
          <w:lang w:val="ru-RU"/>
        </w:rPr>
        <w:t xml:space="preserve"> виїзд автобусом з</w:t>
      </w:r>
      <w:r w:rsidRPr="00621606">
        <w:rPr>
          <w:rFonts w:ascii="Verdana" w:hAnsi="Verdana" w:cs="Arial"/>
          <w:b/>
          <w:bCs/>
          <w:color w:val="212529"/>
          <w:sz w:val="18"/>
          <w:szCs w:val="18"/>
        </w:rPr>
        <w:t> </w:t>
      </w:r>
      <w:proofErr w:type="spellStart"/>
      <w:r w:rsidRPr="00621606">
        <w:rPr>
          <w:rFonts w:ascii="Verdana" w:hAnsi="Verdana" w:cs="Arial"/>
          <w:b/>
          <w:bCs/>
          <w:color w:val="212529"/>
          <w:sz w:val="18"/>
          <w:szCs w:val="18"/>
          <w:lang w:val="ru-RU"/>
        </w:rPr>
        <w:t>Києва</w:t>
      </w:r>
      <w:proofErr w:type="spellEnd"/>
      <w:r w:rsidRPr="00621606">
        <w:rPr>
          <w:rFonts w:ascii="Verdana" w:hAnsi="Verdana" w:cs="Arial"/>
          <w:color w:val="212529"/>
          <w:sz w:val="18"/>
          <w:szCs w:val="18"/>
          <w:lang w:val="ru-RU"/>
        </w:rPr>
        <w:t>.</w:t>
      </w:r>
    </w:p>
    <w:p w:rsidR="00621606" w:rsidRPr="00621606" w:rsidRDefault="00621606" w:rsidP="00621606">
      <w:pPr>
        <w:shd w:val="clear" w:color="auto" w:fill="FFFFFF"/>
        <w:rPr>
          <w:rFonts w:ascii="Verdana" w:hAnsi="Verdana" w:cs="Arial"/>
          <w:color w:val="212529"/>
          <w:sz w:val="18"/>
          <w:szCs w:val="18"/>
        </w:rPr>
      </w:pPr>
      <w:r w:rsidRPr="00621606">
        <w:rPr>
          <w:rFonts w:ascii="Verdana" w:hAnsi="Verdana" w:cs="Arial"/>
          <w:color w:val="212529"/>
          <w:sz w:val="18"/>
          <w:szCs w:val="18"/>
        </w:rPr>
        <w:t>Можливість приєднатися до групи в </w:t>
      </w:r>
      <w:r w:rsidRPr="00621606">
        <w:rPr>
          <w:rFonts w:ascii="Verdana" w:hAnsi="Verdana" w:cs="Arial"/>
          <w:b/>
          <w:bCs/>
          <w:color w:val="212529"/>
          <w:sz w:val="18"/>
          <w:szCs w:val="18"/>
        </w:rPr>
        <w:t>м. Житомир/Рівне/Львів</w:t>
      </w:r>
      <w:r w:rsidRPr="00621606">
        <w:rPr>
          <w:rFonts w:ascii="Verdana" w:hAnsi="Verdana" w:cs="Arial"/>
          <w:color w:val="212529"/>
          <w:sz w:val="18"/>
          <w:szCs w:val="18"/>
        </w:rPr>
        <w:t>.</w:t>
      </w:r>
    </w:p>
    <w:p w:rsidR="00621606" w:rsidRPr="00621606" w:rsidRDefault="00621606" w:rsidP="00621606">
      <w:pPr>
        <w:shd w:val="clear" w:color="auto" w:fill="FFFFFF"/>
        <w:rPr>
          <w:rFonts w:ascii="Verdana" w:hAnsi="Verdana" w:cs="Arial"/>
          <w:color w:val="212529"/>
          <w:sz w:val="18"/>
          <w:szCs w:val="18"/>
        </w:rPr>
      </w:pPr>
      <w:r w:rsidRPr="00621606">
        <w:rPr>
          <w:rFonts w:ascii="Verdana" w:hAnsi="Verdana" w:cs="Arial"/>
          <w:color w:val="212529"/>
          <w:sz w:val="18"/>
          <w:szCs w:val="18"/>
        </w:rPr>
        <w:t>Проходження українсько-польського кордону. Переїзд територією Польщі.</w:t>
      </w:r>
    </w:p>
    <w:p w:rsidR="00621606" w:rsidRPr="00621606" w:rsidRDefault="00621606" w:rsidP="00621606">
      <w:pPr>
        <w:shd w:val="clear" w:color="auto" w:fill="FFFFFF"/>
        <w:rPr>
          <w:rFonts w:ascii="Verdana" w:hAnsi="Verdana" w:cs="Arial"/>
          <w:color w:val="212529"/>
          <w:sz w:val="18"/>
          <w:szCs w:val="18"/>
        </w:rPr>
      </w:pPr>
      <w:r w:rsidRPr="00621606">
        <w:rPr>
          <w:rFonts w:ascii="Verdana" w:hAnsi="Verdana" w:cs="Arial"/>
          <w:b/>
          <w:bCs/>
          <w:color w:val="212529"/>
          <w:sz w:val="18"/>
          <w:szCs w:val="18"/>
        </w:rPr>
        <w:t>Переїзд в транзитний готель. Вільний час. Ночівля.</w:t>
      </w:r>
    </w:p>
    <w:p w:rsidR="00621606" w:rsidRPr="00621606" w:rsidRDefault="00621606" w:rsidP="00621606">
      <w:pPr>
        <w:pStyle w:val="5"/>
        <w:shd w:val="clear" w:color="auto" w:fill="48509D"/>
        <w:jc w:val="center"/>
        <w:rPr>
          <w:rFonts w:ascii="Verdana" w:hAnsi="Verdana" w:cs="Arial"/>
          <w:color w:val="FFFFFF"/>
          <w:sz w:val="18"/>
          <w:szCs w:val="18"/>
        </w:rPr>
      </w:pPr>
      <w:r w:rsidRPr="00621606">
        <w:rPr>
          <w:rFonts w:ascii="Verdana" w:hAnsi="Verdana" w:cs="Arial"/>
          <w:color w:val="FFFFFF"/>
          <w:sz w:val="18"/>
          <w:szCs w:val="18"/>
        </w:rPr>
        <w:t>2 день</w:t>
      </w:r>
    </w:p>
    <w:p w:rsidR="00621606" w:rsidRPr="00621606" w:rsidRDefault="00621606" w:rsidP="00621606">
      <w:pPr>
        <w:pStyle w:val="6"/>
        <w:shd w:val="clear" w:color="auto" w:fill="49B162"/>
        <w:jc w:val="center"/>
        <w:rPr>
          <w:rFonts w:ascii="Verdana" w:hAnsi="Verdana" w:cs="Arial"/>
          <w:color w:val="FFFFFF"/>
          <w:sz w:val="18"/>
          <w:szCs w:val="18"/>
        </w:rPr>
      </w:pPr>
      <w:r w:rsidRPr="00621606">
        <w:rPr>
          <w:rFonts w:ascii="Verdana" w:hAnsi="Verdana" w:cs="Arial"/>
          <w:color w:val="FFFFFF"/>
          <w:sz w:val="18"/>
          <w:szCs w:val="18"/>
        </w:rPr>
        <w:t>Потсдам - місто палаців і парків</w:t>
      </w:r>
    </w:p>
    <w:p w:rsidR="00621606" w:rsidRPr="00621606" w:rsidRDefault="00621606" w:rsidP="00621606">
      <w:pPr>
        <w:pStyle w:val="a8"/>
        <w:shd w:val="clear" w:color="auto" w:fill="FFFFFF"/>
        <w:rPr>
          <w:rFonts w:ascii="Verdana" w:hAnsi="Verdana" w:cs="Arial"/>
          <w:color w:val="212529"/>
          <w:sz w:val="18"/>
          <w:szCs w:val="18"/>
          <w:lang w:val="ru-RU"/>
        </w:rPr>
      </w:pPr>
      <w:r w:rsidRPr="00621606">
        <w:rPr>
          <w:rFonts w:ascii="Verdana" w:hAnsi="Verdana" w:cs="Arial"/>
          <w:color w:val="212529"/>
          <w:sz w:val="18"/>
          <w:szCs w:val="18"/>
          <w:lang w:val="ru-RU"/>
        </w:rPr>
        <w:t>Сніданок. Виселення з готелю.</w:t>
      </w:r>
      <w:r w:rsidRPr="00621606">
        <w:rPr>
          <w:rFonts w:ascii="Verdana" w:hAnsi="Verdana" w:cs="Arial"/>
          <w:color w:val="212529"/>
          <w:sz w:val="18"/>
          <w:szCs w:val="18"/>
        </w:rPr>
        <w:t> </w:t>
      </w:r>
      <w:r>
        <w:rPr>
          <w:rFonts w:ascii="Verdana" w:hAnsi="Verdana" w:cs="Arial"/>
          <w:b/>
          <w:bCs/>
          <w:color w:val="212529"/>
          <w:sz w:val="18"/>
          <w:szCs w:val="18"/>
          <w:lang w:val="ru-RU"/>
        </w:rPr>
        <w:t xml:space="preserve">Переїзд по </w:t>
      </w:r>
      <w:r w:rsidRPr="00621606">
        <w:rPr>
          <w:rFonts w:ascii="Verdana" w:hAnsi="Verdana" w:cs="Arial"/>
          <w:b/>
          <w:bCs/>
          <w:color w:val="212529"/>
          <w:sz w:val="18"/>
          <w:szCs w:val="18"/>
          <w:lang w:val="ru-RU"/>
        </w:rPr>
        <w:t xml:space="preserve">території </w:t>
      </w:r>
      <w:proofErr w:type="spellStart"/>
      <w:r w:rsidRPr="00621606">
        <w:rPr>
          <w:rFonts w:ascii="Verdana" w:hAnsi="Verdana" w:cs="Arial"/>
          <w:b/>
          <w:bCs/>
          <w:color w:val="212529"/>
          <w:sz w:val="18"/>
          <w:szCs w:val="18"/>
          <w:lang w:val="ru-RU"/>
        </w:rPr>
        <w:t>Німеччини</w:t>
      </w:r>
      <w:proofErr w:type="spellEnd"/>
      <w:r w:rsidRPr="00621606">
        <w:rPr>
          <w:rFonts w:ascii="Verdana" w:hAnsi="Verdana" w:cs="Arial"/>
          <w:b/>
          <w:bCs/>
          <w:color w:val="212529"/>
          <w:sz w:val="18"/>
          <w:szCs w:val="18"/>
          <w:lang w:val="ru-RU"/>
        </w:rPr>
        <w:t>.</w:t>
      </w:r>
    </w:p>
    <w:p w:rsidR="00621606" w:rsidRPr="00621606" w:rsidRDefault="00621606" w:rsidP="00621606">
      <w:pPr>
        <w:shd w:val="clear" w:color="auto" w:fill="FFFFFF"/>
        <w:rPr>
          <w:rFonts w:ascii="Verdana" w:hAnsi="Verdana" w:cs="Arial"/>
          <w:color w:val="212529"/>
          <w:sz w:val="18"/>
          <w:szCs w:val="18"/>
        </w:rPr>
      </w:pPr>
      <w:r w:rsidRPr="00621606">
        <w:rPr>
          <w:rFonts w:ascii="Verdana" w:hAnsi="Verdana" w:cs="Arial"/>
          <w:color w:val="212529"/>
          <w:sz w:val="18"/>
          <w:szCs w:val="18"/>
        </w:rPr>
        <w:t>Рекомендуємо </w:t>
      </w:r>
      <w:r w:rsidRPr="00621606">
        <w:rPr>
          <w:rFonts w:ascii="Verdana" w:hAnsi="Verdana" w:cs="Arial"/>
          <w:b/>
          <w:bCs/>
          <w:color w:val="212529"/>
          <w:sz w:val="18"/>
          <w:szCs w:val="18"/>
        </w:rPr>
        <w:t>екскурсію «Потсдам - місто палаців і парків»</w:t>
      </w:r>
      <w:r w:rsidRPr="00621606">
        <w:rPr>
          <w:rFonts w:ascii="Verdana" w:hAnsi="Verdana" w:cs="Arial"/>
          <w:color w:val="212529"/>
          <w:sz w:val="18"/>
          <w:szCs w:val="18"/>
        </w:rPr>
        <w:t xml:space="preserve"> (20 євро для дорослих/15 євро для дітей), під час якої ви дізнаєтесь про історію та правителів, під'їдете до палацу </w:t>
      </w:r>
      <w:proofErr w:type="spellStart"/>
      <w:r w:rsidRPr="00621606">
        <w:rPr>
          <w:rFonts w:ascii="Verdana" w:hAnsi="Verdana" w:cs="Arial"/>
          <w:color w:val="212529"/>
          <w:sz w:val="18"/>
          <w:szCs w:val="18"/>
        </w:rPr>
        <w:t>Цицилієнхоф</w:t>
      </w:r>
      <w:proofErr w:type="spellEnd"/>
      <w:r w:rsidRPr="00621606">
        <w:rPr>
          <w:rFonts w:ascii="Verdana" w:hAnsi="Verdana" w:cs="Arial"/>
          <w:color w:val="212529"/>
          <w:sz w:val="18"/>
          <w:szCs w:val="18"/>
        </w:rPr>
        <w:t xml:space="preserve"> для того, щоб оглянути місце, де проводиться Потсдамська конференція, ви оціните різні ворота міста, серед яких Бранденбурзькі, мисливські, </w:t>
      </w:r>
      <w:proofErr w:type="spellStart"/>
      <w:r w:rsidRPr="00621606">
        <w:rPr>
          <w:rFonts w:ascii="Verdana" w:hAnsi="Verdana" w:cs="Arial"/>
          <w:color w:val="212529"/>
          <w:sz w:val="18"/>
          <w:szCs w:val="18"/>
        </w:rPr>
        <w:t>Наунські</w:t>
      </w:r>
      <w:proofErr w:type="spellEnd"/>
      <w:r w:rsidRPr="00621606">
        <w:rPr>
          <w:rFonts w:ascii="Verdana" w:hAnsi="Verdana" w:cs="Arial"/>
          <w:color w:val="212529"/>
          <w:sz w:val="18"/>
          <w:szCs w:val="18"/>
        </w:rPr>
        <w:t xml:space="preserve"> ворота. А ще ви побачите відомий палац Сан-</w:t>
      </w:r>
      <w:proofErr w:type="spellStart"/>
      <w:r w:rsidRPr="00621606">
        <w:rPr>
          <w:rFonts w:ascii="Verdana" w:hAnsi="Verdana" w:cs="Arial"/>
          <w:color w:val="212529"/>
          <w:sz w:val="18"/>
          <w:szCs w:val="18"/>
        </w:rPr>
        <w:t>Сусі</w:t>
      </w:r>
      <w:proofErr w:type="spellEnd"/>
      <w:r w:rsidRPr="00621606">
        <w:rPr>
          <w:rFonts w:ascii="Verdana" w:hAnsi="Verdana" w:cs="Arial"/>
          <w:color w:val="212529"/>
          <w:sz w:val="18"/>
          <w:szCs w:val="18"/>
        </w:rPr>
        <w:t xml:space="preserve"> (зовнішній огляд), де знаходилась літня резиденція Фрідріха Великого. І обов'язково прогуляєтесь Голландським кварталом, який побудували спеціально для голландських ремісників.</w:t>
      </w:r>
    </w:p>
    <w:p w:rsidR="00621606" w:rsidRPr="00621606" w:rsidRDefault="00621606" w:rsidP="00621606">
      <w:pPr>
        <w:shd w:val="clear" w:color="auto" w:fill="FFFFFF"/>
        <w:rPr>
          <w:rFonts w:ascii="Verdana" w:hAnsi="Verdana" w:cs="Arial"/>
          <w:color w:val="212529"/>
          <w:sz w:val="18"/>
          <w:szCs w:val="18"/>
        </w:rPr>
      </w:pPr>
      <w:r w:rsidRPr="00621606">
        <w:rPr>
          <w:rFonts w:ascii="Verdana" w:hAnsi="Verdana" w:cs="Arial"/>
          <w:color w:val="212529"/>
          <w:sz w:val="18"/>
          <w:szCs w:val="18"/>
        </w:rPr>
        <w:t>Вільний час.</w:t>
      </w:r>
      <w:r w:rsidRPr="00621606">
        <w:rPr>
          <w:rFonts w:ascii="Verdana" w:hAnsi="Verdana" w:cs="Arial"/>
          <w:b/>
          <w:bCs/>
          <w:color w:val="212529"/>
          <w:sz w:val="18"/>
          <w:szCs w:val="18"/>
        </w:rPr>
        <w:t> </w:t>
      </w:r>
      <w:r w:rsidRPr="00621606">
        <w:rPr>
          <w:rFonts w:ascii="Verdana" w:hAnsi="Verdana" w:cs="Arial"/>
          <w:color w:val="212529"/>
          <w:sz w:val="18"/>
          <w:szCs w:val="18"/>
        </w:rPr>
        <w:t>Обід/вечеря*.</w:t>
      </w:r>
    </w:p>
    <w:p w:rsidR="00621606" w:rsidRPr="00621606" w:rsidRDefault="00621606" w:rsidP="00621606">
      <w:pPr>
        <w:shd w:val="clear" w:color="auto" w:fill="FFFFFF"/>
        <w:rPr>
          <w:rFonts w:ascii="Verdana" w:hAnsi="Verdana" w:cs="Arial"/>
          <w:color w:val="212529"/>
          <w:sz w:val="18"/>
          <w:szCs w:val="18"/>
        </w:rPr>
      </w:pPr>
      <w:r w:rsidRPr="00621606">
        <w:rPr>
          <w:rFonts w:ascii="Verdana" w:hAnsi="Verdana" w:cs="Arial"/>
          <w:b/>
          <w:bCs/>
          <w:color w:val="212529"/>
          <w:sz w:val="18"/>
          <w:szCs w:val="18"/>
        </w:rPr>
        <w:t>Переїзд в транзитний готель. Поселення. Ночівля.</w:t>
      </w:r>
    </w:p>
    <w:p w:rsidR="00621606" w:rsidRPr="00621606" w:rsidRDefault="00621606" w:rsidP="00621606">
      <w:pPr>
        <w:shd w:val="clear" w:color="auto" w:fill="FFFFFF"/>
        <w:jc w:val="center"/>
        <w:rPr>
          <w:rFonts w:ascii="Verdana" w:hAnsi="Verdana" w:cs="Arial"/>
          <w:color w:val="212529"/>
          <w:sz w:val="18"/>
          <w:szCs w:val="18"/>
        </w:rPr>
      </w:pPr>
      <w:r w:rsidRPr="00621606">
        <w:rPr>
          <w:rFonts w:ascii="Verdana" w:hAnsi="Verdana" w:cs="Arial"/>
          <w:noProof/>
          <w:color w:val="FFFFFF"/>
          <w:sz w:val="18"/>
          <w:szCs w:val="18"/>
          <w:lang w:eastAsia="uk-UA"/>
        </w:rPr>
        <w:drawing>
          <wp:inline distT="0" distB="0" distL="0" distR="0">
            <wp:extent cx="1620000" cy="1080000"/>
            <wp:effectExtent l="0" t="0" r="0" b="6350"/>
            <wp:docPr id="50" name="Рисунок 50" descr="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621606">
        <w:rPr>
          <w:rFonts w:ascii="Verdana" w:hAnsi="Verdana" w:cs="Arial"/>
          <w:noProof/>
          <w:color w:val="FFFFFF"/>
          <w:sz w:val="18"/>
          <w:szCs w:val="18"/>
          <w:lang w:eastAsia="uk-UA"/>
        </w:rPr>
        <w:drawing>
          <wp:inline distT="0" distB="0" distL="0" distR="0">
            <wp:extent cx="1441800" cy="1080000"/>
            <wp:effectExtent l="0" t="0" r="6350" b="6350"/>
            <wp:docPr id="49" name="Рисунок 49" descr="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1800" cy="1080000"/>
                    </a:xfrm>
                    <a:prstGeom prst="rect">
                      <a:avLst/>
                    </a:prstGeom>
                    <a:noFill/>
                    <a:ln>
                      <a:noFill/>
                    </a:ln>
                  </pic:spPr>
                </pic:pic>
              </a:graphicData>
            </a:graphic>
          </wp:inline>
        </w:drawing>
      </w:r>
      <w:r w:rsidRPr="00621606">
        <w:rPr>
          <w:rFonts w:ascii="Verdana" w:hAnsi="Verdana" w:cs="Arial"/>
          <w:noProof/>
          <w:color w:val="FFFFFF"/>
          <w:sz w:val="18"/>
          <w:szCs w:val="18"/>
          <w:lang w:eastAsia="uk-UA"/>
        </w:rPr>
        <w:drawing>
          <wp:inline distT="0" distB="0" distL="0" distR="0">
            <wp:extent cx="1441800" cy="1080000"/>
            <wp:effectExtent l="0" t="0" r="6350" b="6350"/>
            <wp:docPr id="48" name="Рисунок 48" descr="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800" cy="1080000"/>
                    </a:xfrm>
                    <a:prstGeom prst="rect">
                      <a:avLst/>
                    </a:prstGeom>
                    <a:noFill/>
                    <a:ln>
                      <a:noFill/>
                    </a:ln>
                  </pic:spPr>
                </pic:pic>
              </a:graphicData>
            </a:graphic>
          </wp:inline>
        </w:drawing>
      </w:r>
    </w:p>
    <w:p w:rsidR="00621606" w:rsidRPr="00621606" w:rsidRDefault="00621606" w:rsidP="00621606">
      <w:pPr>
        <w:pStyle w:val="5"/>
        <w:shd w:val="clear" w:color="auto" w:fill="48509D"/>
        <w:jc w:val="center"/>
        <w:rPr>
          <w:rFonts w:ascii="Verdana" w:hAnsi="Verdana" w:cs="Arial"/>
          <w:color w:val="FFFFFF"/>
          <w:sz w:val="18"/>
          <w:szCs w:val="18"/>
        </w:rPr>
      </w:pPr>
      <w:r w:rsidRPr="00621606">
        <w:rPr>
          <w:rFonts w:ascii="Verdana" w:hAnsi="Verdana" w:cs="Arial"/>
          <w:color w:val="FFFFFF"/>
          <w:sz w:val="18"/>
          <w:szCs w:val="18"/>
        </w:rPr>
        <w:t>3 день</w:t>
      </w:r>
    </w:p>
    <w:p w:rsidR="00621606" w:rsidRPr="00621606" w:rsidRDefault="00621606" w:rsidP="00621606">
      <w:pPr>
        <w:pStyle w:val="6"/>
        <w:shd w:val="clear" w:color="auto" w:fill="49B162"/>
        <w:jc w:val="center"/>
        <w:rPr>
          <w:rFonts w:ascii="Verdana" w:hAnsi="Verdana" w:cs="Arial"/>
          <w:color w:val="FFFFFF"/>
          <w:sz w:val="18"/>
          <w:szCs w:val="18"/>
        </w:rPr>
      </w:pPr>
      <w:r w:rsidRPr="00621606">
        <w:rPr>
          <w:rFonts w:ascii="Verdana" w:hAnsi="Verdana" w:cs="Arial"/>
          <w:color w:val="FFFFFF"/>
          <w:sz w:val="18"/>
          <w:szCs w:val="18"/>
        </w:rPr>
        <w:t>Місто свободи</w:t>
      </w:r>
    </w:p>
    <w:p w:rsidR="00621606" w:rsidRPr="00621606" w:rsidRDefault="00621606" w:rsidP="00621606">
      <w:pPr>
        <w:shd w:val="clear" w:color="auto" w:fill="FFFFFF"/>
        <w:rPr>
          <w:rFonts w:ascii="Verdana" w:hAnsi="Verdana" w:cs="Arial"/>
          <w:color w:val="212529"/>
          <w:sz w:val="18"/>
          <w:szCs w:val="18"/>
        </w:rPr>
      </w:pPr>
      <w:r>
        <w:rPr>
          <w:rFonts w:ascii="Verdana" w:hAnsi="Verdana" w:cs="Arial"/>
          <w:color w:val="212529"/>
          <w:sz w:val="18"/>
          <w:szCs w:val="18"/>
        </w:rPr>
        <w:br/>
      </w:r>
      <w:r w:rsidRPr="00621606">
        <w:rPr>
          <w:rFonts w:ascii="Verdana" w:hAnsi="Verdana" w:cs="Arial"/>
          <w:color w:val="212529"/>
          <w:sz w:val="18"/>
          <w:szCs w:val="18"/>
        </w:rPr>
        <w:t>Сніданок. Виселення з готелю.</w:t>
      </w:r>
    </w:p>
    <w:p w:rsidR="00621606" w:rsidRPr="00621606" w:rsidRDefault="00621606" w:rsidP="00621606">
      <w:pPr>
        <w:shd w:val="clear" w:color="auto" w:fill="FFFFFF"/>
        <w:rPr>
          <w:rFonts w:ascii="Verdana" w:hAnsi="Verdana" w:cs="Arial"/>
          <w:color w:val="212529"/>
          <w:sz w:val="18"/>
          <w:szCs w:val="18"/>
        </w:rPr>
      </w:pPr>
      <w:r w:rsidRPr="00621606">
        <w:rPr>
          <w:rFonts w:ascii="Verdana" w:hAnsi="Verdana" w:cs="Arial"/>
          <w:color w:val="212529"/>
          <w:sz w:val="18"/>
          <w:szCs w:val="18"/>
        </w:rPr>
        <w:t>По дорозі в Амстердам пропонуємо </w:t>
      </w:r>
      <w:r w:rsidRPr="00621606">
        <w:rPr>
          <w:rFonts w:ascii="Verdana" w:hAnsi="Verdana" w:cs="Arial"/>
          <w:b/>
          <w:bCs/>
          <w:color w:val="212529"/>
          <w:sz w:val="18"/>
          <w:szCs w:val="18"/>
        </w:rPr>
        <w:t>відвідати екскурсію «Серце Голландії»</w:t>
      </w:r>
      <w:r w:rsidRPr="00621606">
        <w:rPr>
          <w:rFonts w:ascii="Verdana" w:hAnsi="Verdana" w:cs="Arial"/>
          <w:color w:val="212529"/>
          <w:sz w:val="18"/>
          <w:szCs w:val="18"/>
        </w:rPr>
        <w:t> (35 євро для дорослих/30 євро для дітей). Місцеві жителі говорять: «Хто не бачив провінції - той не бачив Голландії!» Ви потрапите в музей під відкритим небом - Заансе Сханс. П'ять старовинних млинів прикрашають берег річки Заан. Млини в Нідерландах - це життя! Ви дізнаєтесь, як в Нідерландах роблять твердий голландський сир. Звісно, його можна буде скуштувати! Адже в місцевій сироварні виробляють більше 30 видів сирів, серед яких найбільш улюблений голландцями - Гауда. Тут можна також його придбати. В іншому павільйоні майстри покажуть, як виробляли колись дерев'яні черевички - кломпи, в яких голландці ходять дотепер!</w:t>
      </w:r>
    </w:p>
    <w:p w:rsidR="00621606" w:rsidRPr="00621606" w:rsidRDefault="00621606" w:rsidP="00621606">
      <w:pPr>
        <w:shd w:val="clear" w:color="auto" w:fill="FFFFFF"/>
        <w:rPr>
          <w:rFonts w:ascii="Verdana" w:hAnsi="Verdana" w:cs="Arial"/>
          <w:color w:val="212529"/>
          <w:sz w:val="18"/>
          <w:szCs w:val="18"/>
        </w:rPr>
      </w:pPr>
      <w:r w:rsidRPr="00621606">
        <w:rPr>
          <w:rFonts w:ascii="Verdana" w:hAnsi="Verdana" w:cs="Arial"/>
          <w:color w:val="212529"/>
          <w:sz w:val="18"/>
          <w:szCs w:val="18"/>
        </w:rPr>
        <w:t>Продовжимо знайомство з Голландією. </w:t>
      </w:r>
      <w:r w:rsidRPr="00621606">
        <w:rPr>
          <w:rFonts w:ascii="Verdana" w:hAnsi="Verdana" w:cs="Arial"/>
          <w:b/>
          <w:bCs/>
          <w:color w:val="212529"/>
          <w:sz w:val="18"/>
          <w:szCs w:val="18"/>
        </w:rPr>
        <w:t>Переїзд в Волендам</w:t>
      </w:r>
      <w:r w:rsidRPr="00621606">
        <w:rPr>
          <w:rFonts w:ascii="Verdana" w:hAnsi="Verdana" w:cs="Arial"/>
          <w:color w:val="212529"/>
          <w:sz w:val="18"/>
          <w:szCs w:val="18"/>
        </w:rPr>
        <w:t xml:space="preserve"> - рибацьке містечко на березі моря, де розмістилися дерев'яні будинки в оточенні човнів, яхт та катерів. В цьому затишному місці хочеться оселитися. Місцеві мешканці живуть й досі в відомих дерев'яних будиночках, які коштують дуже дорого. А в вихідні та святкові дні вони одягають національні костюми. Тут у вас буде можливість насолодитися неймовірними морськими пейзажами та спробувати бутерброд з найсвіжішим </w:t>
      </w:r>
      <w:proofErr w:type="spellStart"/>
      <w:r w:rsidRPr="00621606">
        <w:rPr>
          <w:rFonts w:ascii="Verdana" w:hAnsi="Verdana" w:cs="Arial"/>
          <w:color w:val="212529"/>
          <w:sz w:val="18"/>
          <w:szCs w:val="18"/>
        </w:rPr>
        <w:t>малосолоним</w:t>
      </w:r>
      <w:proofErr w:type="spellEnd"/>
      <w:r w:rsidRPr="00621606">
        <w:rPr>
          <w:rFonts w:ascii="Verdana" w:hAnsi="Verdana" w:cs="Arial"/>
          <w:color w:val="212529"/>
          <w:sz w:val="18"/>
          <w:szCs w:val="18"/>
        </w:rPr>
        <w:t xml:space="preserve"> оселедцем і копченим вугром!</w:t>
      </w:r>
    </w:p>
    <w:p w:rsidR="00621606" w:rsidRPr="00621606" w:rsidRDefault="00621606" w:rsidP="00621606">
      <w:pPr>
        <w:shd w:val="clear" w:color="auto" w:fill="FFFFFF"/>
        <w:rPr>
          <w:rFonts w:ascii="Verdana" w:hAnsi="Verdana" w:cs="Arial"/>
          <w:color w:val="212529"/>
          <w:sz w:val="18"/>
          <w:szCs w:val="18"/>
        </w:rPr>
      </w:pPr>
      <w:r w:rsidRPr="00621606">
        <w:rPr>
          <w:rFonts w:ascii="Verdana" w:hAnsi="Verdana" w:cs="Arial"/>
          <w:b/>
          <w:bCs/>
          <w:color w:val="212529"/>
          <w:sz w:val="18"/>
          <w:szCs w:val="18"/>
        </w:rPr>
        <w:t>Переїзд в Амстердам. </w:t>
      </w:r>
      <w:r w:rsidRPr="00621606">
        <w:rPr>
          <w:rFonts w:ascii="Verdana" w:hAnsi="Verdana" w:cs="Arial"/>
          <w:color w:val="212529"/>
          <w:sz w:val="18"/>
          <w:szCs w:val="18"/>
        </w:rPr>
        <w:t>Для всіх бажаючих пропонуємо </w:t>
      </w:r>
      <w:r w:rsidRPr="00621606">
        <w:rPr>
          <w:rFonts w:ascii="Verdana" w:hAnsi="Verdana" w:cs="Arial"/>
          <w:b/>
          <w:bCs/>
          <w:color w:val="212529"/>
          <w:sz w:val="18"/>
          <w:szCs w:val="18"/>
        </w:rPr>
        <w:t>оглядову екскурсію «Амстердам - місто свободи»</w:t>
      </w:r>
      <w:r w:rsidRPr="00621606">
        <w:rPr>
          <w:rFonts w:ascii="Verdana" w:hAnsi="Verdana" w:cs="Arial"/>
          <w:color w:val="212529"/>
          <w:sz w:val="18"/>
          <w:szCs w:val="18"/>
        </w:rPr>
        <w:t> (20 євро). Щоб закохатись в Амстердам, треба відчути биття його серця та відчути його душу. Під час екскурсії для вас відкриються всі таємниці міста, вас зачарує площа Дам із Королівським Палацом, ви зазирнете в дворик Історичного музею, побачите Бегинаж (дивовижний оазис тиші і спокою в центрі вируючого міста), послухаєте передзвін Південної церкви, побачите витончену Монетну вежу. Недарма Амстердам називають «Венецією Півночі», адже каналів і різноманітних мостів в місті значно більше, ніж у Венеції. А головною водною магістраллю є канал Зингель, де ви помилуєтеся величезним пливучим квітковим ринком.</w:t>
      </w:r>
    </w:p>
    <w:p w:rsidR="00621606" w:rsidRPr="00621606" w:rsidRDefault="00621606" w:rsidP="00621606">
      <w:pPr>
        <w:shd w:val="clear" w:color="auto" w:fill="FFFFFF"/>
        <w:rPr>
          <w:rFonts w:ascii="Verdana" w:hAnsi="Verdana" w:cs="Arial"/>
          <w:color w:val="212529"/>
          <w:sz w:val="18"/>
          <w:szCs w:val="18"/>
        </w:rPr>
      </w:pPr>
      <w:r w:rsidRPr="00621606">
        <w:rPr>
          <w:rFonts w:ascii="Verdana" w:hAnsi="Verdana" w:cs="Arial"/>
          <w:color w:val="212529"/>
          <w:sz w:val="18"/>
          <w:szCs w:val="18"/>
        </w:rPr>
        <w:t>Вільний час в Амстердамі. Рекомендуємо відвідати:</w:t>
      </w:r>
    </w:p>
    <w:p w:rsidR="00621606" w:rsidRPr="00621606" w:rsidRDefault="00621606" w:rsidP="00621606">
      <w:pPr>
        <w:numPr>
          <w:ilvl w:val="0"/>
          <w:numId w:val="2"/>
        </w:numPr>
        <w:shd w:val="clear" w:color="auto" w:fill="FFFFFF"/>
        <w:spacing w:before="100" w:beforeAutospacing="1" w:after="100" w:afterAutospacing="1" w:line="240" w:lineRule="auto"/>
        <w:rPr>
          <w:rFonts w:ascii="Verdana" w:hAnsi="Verdana" w:cs="Arial"/>
          <w:color w:val="212529"/>
          <w:sz w:val="18"/>
          <w:szCs w:val="18"/>
        </w:rPr>
      </w:pPr>
      <w:r w:rsidRPr="00621606">
        <w:rPr>
          <w:rFonts w:ascii="Verdana" w:hAnsi="Verdana" w:cs="Arial"/>
          <w:b/>
          <w:bCs/>
          <w:color w:val="212529"/>
          <w:sz w:val="18"/>
          <w:szCs w:val="18"/>
        </w:rPr>
        <w:t>прогулянку по каналах Амстердаму на кораблику </w:t>
      </w:r>
      <w:r w:rsidRPr="00621606">
        <w:rPr>
          <w:rFonts w:ascii="Verdana" w:hAnsi="Verdana" w:cs="Arial"/>
          <w:color w:val="212529"/>
          <w:sz w:val="18"/>
          <w:szCs w:val="18"/>
        </w:rPr>
        <w:t>(20 євро). Під час прогулянки ви побачите будиночки, що «танцюють», пропливете по найколоритніших каналах Амстердама. Уздовж каналів химерно розташувалися старовинні будівлі з фронтонами всіляких форм, будинки багатих купців 17 століття, старовинні адміністративні будівлі, розкішні маєтки з гербами їх колишніх власників і алмазна фабрика спадкоємиця ювелірних традицій. Вам розкажуть, як розвивалося і розросталося місто упродовж віків.</w:t>
      </w:r>
    </w:p>
    <w:p w:rsidR="00621606" w:rsidRPr="00621606" w:rsidRDefault="00621606" w:rsidP="00621606">
      <w:pPr>
        <w:shd w:val="clear" w:color="auto" w:fill="FFFFFF"/>
        <w:spacing w:after="0"/>
        <w:rPr>
          <w:rFonts w:ascii="Verdana" w:hAnsi="Verdana" w:cs="Arial"/>
          <w:color w:val="212529"/>
          <w:sz w:val="18"/>
          <w:szCs w:val="18"/>
        </w:rPr>
      </w:pPr>
      <w:r w:rsidRPr="00621606">
        <w:rPr>
          <w:rFonts w:ascii="Verdana" w:hAnsi="Verdana" w:cs="Arial"/>
          <w:color w:val="212529"/>
          <w:sz w:val="18"/>
          <w:szCs w:val="18"/>
        </w:rPr>
        <w:t>Обід/вечеря*.</w:t>
      </w:r>
    </w:p>
    <w:p w:rsidR="00621606" w:rsidRPr="00621606" w:rsidRDefault="00621606" w:rsidP="00621606">
      <w:pPr>
        <w:shd w:val="clear" w:color="auto" w:fill="FFFFFF"/>
        <w:rPr>
          <w:rFonts w:ascii="Verdana" w:hAnsi="Verdana" w:cs="Arial"/>
          <w:color w:val="212529"/>
          <w:sz w:val="18"/>
          <w:szCs w:val="18"/>
        </w:rPr>
      </w:pPr>
      <w:r w:rsidRPr="00621606">
        <w:rPr>
          <w:rFonts w:ascii="Verdana" w:hAnsi="Verdana" w:cs="Arial"/>
          <w:b/>
          <w:bCs/>
          <w:color w:val="212529"/>
          <w:sz w:val="18"/>
          <w:szCs w:val="18"/>
        </w:rPr>
        <w:t>Поселення в готель. Ночівля.</w:t>
      </w:r>
    </w:p>
    <w:p w:rsidR="00621606" w:rsidRPr="00621606" w:rsidRDefault="00621606" w:rsidP="00621606">
      <w:pPr>
        <w:shd w:val="clear" w:color="auto" w:fill="FFFFFF"/>
        <w:jc w:val="center"/>
        <w:rPr>
          <w:rFonts w:ascii="Verdana" w:hAnsi="Verdana" w:cs="Arial"/>
          <w:color w:val="212529"/>
          <w:sz w:val="18"/>
          <w:szCs w:val="18"/>
        </w:rPr>
      </w:pPr>
      <w:r w:rsidRPr="00621606">
        <w:rPr>
          <w:rFonts w:ascii="Verdana" w:hAnsi="Verdana" w:cs="Arial"/>
          <w:noProof/>
          <w:color w:val="FFFFFF"/>
          <w:sz w:val="18"/>
          <w:szCs w:val="18"/>
          <w:lang w:eastAsia="uk-UA"/>
        </w:rPr>
        <w:drawing>
          <wp:inline distT="0" distB="0" distL="0" distR="0">
            <wp:extent cx="1441800" cy="1080000"/>
            <wp:effectExtent l="0" t="0" r="6350" b="6350"/>
            <wp:docPr id="40" name="Рисунок 40" desc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1800" cy="1080000"/>
                    </a:xfrm>
                    <a:prstGeom prst="rect">
                      <a:avLst/>
                    </a:prstGeom>
                    <a:noFill/>
                    <a:ln>
                      <a:noFill/>
                    </a:ln>
                  </pic:spPr>
                </pic:pic>
              </a:graphicData>
            </a:graphic>
          </wp:inline>
        </w:drawing>
      </w:r>
      <w:r w:rsidRPr="00621606">
        <w:rPr>
          <w:rFonts w:ascii="Verdana" w:hAnsi="Verdana" w:cs="Arial"/>
          <w:noProof/>
          <w:color w:val="FFFFFF"/>
          <w:sz w:val="18"/>
          <w:szCs w:val="18"/>
          <w:lang w:eastAsia="uk-UA"/>
        </w:rPr>
        <w:drawing>
          <wp:inline distT="0" distB="0" distL="0" distR="0">
            <wp:extent cx="1533600" cy="1080000"/>
            <wp:effectExtent l="0" t="0" r="0" b="6350"/>
            <wp:docPr id="39" name="Рисунок 39" descr="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3600" cy="1080000"/>
                    </a:xfrm>
                    <a:prstGeom prst="rect">
                      <a:avLst/>
                    </a:prstGeom>
                    <a:noFill/>
                    <a:ln>
                      <a:noFill/>
                    </a:ln>
                  </pic:spPr>
                </pic:pic>
              </a:graphicData>
            </a:graphic>
          </wp:inline>
        </w:drawing>
      </w:r>
      <w:r w:rsidRPr="00621606">
        <w:rPr>
          <w:rFonts w:ascii="Verdana" w:hAnsi="Verdana" w:cs="Arial"/>
          <w:noProof/>
          <w:color w:val="FFFFFF"/>
          <w:sz w:val="18"/>
          <w:szCs w:val="18"/>
          <w:lang w:eastAsia="uk-UA"/>
        </w:rPr>
        <w:drawing>
          <wp:inline distT="0" distB="0" distL="0" distR="0">
            <wp:extent cx="1705263" cy="1080000"/>
            <wp:effectExtent l="0" t="0" r="0" b="6350"/>
            <wp:docPr id="38" name="Рисунок 38" descr="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5263" cy="1080000"/>
                    </a:xfrm>
                    <a:prstGeom prst="rect">
                      <a:avLst/>
                    </a:prstGeom>
                    <a:noFill/>
                    <a:ln>
                      <a:noFill/>
                    </a:ln>
                  </pic:spPr>
                </pic:pic>
              </a:graphicData>
            </a:graphic>
          </wp:inline>
        </w:drawing>
      </w:r>
    </w:p>
    <w:p w:rsidR="00621606" w:rsidRPr="00621606" w:rsidRDefault="00621606" w:rsidP="00621606">
      <w:pPr>
        <w:pStyle w:val="5"/>
        <w:shd w:val="clear" w:color="auto" w:fill="48509D"/>
        <w:jc w:val="center"/>
        <w:rPr>
          <w:rFonts w:ascii="Verdana" w:hAnsi="Verdana" w:cs="Arial"/>
          <w:color w:val="FFFFFF"/>
          <w:sz w:val="18"/>
          <w:szCs w:val="18"/>
        </w:rPr>
      </w:pPr>
      <w:r w:rsidRPr="00621606">
        <w:rPr>
          <w:rFonts w:ascii="Verdana" w:hAnsi="Verdana" w:cs="Arial"/>
          <w:color w:val="FFFFFF"/>
          <w:sz w:val="18"/>
          <w:szCs w:val="18"/>
        </w:rPr>
        <w:t>4 день</w:t>
      </w:r>
    </w:p>
    <w:p w:rsidR="00621606" w:rsidRPr="00621606" w:rsidRDefault="00621606" w:rsidP="00621606">
      <w:pPr>
        <w:pStyle w:val="6"/>
        <w:shd w:val="clear" w:color="auto" w:fill="49B162"/>
        <w:jc w:val="center"/>
        <w:rPr>
          <w:rFonts w:ascii="Verdana" w:hAnsi="Verdana" w:cs="Arial"/>
          <w:color w:val="FFFFFF"/>
          <w:sz w:val="18"/>
          <w:szCs w:val="18"/>
        </w:rPr>
      </w:pPr>
      <w:r w:rsidRPr="00621606">
        <w:rPr>
          <w:rFonts w:ascii="Verdana" w:hAnsi="Verdana" w:cs="Arial"/>
          <w:color w:val="FFFFFF"/>
          <w:sz w:val="18"/>
          <w:szCs w:val="18"/>
        </w:rPr>
        <w:t>Королівство тюльпанів Кекенгоф</w:t>
      </w:r>
    </w:p>
    <w:p w:rsidR="00621606" w:rsidRPr="00621606" w:rsidRDefault="00621606" w:rsidP="00621606">
      <w:pPr>
        <w:shd w:val="clear" w:color="auto" w:fill="FFFFFF"/>
        <w:rPr>
          <w:rFonts w:ascii="Verdana" w:hAnsi="Verdana" w:cs="Arial"/>
          <w:color w:val="212529"/>
          <w:sz w:val="18"/>
          <w:szCs w:val="18"/>
        </w:rPr>
      </w:pPr>
      <w:r>
        <w:rPr>
          <w:rFonts w:ascii="Verdana" w:hAnsi="Verdana" w:cs="Arial"/>
          <w:color w:val="212529"/>
          <w:sz w:val="18"/>
          <w:szCs w:val="18"/>
        </w:rPr>
        <w:br/>
      </w:r>
      <w:r w:rsidRPr="00621606">
        <w:rPr>
          <w:rFonts w:ascii="Verdana" w:hAnsi="Verdana" w:cs="Arial"/>
          <w:color w:val="212529"/>
          <w:sz w:val="18"/>
          <w:szCs w:val="18"/>
        </w:rPr>
        <w:t>Сніданок. Виселення з готелю.</w:t>
      </w:r>
    </w:p>
    <w:p w:rsidR="00621606" w:rsidRPr="00621606" w:rsidRDefault="00621606" w:rsidP="00621606">
      <w:pPr>
        <w:shd w:val="clear" w:color="auto" w:fill="FFFFFF"/>
        <w:rPr>
          <w:rFonts w:ascii="Verdana" w:hAnsi="Verdana" w:cs="Arial"/>
          <w:color w:val="212529"/>
          <w:sz w:val="18"/>
          <w:szCs w:val="18"/>
        </w:rPr>
      </w:pPr>
      <w:r w:rsidRPr="00621606">
        <w:rPr>
          <w:rFonts w:ascii="Verdana" w:hAnsi="Verdana" w:cs="Arial"/>
          <w:color w:val="212529"/>
          <w:sz w:val="18"/>
          <w:szCs w:val="18"/>
        </w:rPr>
        <w:t>Запрошуємо вас відвідати</w:t>
      </w:r>
      <w:r w:rsidRPr="00621606">
        <w:rPr>
          <w:rFonts w:ascii="Verdana" w:hAnsi="Verdana" w:cs="Arial"/>
          <w:b/>
          <w:bCs/>
          <w:color w:val="212529"/>
          <w:sz w:val="18"/>
          <w:szCs w:val="18"/>
        </w:rPr>
        <w:t> королівство тюльпанів Кекенгоф </w:t>
      </w:r>
      <w:r w:rsidRPr="00621606">
        <w:rPr>
          <w:rFonts w:ascii="Verdana" w:hAnsi="Verdana" w:cs="Arial"/>
          <w:color w:val="212529"/>
          <w:sz w:val="18"/>
          <w:szCs w:val="18"/>
        </w:rPr>
        <w:t>(*працює в період з 20.03 по 11.05) (20 євро + вх. квиток 22 євро для дорослих/12 євро для дітей до 16 років). Кекенгоф - це Королівський парк квіткової розкоші, який відомий на весь світ 32 гектарами краси, які щороку дизайнери парку барвисто оформляють під обрану тему. Щорічно навесні в парку можна спостерігати за квітучими нарцисами, тюльпанами, гіацинтами, фрезіями, які переплітаються в композиції та скульптури серед старих розлогих лип. Крім квітів, є багатовікові дерева і ставки, фонтани і водоспади, криті павільйони, в яких можна злитися з природою або відчути себе в Середньовіччі. Навряд чи можна словами передати всю красу, яка відкривається для ваших очей. Недарма Кекенгоф входить в 10-ку найкрасивіших місць Європи.</w:t>
      </w:r>
    </w:p>
    <w:p w:rsidR="00621606" w:rsidRPr="00621606" w:rsidRDefault="00621606" w:rsidP="00621606">
      <w:pPr>
        <w:shd w:val="clear" w:color="auto" w:fill="FFFFFF"/>
        <w:rPr>
          <w:rFonts w:ascii="Verdana" w:hAnsi="Verdana" w:cs="Arial"/>
          <w:color w:val="212529"/>
          <w:sz w:val="18"/>
          <w:szCs w:val="18"/>
        </w:rPr>
      </w:pPr>
      <w:r w:rsidRPr="00621606">
        <w:rPr>
          <w:rFonts w:ascii="Verdana" w:hAnsi="Verdana" w:cs="Arial"/>
          <w:color w:val="212529"/>
          <w:sz w:val="18"/>
          <w:szCs w:val="18"/>
        </w:rPr>
        <w:t>В період коли парк не працює пропонуємо</w:t>
      </w:r>
      <w:r w:rsidRPr="00621606">
        <w:rPr>
          <w:rFonts w:ascii="Verdana" w:hAnsi="Verdana" w:cs="Arial"/>
          <w:b/>
          <w:bCs/>
          <w:color w:val="212529"/>
          <w:sz w:val="18"/>
          <w:szCs w:val="18"/>
        </w:rPr>
        <w:t xml:space="preserve"> екскурсію «Красоти Голландії </w:t>
      </w:r>
      <w:proofErr w:type="spellStart"/>
      <w:r w:rsidRPr="00621606">
        <w:rPr>
          <w:rFonts w:ascii="Verdana" w:hAnsi="Verdana" w:cs="Arial"/>
          <w:b/>
          <w:bCs/>
          <w:color w:val="212529"/>
          <w:sz w:val="18"/>
          <w:szCs w:val="18"/>
        </w:rPr>
        <w:t>Делфт</w:t>
      </w:r>
      <w:proofErr w:type="spellEnd"/>
      <w:r w:rsidRPr="00621606">
        <w:rPr>
          <w:rFonts w:ascii="Verdana" w:hAnsi="Verdana" w:cs="Arial"/>
          <w:b/>
          <w:bCs/>
          <w:color w:val="212529"/>
          <w:sz w:val="18"/>
          <w:szCs w:val="18"/>
        </w:rPr>
        <w:t xml:space="preserve"> і Гаага»</w:t>
      </w:r>
      <w:r w:rsidRPr="00621606">
        <w:rPr>
          <w:rFonts w:ascii="Verdana" w:hAnsi="Verdana" w:cs="Arial"/>
          <w:color w:val="212529"/>
          <w:sz w:val="18"/>
          <w:szCs w:val="18"/>
        </w:rPr>
        <w:t xml:space="preserve"> (45 євро для дорослих/40 євро для дітей). Невелике і затишне місто принців </w:t>
      </w:r>
      <w:proofErr w:type="spellStart"/>
      <w:r w:rsidRPr="00621606">
        <w:rPr>
          <w:rFonts w:ascii="Verdana" w:hAnsi="Verdana" w:cs="Arial"/>
          <w:color w:val="212529"/>
          <w:sz w:val="18"/>
          <w:szCs w:val="18"/>
        </w:rPr>
        <w:t>Делфт</w:t>
      </w:r>
      <w:proofErr w:type="spellEnd"/>
      <w:r w:rsidRPr="00621606">
        <w:rPr>
          <w:rFonts w:ascii="Verdana" w:hAnsi="Verdana" w:cs="Arial"/>
          <w:color w:val="212529"/>
          <w:sz w:val="18"/>
          <w:szCs w:val="18"/>
        </w:rPr>
        <w:t xml:space="preserve"> - відкриє вам величні будівлі і храми уздовж каналів і, звичайно ж, резиденцію герцогів </w:t>
      </w:r>
      <w:proofErr w:type="spellStart"/>
      <w:r w:rsidRPr="00621606">
        <w:rPr>
          <w:rFonts w:ascii="Verdana" w:hAnsi="Verdana" w:cs="Arial"/>
          <w:color w:val="212529"/>
          <w:sz w:val="18"/>
          <w:szCs w:val="18"/>
        </w:rPr>
        <w:t>Оранських</w:t>
      </w:r>
      <w:proofErr w:type="spellEnd"/>
      <w:r w:rsidRPr="00621606">
        <w:rPr>
          <w:rFonts w:ascii="Verdana" w:hAnsi="Verdana" w:cs="Arial"/>
          <w:color w:val="212529"/>
          <w:sz w:val="18"/>
          <w:szCs w:val="18"/>
        </w:rPr>
        <w:t xml:space="preserve">. Ринкова площа міста - найкрасивіша в країні. Відвідавши середньовічний </w:t>
      </w:r>
      <w:proofErr w:type="spellStart"/>
      <w:r w:rsidRPr="00621606">
        <w:rPr>
          <w:rFonts w:ascii="Verdana" w:hAnsi="Verdana" w:cs="Arial"/>
          <w:color w:val="212529"/>
          <w:sz w:val="18"/>
          <w:szCs w:val="18"/>
        </w:rPr>
        <w:t>Делфт</w:t>
      </w:r>
      <w:proofErr w:type="spellEnd"/>
      <w:r w:rsidRPr="00621606">
        <w:rPr>
          <w:rFonts w:ascii="Verdana" w:hAnsi="Verdana" w:cs="Arial"/>
          <w:color w:val="212529"/>
          <w:sz w:val="18"/>
          <w:szCs w:val="18"/>
        </w:rPr>
        <w:t xml:space="preserve">, ви поринете в атмосферу 15-16 століть. А також вас чекає Гаага. Сьогодні Гаага - це місто зі старовинною архітектурою і особливим шармом мощених вуличок, </w:t>
      </w:r>
      <w:proofErr w:type="spellStart"/>
      <w:r w:rsidRPr="00621606">
        <w:rPr>
          <w:rFonts w:ascii="Verdana" w:hAnsi="Verdana" w:cs="Arial"/>
          <w:color w:val="212529"/>
          <w:sz w:val="18"/>
          <w:szCs w:val="18"/>
        </w:rPr>
        <w:t>типово</w:t>
      </w:r>
      <w:proofErr w:type="spellEnd"/>
      <w:r w:rsidRPr="00621606">
        <w:rPr>
          <w:rFonts w:ascii="Verdana" w:hAnsi="Verdana" w:cs="Arial"/>
          <w:color w:val="212529"/>
          <w:sz w:val="18"/>
          <w:szCs w:val="18"/>
        </w:rPr>
        <w:t xml:space="preserve"> голландських, тісно притиснутих один до одного будинків, з тихим розміреним способом життя. З іншого боку - це діловий і політичний центр країни. Тут знаходиться резиденція королівської сім’ї і уряду Нідерландів.</w:t>
      </w:r>
    </w:p>
    <w:p w:rsidR="00621606" w:rsidRPr="00621606" w:rsidRDefault="00621606" w:rsidP="00621606">
      <w:pPr>
        <w:shd w:val="clear" w:color="auto" w:fill="FFFFFF"/>
        <w:rPr>
          <w:rFonts w:ascii="Verdana" w:hAnsi="Verdana" w:cs="Arial"/>
          <w:color w:val="212529"/>
          <w:sz w:val="18"/>
          <w:szCs w:val="18"/>
        </w:rPr>
      </w:pPr>
      <w:r w:rsidRPr="00621606">
        <w:rPr>
          <w:rFonts w:ascii="Verdana" w:hAnsi="Verdana" w:cs="Arial"/>
          <w:b/>
          <w:bCs/>
          <w:color w:val="212529"/>
          <w:sz w:val="18"/>
          <w:szCs w:val="18"/>
        </w:rPr>
        <w:t>Переїзд в Брюссель. </w:t>
      </w:r>
      <w:r w:rsidRPr="00621606">
        <w:rPr>
          <w:rFonts w:ascii="Verdana" w:hAnsi="Verdana" w:cs="Arial"/>
          <w:color w:val="212529"/>
          <w:sz w:val="18"/>
          <w:szCs w:val="18"/>
        </w:rPr>
        <w:t>Запрошуємо всіх на </w:t>
      </w:r>
      <w:r w:rsidRPr="00621606">
        <w:rPr>
          <w:rFonts w:ascii="Verdana" w:hAnsi="Verdana" w:cs="Arial"/>
          <w:b/>
          <w:bCs/>
          <w:color w:val="212529"/>
          <w:sz w:val="18"/>
          <w:szCs w:val="18"/>
        </w:rPr>
        <w:t>оглядову екскурсію «Брюссель - шоколадна столиця»</w:t>
      </w:r>
      <w:r w:rsidRPr="00621606">
        <w:rPr>
          <w:rFonts w:ascii="Verdana" w:hAnsi="Verdana" w:cs="Arial"/>
          <w:color w:val="212529"/>
          <w:sz w:val="18"/>
          <w:szCs w:val="18"/>
        </w:rPr>
        <w:t>. «Брюссель дав мені натхнення, а його ратуша - це коштовність, накинута на плечі цього справжнього дива», - саме так з бельгійської еміграції про Брюссель написав Віктор Гюго до своєї дружини. Під час пішохідної екскурсії оглянете центральну площу міста - Гранд-</w:t>
      </w:r>
      <w:proofErr w:type="spellStart"/>
      <w:r w:rsidRPr="00621606">
        <w:rPr>
          <w:rFonts w:ascii="Verdana" w:hAnsi="Verdana" w:cs="Arial"/>
          <w:color w:val="212529"/>
          <w:sz w:val="18"/>
          <w:szCs w:val="18"/>
        </w:rPr>
        <w:t>Плас</w:t>
      </w:r>
      <w:proofErr w:type="spellEnd"/>
      <w:r w:rsidRPr="00621606">
        <w:rPr>
          <w:rFonts w:ascii="Verdana" w:hAnsi="Verdana" w:cs="Arial"/>
          <w:color w:val="212529"/>
          <w:sz w:val="18"/>
          <w:szCs w:val="18"/>
        </w:rPr>
        <w:t>, яка відноситься до найпрекрасніших площ світу, побачите Королівський палац, Королівський пасаж Св. Хуберта, знамениті будівлі середньовічних купецьких гільдій, пам'ятник «Маннекен Піс», дізнаєтеся, чому дорога до Палацу Правосуддя - найбільша будівля, побудована в 19 столітті, - навіває на жителів Брюсселя відчуття легкої тривоги. Ви дізнаєтесь, як змінювався Брюссель протягом століть і помилуєтесь Брюсселем з різних ракурсів! Не забудьте спробувати бельгійський шоколад.</w:t>
      </w:r>
    </w:p>
    <w:p w:rsidR="00621606" w:rsidRPr="00621606" w:rsidRDefault="00621606" w:rsidP="00621606">
      <w:pPr>
        <w:shd w:val="clear" w:color="auto" w:fill="FFFFFF"/>
        <w:rPr>
          <w:rFonts w:ascii="Verdana" w:hAnsi="Verdana" w:cs="Arial"/>
          <w:color w:val="212529"/>
          <w:sz w:val="18"/>
          <w:szCs w:val="18"/>
        </w:rPr>
      </w:pPr>
      <w:r w:rsidRPr="00621606">
        <w:rPr>
          <w:rFonts w:ascii="Verdana" w:hAnsi="Verdana" w:cs="Arial"/>
          <w:color w:val="212529"/>
          <w:sz w:val="18"/>
          <w:szCs w:val="18"/>
        </w:rPr>
        <w:t>Обід/вечеря*.</w:t>
      </w:r>
    </w:p>
    <w:p w:rsidR="00621606" w:rsidRPr="00621606" w:rsidRDefault="00621606" w:rsidP="00621606">
      <w:pPr>
        <w:shd w:val="clear" w:color="auto" w:fill="FFFFFF"/>
        <w:rPr>
          <w:rFonts w:ascii="Verdana" w:hAnsi="Verdana" w:cs="Arial"/>
          <w:color w:val="212529"/>
          <w:sz w:val="18"/>
          <w:szCs w:val="18"/>
        </w:rPr>
      </w:pPr>
      <w:r w:rsidRPr="00621606">
        <w:rPr>
          <w:rFonts w:ascii="Verdana" w:hAnsi="Verdana" w:cs="Arial"/>
          <w:b/>
          <w:bCs/>
          <w:color w:val="212529"/>
          <w:sz w:val="18"/>
          <w:szCs w:val="18"/>
        </w:rPr>
        <w:t>Переїзд в транзитний готель. Поселення. Ночівля.</w:t>
      </w:r>
    </w:p>
    <w:p w:rsidR="00621606" w:rsidRPr="00621606" w:rsidRDefault="00621606" w:rsidP="00621606">
      <w:pPr>
        <w:shd w:val="clear" w:color="auto" w:fill="FFFFFF"/>
        <w:jc w:val="center"/>
        <w:rPr>
          <w:rFonts w:ascii="Verdana" w:hAnsi="Verdana" w:cs="Arial"/>
          <w:color w:val="212529"/>
          <w:sz w:val="18"/>
          <w:szCs w:val="18"/>
        </w:rPr>
      </w:pPr>
      <w:r w:rsidRPr="00621606">
        <w:rPr>
          <w:rFonts w:ascii="Verdana" w:hAnsi="Verdana" w:cs="Arial"/>
          <w:noProof/>
          <w:color w:val="FFFFFF"/>
          <w:sz w:val="18"/>
          <w:szCs w:val="18"/>
          <w:lang w:eastAsia="uk-UA"/>
        </w:rPr>
        <w:drawing>
          <wp:inline distT="0" distB="0" distL="0" distR="0">
            <wp:extent cx="1628141" cy="1080000"/>
            <wp:effectExtent l="0" t="0" r="0" b="6350"/>
            <wp:docPr id="37" name="Рисунок 37" descr="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28141" cy="1080000"/>
                    </a:xfrm>
                    <a:prstGeom prst="rect">
                      <a:avLst/>
                    </a:prstGeom>
                    <a:noFill/>
                    <a:ln>
                      <a:noFill/>
                    </a:ln>
                  </pic:spPr>
                </pic:pic>
              </a:graphicData>
            </a:graphic>
          </wp:inline>
        </w:drawing>
      </w:r>
      <w:r w:rsidRPr="00621606">
        <w:rPr>
          <w:rFonts w:ascii="Verdana" w:hAnsi="Verdana" w:cs="Arial"/>
          <w:noProof/>
          <w:color w:val="FFFFFF"/>
          <w:sz w:val="18"/>
          <w:szCs w:val="18"/>
          <w:lang w:eastAsia="uk-UA"/>
        </w:rPr>
        <w:drawing>
          <wp:inline distT="0" distB="0" distL="0" distR="0">
            <wp:extent cx="1620000" cy="1080000"/>
            <wp:effectExtent l="0" t="0" r="0" b="6350"/>
            <wp:docPr id="36" name="Рисунок 36" descr="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621606">
        <w:rPr>
          <w:rFonts w:ascii="Verdana" w:hAnsi="Verdana" w:cs="Arial"/>
          <w:noProof/>
          <w:color w:val="FFFFFF"/>
          <w:sz w:val="18"/>
          <w:szCs w:val="18"/>
          <w:lang w:eastAsia="uk-UA"/>
        </w:rPr>
        <w:drawing>
          <wp:inline distT="0" distB="0" distL="0" distR="0">
            <wp:extent cx="1441800" cy="1080000"/>
            <wp:effectExtent l="0" t="0" r="6350" b="6350"/>
            <wp:docPr id="35" name="Рисунок 35" descr="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1800" cy="1080000"/>
                    </a:xfrm>
                    <a:prstGeom prst="rect">
                      <a:avLst/>
                    </a:prstGeom>
                    <a:noFill/>
                    <a:ln>
                      <a:noFill/>
                    </a:ln>
                  </pic:spPr>
                </pic:pic>
              </a:graphicData>
            </a:graphic>
          </wp:inline>
        </w:drawing>
      </w:r>
    </w:p>
    <w:p w:rsidR="00621606" w:rsidRPr="00621606" w:rsidRDefault="00621606" w:rsidP="00621606">
      <w:pPr>
        <w:pStyle w:val="5"/>
        <w:shd w:val="clear" w:color="auto" w:fill="48509D"/>
        <w:jc w:val="center"/>
        <w:rPr>
          <w:rFonts w:ascii="Verdana" w:hAnsi="Verdana" w:cs="Arial"/>
          <w:color w:val="FFFFFF"/>
          <w:sz w:val="18"/>
          <w:szCs w:val="18"/>
        </w:rPr>
      </w:pPr>
      <w:r w:rsidRPr="00621606">
        <w:rPr>
          <w:rFonts w:ascii="Verdana" w:hAnsi="Verdana" w:cs="Arial"/>
          <w:color w:val="FFFFFF"/>
          <w:sz w:val="18"/>
          <w:szCs w:val="18"/>
        </w:rPr>
        <w:t>5 день</w:t>
      </w:r>
    </w:p>
    <w:p w:rsidR="00621606" w:rsidRPr="00621606" w:rsidRDefault="00621606" w:rsidP="00621606">
      <w:pPr>
        <w:pStyle w:val="6"/>
        <w:shd w:val="clear" w:color="auto" w:fill="49B162"/>
        <w:jc w:val="center"/>
        <w:rPr>
          <w:rFonts w:ascii="Verdana" w:hAnsi="Verdana" w:cs="Arial"/>
          <w:color w:val="FFFFFF"/>
          <w:sz w:val="18"/>
          <w:szCs w:val="18"/>
        </w:rPr>
      </w:pPr>
      <w:r w:rsidRPr="00621606">
        <w:rPr>
          <w:rFonts w:ascii="Verdana" w:hAnsi="Verdana" w:cs="Arial"/>
          <w:color w:val="FFFFFF"/>
          <w:sz w:val="18"/>
          <w:szCs w:val="18"/>
        </w:rPr>
        <w:t>Париж для всіх</w:t>
      </w:r>
    </w:p>
    <w:p w:rsidR="00621606" w:rsidRPr="00621606" w:rsidRDefault="00621606" w:rsidP="00621606">
      <w:pPr>
        <w:pStyle w:val="a8"/>
        <w:shd w:val="clear" w:color="auto" w:fill="FFFFFF"/>
        <w:rPr>
          <w:rFonts w:ascii="Verdana" w:hAnsi="Verdana" w:cs="Arial"/>
          <w:color w:val="212529"/>
          <w:sz w:val="18"/>
          <w:szCs w:val="18"/>
          <w:lang w:val="ru-RU"/>
        </w:rPr>
      </w:pPr>
      <w:r w:rsidRPr="00621606">
        <w:rPr>
          <w:rFonts w:ascii="Verdana" w:hAnsi="Verdana" w:cs="Arial"/>
          <w:color w:val="212529"/>
          <w:sz w:val="18"/>
          <w:szCs w:val="18"/>
          <w:lang w:val="ru-RU"/>
        </w:rPr>
        <w:t>Сніданок. Виселення з готелю.</w:t>
      </w:r>
      <w:r w:rsidRPr="00621606">
        <w:rPr>
          <w:rFonts w:ascii="Verdana" w:hAnsi="Verdana" w:cs="Arial"/>
          <w:b/>
          <w:bCs/>
          <w:color w:val="212529"/>
          <w:sz w:val="18"/>
          <w:szCs w:val="18"/>
        </w:rPr>
        <w:t> </w:t>
      </w:r>
      <w:r w:rsidRPr="00621606">
        <w:rPr>
          <w:rFonts w:ascii="Verdana" w:hAnsi="Verdana" w:cs="Arial"/>
          <w:b/>
          <w:bCs/>
          <w:color w:val="212529"/>
          <w:sz w:val="18"/>
          <w:szCs w:val="18"/>
          <w:lang w:val="ru-RU"/>
        </w:rPr>
        <w:t>Переїзд в Париж.</w:t>
      </w:r>
    </w:p>
    <w:p w:rsidR="00621606" w:rsidRPr="00621606" w:rsidRDefault="00621606" w:rsidP="00621606">
      <w:pPr>
        <w:shd w:val="clear" w:color="auto" w:fill="FFFFFF"/>
        <w:rPr>
          <w:rFonts w:ascii="Verdana" w:hAnsi="Verdana" w:cs="Arial"/>
          <w:color w:val="212529"/>
          <w:sz w:val="18"/>
          <w:szCs w:val="18"/>
        </w:rPr>
      </w:pPr>
      <w:r w:rsidRPr="00621606">
        <w:rPr>
          <w:rFonts w:ascii="Verdana" w:hAnsi="Verdana" w:cs="Arial"/>
          <w:color w:val="212529"/>
          <w:sz w:val="18"/>
          <w:szCs w:val="18"/>
        </w:rPr>
        <w:t>Запрошуємо на </w:t>
      </w:r>
      <w:r w:rsidRPr="00621606">
        <w:rPr>
          <w:rFonts w:ascii="Verdana" w:hAnsi="Verdana" w:cs="Arial"/>
          <w:b/>
          <w:bCs/>
          <w:color w:val="212529"/>
          <w:sz w:val="18"/>
          <w:szCs w:val="18"/>
        </w:rPr>
        <w:t>оглядову автобусну екскурсію «Париж - місто кохання»</w:t>
      </w:r>
      <w:r w:rsidRPr="00621606">
        <w:rPr>
          <w:rFonts w:ascii="Verdana" w:hAnsi="Verdana" w:cs="Arial"/>
          <w:color w:val="212529"/>
          <w:sz w:val="18"/>
          <w:szCs w:val="18"/>
        </w:rPr>
        <w:t>. Париж - це місто-мрія, і воно приваблює абсолютно всіх: любителів моди, мистецтва та історії, архітектури та їжі, і, звичайно, романтиків. Тут ви знайдете абсолютно все: музеї зі світовим ім'ям, найвідоміші магазини, цікаві пам'ятки, затишні ресторани і найромантичніші місця. Під час екскурсії у вас буде можливість відвідати Єлисейські Поля, площу Зірки (Шарль де Голль Етуаль),Тріумфальну Арку, площу Трокадеро та Ейфелеву Вежу, Марсове поле, Собор Інвалідів, площу Конкорд, сад Тюільрі, Латинський квартал, Люксембурзький сад, Оперу, район Великих бульварів.</w:t>
      </w:r>
    </w:p>
    <w:p w:rsidR="00621606" w:rsidRPr="00621606" w:rsidRDefault="00621606" w:rsidP="00621606">
      <w:pPr>
        <w:shd w:val="clear" w:color="auto" w:fill="FFFFFF"/>
        <w:rPr>
          <w:rFonts w:ascii="Verdana" w:hAnsi="Verdana" w:cs="Arial"/>
          <w:color w:val="212529"/>
          <w:sz w:val="18"/>
          <w:szCs w:val="18"/>
        </w:rPr>
      </w:pPr>
      <w:r w:rsidRPr="00621606">
        <w:rPr>
          <w:rFonts w:ascii="Verdana" w:hAnsi="Verdana" w:cs="Arial"/>
          <w:color w:val="212529"/>
          <w:sz w:val="18"/>
          <w:szCs w:val="18"/>
        </w:rPr>
        <w:t>А в завершенні дня рекомендуємо:</w:t>
      </w:r>
    </w:p>
    <w:p w:rsidR="00621606" w:rsidRPr="00621606" w:rsidRDefault="00621606" w:rsidP="00621606">
      <w:pPr>
        <w:numPr>
          <w:ilvl w:val="0"/>
          <w:numId w:val="3"/>
        </w:numPr>
        <w:shd w:val="clear" w:color="auto" w:fill="FFFFFF"/>
        <w:spacing w:before="100" w:beforeAutospacing="1" w:after="100" w:afterAutospacing="1" w:line="240" w:lineRule="auto"/>
        <w:rPr>
          <w:rFonts w:ascii="Verdana" w:hAnsi="Verdana" w:cs="Arial"/>
          <w:color w:val="212529"/>
          <w:sz w:val="18"/>
          <w:szCs w:val="18"/>
        </w:rPr>
      </w:pPr>
      <w:r w:rsidRPr="00621606">
        <w:rPr>
          <w:rFonts w:ascii="Verdana" w:hAnsi="Verdana" w:cs="Arial"/>
          <w:b/>
          <w:bCs/>
          <w:color w:val="212529"/>
          <w:sz w:val="18"/>
          <w:szCs w:val="18"/>
        </w:rPr>
        <w:t>круїз на кораблику по таємничій річці Сені </w:t>
      </w:r>
      <w:r w:rsidRPr="00621606">
        <w:rPr>
          <w:rFonts w:ascii="Verdana" w:hAnsi="Verdana" w:cs="Arial"/>
          <w:color w:val="212529"/>
          <w:sz w:val="18"/>
          <w:szCs w:val="18"/>
        </w:rPr>
        <w:t>(20 євро). Сена - не тільки річка, а й, по суті, головна вулиця міста. З корми кораблику ви побачите Ейфелеву вежу і Лувр, Нотр-Дам і Консьєржери, Палац Інвалідів і музей Орсе. А скільки мостів ви зустрінете на своєму шляху... Париж має чим вас здивувати!</w:t>
      </w:r>
    </w:p>
    <w:p w:rsidR="00621606" w:rsidRPr="00621606" w:rsidRDefault="00621606" w:rsidP="00621606">
      <w:pPr>
        <w:numPr>
          <w:ilvl w:val="0"/>
          <w:numId w:val="4"/>
        </w:numPr>
        <w:shd w:val="clear" w:color="auto" w:fill="FFFFFF"/>
        <w:spacing w:before="100" w:beforeAutospacing="1" w:after="100" w:afterAutospacing="1" w:line="240" w:lineRule="auto"/>
        <w:rPr>
          <w:rFonts w:ascii="Verdana" w:hAnsi="Verdana" w:cs="Arial"/>
          <w:color w:val="212529"/>
          <w:sz w:val="18"/>
          <w:szCs w:val="18"/>
        </w:rPr>
      </w:pPr>
      <w:r w:rsidRPr="00621606">
        <w:rPr>
          <w:rFonts w:ascii="Verdana" w:hAnsi="Verdana" w:cs="Arial"/>
          <w:b/>
          <w:bCs/>
          <w:color w:val="212529"/>
          <w:sz w:val="18"/>
          <w:szCs w:val="18"/>
        </w:rPr>
        <w:t>«Вогні нічного Парижу» </w:t>
      </w:r>
      <w:r w:rsidRPr="00621606">
        <w:rPr>
          <w:rFonts w:ascii="Verdana" w:hAnsi="Verdana" w:cs="Arial"/>
          <w:color w:val="212529"/>
          <w:sz w:val="18"/>
          <w:szCs w:val="18"/>
        </w:rPr>
        <w:t>(25 євро для дорослих/20 євро для дітей). Ми насолодимося красою Парижу у вечірньому вбранні... Нас підкорюватимуть і захоплюватимуть: велична Тріумфальна Арка, чаклунство моста Мірабо, Марсове поле, незрівняні Єлисейські поля і оглядовий майданчик Трокадеро, район Ла Де Фанс. В закінченні екскурсії нас зачарує неперевершена красуня - мерехтлива Ейфелева вежа, якою ми милуватимемося з келихом шампанського.</w:t>
      </w:r>
    </w:p>
    <w:p w:rsidR="00621606" w:rsidRPr="00621606" w:rsidRDefault="00621606" w:rsidP="00621606">
      <w:pPr>
        <w:numPr>
          <w:ilvl w:val="0"/>
          <w:numId w:val="5"/>
        </w:numPr>
        <w:shd w:val="clear" w:color="auto" w:fill="FFFFFF"/>
        <w:spacing w:before="100" w:beforeAutospacing="1" w:after="100" w:afterAutospacing="1" w:line="240" w:lineRule="auto"/>
        <w:rPr>
          <w:rFonts w:ascii="Verdana" w:hAnsi="Verdana" w:cs="Arial"/>
          <w:color w:val="212529"/>
          <w:sz w:val="18"/>
          <w:szCs w:val="18"/>
        </w:rPr>
      </w:pPr>
      <w:r w:rsidRPr="00621606">
        <w:rPr>
          <w:rFonts w:ascii="Verdana" w:hAnsi="Verdana" w:cs="Arial"/>
          <w:b/>
          <w:bCs/>
          <w:color w:val="212529"/>
          <w:sz w:val="18"/>
          <w:szCs w:val="18"/>
        </w:rPr>
        <w:t>підняття на Ейфелеву вежу</w:t>
      </w:r>
      <w:r w:rsidRPr="00621606">
        <w:rPr>
          <w:rFonts w:ascii="Verdana" w:hAnsi="Verdana" w:cs="Arial"/>
          <w:color w:val="212529"/>
          <w:sz w:val="18"/>
          <w:szCs w:val="18"/>
        </w:rPr>
        <w:t> (20 євро для дорослих/15 євро для дітей) - (2й поверх) - </w:t>
      </w:r>
      <w:r w:rsidRPr="00621606">
        <w:rPr>
          <w:rFonts w:ascii="Verdana" w:hAnsi="Verdana" w:cs="Arial"/>
          <w:b/>
          <w:bCs/>
          <w:color w:val="212529"/>
          <w:sz w:val="18"/>
          <w:szCs w:val="18"/>
        </w:rPr>
        <w:t>ЗАМОВЛЕННЯ І ОПЛАТА ДО ПОЧАТКУ ТУРУ</w:t>
      </w:r>
      <w:r w:rsidRPr="00621606">
        <w:rPr>
          <w:rFonts w:ascii="Verdana" w:hAnsi="Verdana" w:cs="Arial"/>
          <w:color w:val="212529"/>
          <w:sz w:val="18"/>
          <w:szCs w:val="18"/>
        </w:rPr>
        <w:t>. Побачити Париж з висоти на заході сонця, що може бути краще. Ейфелева вежа - пам'ятник сміливої інженерної думки і художнього смаку, що випередив свій час: сім тисяч тон залізних мережив, що піднялися на 300-метрову висоту! З настанням темряви, кожну годину, Ейфелева вежа одягається в єдину у світі сукню, виткану з тисячі зірок.</w:t>
      </w:r>
    </w:p>
    <w:p w:rsidR="00621606" w:rsidRPr="00621606" w:rsidRDefault="00621606" w:rsidP="00621606">
      <w:pPr>
        <w:numPr>
          <w:ilvl w:val="0"/>
          <w:numId w:val="6"/>
        </w:numPr>
        <w:shd w:val="clear" w:color="auto" w:fill="FFFFFF"/>
        <w:spacing w:before="100" w:beforeAutospacing="1" w:after="100" w:afterAutospacing="1" w:line="240" w:lineRule="auto"/>
        <w:rPr>
          <w:rFonts w:ascii="Verdana" w:hAnsi="Verdana" w:cs="Arial"/>
          <w:color w:val="212529"/>
          <w:sz w:val="18"/>
          <w:szCs w:val="18"/>
        </w:rPr>
      </w:pPr>
      <w:r w:rsidRPr="00621606">
        <w:rPr>
          <w:rFonts w:ascii="Verdana" w:hAnsi="Verdana" w:cs="Arial"/>
          <w:b/>
          <w:bCs/>
          <w:color w:val="212529"/>
          <w:sz w:val="18"/>
          <w:szCs w:val="18"/>
        </w:rPr>
        <w:t>оглядовий майданчик вежі Монпарнас</w:t>
      </w:r>
      <w:r w:rsidRPr="00621606">
        <w:rPr>
          <w:rFonts w:ascii="Verdana" w:hAnsi="Verdana" w:cs="Arial"/>
          <w:color w:val="212529"/>
          <w:sz w:val="18"/>
          <w:szCs w:val="18"/>
        </w:rPr>
        <w:t> (20 євро). Оглядовий майданчик вежі Монпарнас пропонує вам дивовижної краси панорамний краєвид на увесь Париж! Це унікальне місце, яке височіє над Парижем на 200 метрів у висоту, пропонує огляд столиці в 360°. Ви зможете побачити усі основні пам'ятники і пам'ятки міста: Ейфелеву вежу, Лувр, Тріумфальну арку, дахи Парижу, його округи, вулички і великі проспекти. У будь-який час доби ви можете милуватися вражаючим і неперевершеним краєвидом на місто.</w:t>
      </w:r>
    </w:p>
    <w:p w:rsidR="00621606" w:rsidRPr="00621606" w:rsidRDefault="00621606" w:rsidP="00621606">
      <w:pPr>
        <w:shd w:val="clear" w:color="auto" w:fill="FFFFFF"/>
        <w:spacing w:after="0"/>
        <w:rPr>
          <w:rFonts w:ascii="Verdana" w:hAnsi="Verdana" w:cs="Arial"/>
          <w:color w:val="212529"/>
          <w:sz w:val="18"/>
          <w:szCs w:val="18"/>
        </w:rPr>
      </w:pPr>
      <w:r w:rsidRPr="00621606">
        <w:rPr>
          <w:rFonts w:ascii="Verdana" w:hAnsi="Verdana" w:cs="Arial"/>
          <w:color w:val="212529"/>
          <w:sz w:val="18"/>
          <w:szCs w:val="18"/>
        </w:rPr>
        <w:t>Обід/вечеря*.</w:t>
      </w:r>
      <w:r>
        <w:rPr>
          <w:rFonts w:ascii="Verdana" w:hAnsi="Verdana" w:cs="Arial"/>
          <w:color w:val="212529"/>
          <w:sz w:val="18"/>
          <w:szCs w:val="18"/>
        </w:rPr>
        <w:br/>
      </w:r>
    </w:p>
    <w:p w:rsidR="00621606" w:rsidRPr="00621606" w:rsidRDefault="00621606" w:rsidP="00621606">
      <w:pPr>
        <w:shd w:val="clear" w:color="auto" w:fill="FFFFFF"/>
        <w:rPr>
          <w:rFonts w:ascii="Verdana" w:hAnsi="Verdana" w:cs="Arial"/>
          <w:color w:val="212529"/>
          <w:sz w:val="18"/>
          <w:szCs w:val="18"/>
        </w:rPr>
      </w:pPr>
      <w:r w:rsidRPr="00621606">
        <w:rPr>
          <w:rFonts w:ascii="Verdana" w:hAnsi="Verdana" w:cs="Arial"/>
          <w:b/>
          <w:bCs/>
          <w:color w:val="212529"/>
          <w:sz w:val="18"/>
          <w:szCs w:val="18"/>
        </w:rPr>
        <w:t>Переїзд в готель. Поселення. Ночівля.</w:t>
      </w:r>
    </w:p>
    <w:p w:rsidR="00621606" w:rsidRPr="00621606" w:rsidRDefault="00621606" w:rsidP="00621606">
      <w:pPr>
        <w:shd w:val="clear" w:color="auto" w:fill="FFFFFF"/>
        <w:jc w:val="center"/>
        <w:rPr>
          <w:rFonts w:ascii="Verdana" w:hAnsi="Verdana" w:cs="Arial"/>
          <w:color w:val="212529"/>
          <w:sz w:val="18"/>
          <w:szCs w:val="18"/>
        </w:rPr>
      </w:pPr>
      <w:r w:rsidRPr="00621606">
        <w:rPr>
          <w:rFonts w:ascii="Verdana" w:hAnsi="Verdana" w:cs="Arial"/>
          <w:noProof/>
          <w:color w:val="FFFFFF"/>
          <w:sz w:val="18"/>
          <w:szCs w:val="18"/>
          <w:lang w:eastAsia="uk-UA"/>
        </w:rPr>
        <w:drawing>
          <wp:inline distT="0" distB="0" distL="0" distR="0">
            <wp:extent cx="1620000" cy="1080000"/>
            <wp:effectExtent l="0" t="0" r="0" b="6350"/>
            <wp:docPr id="33" name="Рисунок 33" descr="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621606">
        <w:rPr>
          <w:rFonts w:ascii="Verdana" w:hAnsi="Verdana" w:cs="Arial"/>
          <w:noProof/>
          <w:color w:val="FFFFFF"/>
          <w:sz w:val="18"/>
          <w:szCs w:val="18"/>
          <w:lang w:eastAsia="uk-UA"/>
        </w:rPr>
        <w:drawing>
          <wp:inline distT="0" distB="0" distL="0" distR="0">
            <wp:extent cx="1620000" cy="1080000"/>
            <wp:effectExtent l="0" t="0" r="0" b="6350"/>
            <wp:docPr id="31" name="Рисунок 31" descr="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621606">
        <w:rPr>
          <w:rFonts w:ascii="Verdana" w:hAnsi="Verdana" w:cs="Arial"/>
          <w:noProof/>
          <w:color w:val="FFFFFF"/>
          <w:sz w:val="18"/>
          <w:szCs w:val="18"/>
          <w:lang w:eastAsia="uk-UA"/>
        </w:rPr>
        <w:drawing>
          <wp:inline distT="0" distB="0" distL="0" distR="0">
            <wp:extent cx="1620000" cy="1080000"/>
            <wp:effectExtent l="0" t="0" r="0" b="6350"/>
            <wp:docPr id="29" name="Рисунок 29" descr="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p>
    <w:p w:rsidR="00621606" w:rsidRPr="00621606" w:rsidRDefault="00621606" w:rsidP="00621606">
      <w:pPr>
        <w:pStyle w:val="5"/>
        <w:shd w:val="clear" w:color="auto" w:fill="48509D"/>
        <w:jc w:val="center"/>
        <w:rPr>
          <w:rFonts w:ascii="Verdana" w:hAnsi="Verdana" w:cs="Arial"/>
          <w:color w:val="FFFFFF"/>
          <w:sz w:val="18"/>
          <w:szCs w:val="18"/>
        </w:rPr>
      </w:pPr>
      <w:r w:rsidRPr="00621606">
        <w:rPr>
          <w:rFonts w:ascii="Verdana" w:hAnsi="Verdana" w:cs="Arial"/>
          <w:color w:val="FFFFFF"/>
          <w:sz w:val="18"/>
          <w:szCs w:val="18"/>
        </w:rPr>
        <w:t>6 день</w:t>
      </w:r>
    </w:p>
    <w:p w:rsidR="00621606" w:rsidRPr="00621606" w:rsidRDefault="00621606" w:rsidP="00621606">
      <w:pPr>
        <w:pStyle w:val="6"/>
        <w:shd w:val="clear" w:color="auto" w:fill="49B162"/>
        <w:jc w:val="center"/>
        <w:rPr>
          <w:rFonts w:ascii="Verdana" w:hAnsi="Verdana" w:cs="Arial"/>
          <w:color w:val="FFFFFF"/>
          <w:sz w:val="18"/>
          <w:szCs w:val="18"/>
        </w:rPr>
      </w:pPr>
      <w:r w:rsidRPr="00621606">
        <w:rPr>
          <w:rFonts w:ascii="Verdana" w:hAnsi="Verdana" w:cs="Arial"/>
          <w:color w:val="FFFFFF"/>
          <w:sz w:val="18"/>
          <w:szCs w:val="18"/>
        </w:rPr>
        <w:t>День розваг</w:t>
      </w:r>
    </w:p>
    <w:p w:rsidR="00621606" w:rsidRPr="00621606" w:rsidRDefault="00621606" w:rsidP="00621606">
      <w:pPr>
        <w:shd w:val="clear" w:color="auto" w:fill="FFFFFF"/>
        <w:rPr>
          <w:rFonts w:ascii="Verdana" w:hAnsi="Verdana" w:cs="Arial"/>
          <w:color w:val="212529"/>
          <w:sz w:val="18"/>
          <w:szCs w:val="18"/>
        </w:rPr>
      </w:pPr>
      <w:r>
        <w:rPr>
          <w:rFonts w:ascii="Verdana" w:hAnsi="Verdana" w:cs="Arial"/>
          <w:color w:val="212529"/>
          <w:sz w:val="18"/>
          <w:szCs w:val="18"/>
        </w:rPr>
        <w:br/>
      </w:r>
      <w:r w:rsidRPr="00621606">
        <w:rPr>
          <w:rFonts w:ascii="Verdana" w:hAnsi="Verdana" w:cs="Arial"/>
          <w:color w:val="212529"/>
          <w:sz w:val="18"/>
          <w:szCs w:val="18"/>
        </w:rPr>
        <w:t>Сніданок. Виселення з готелю.</w:t>
      </w:r>
    </w:p>
    <w:p w:rsidR="00621606" w:rsidRPr="00621606" w:rsidRDefault="00621606" w:rsidP="00621606">
      <w:pPr>
        <w:shd w:val="clear" w:color="auto" w:fill="FFFFFF"/>
        <w:rPr>
          <w:rFonts w:ascii="Verdana" w:hAnsi="Verdana" w:cs="Arial"/>
          <w:color w:val="212529"/>
          <w:sz w:val="18"/>
          <w:szCs w:val="18"/>
        </w:rPr>
      </w:pPr>
      <w:r w:rsidRPr="00621606">
        <w:rPr>
          <w:rFonts w:ascii="Verdana" w:hAnsi="Verdana" w:cs="Arial"/>
          <w:color w:val="212529"/>
          <w:sz w:val="18"/>
          <w:szCs w:val="18"/>
        </w:rPr>
        <w:t>Вільний час для огляду пам'яток Парижу і Франції. Рекомендуємо відвідати екскурсії:</w:t>
      </w:r>
    </w:p>
    <w:p w:rsidR="00621606" w:rsidRPr="00621606" w:rsidRDefault="00621606" w:rsidP="00621606">
      <w:pPr>
        <w:numPr>
          <w:ilvl w:val="0"/>
          <w:numId w:val="7"/>
        </w:numPr>
        <w:shd w:val="clear" w:color="auto" w:fill="FFFFFF"/>
        <w:spacing w:before="100" w:beforeAutospacing="1" w:after="100" w:afterAutospacing="1" w:line="240" w:lineRule="auto"/>
        <w:rPr>
          <w:rFonts w:ascii="Verdana" w:hAnsi="Verdana" w:cs="Arial"/>
          <w:color w:val="212529"/>
          <w:sz w:val="18"/>
          <w:szCs w:val="18"/>
        </w:rPr>
      </w:pPr>
      <w:r w:rsidRPr="00621606">
        <w:rPr>
          <w:rFonts w:ascii="Verdana" w:hAnsi="Verdana" w:cs="Arial"/>
          <w:b/>
          <w:bCs/>
          <w:color w:val="212529"/>
          <w:sz w:val="18"/>
          <w:szCs w:val="18"/>
        </w:rPr>
        <w:t>Версальський палац короля-сонця Людовика XIV</w:t>
      </w:r>
      <w:r w:rsidRPr="00621606">
        <w:rPr>
          <w:rFonts w:ascii="Verdana" w:hAnsi="Verdana" w:cs="Arial"/>
          <w:color w:val="212529"/>
          <w:sz w:val="18"/>
          <w:szCs w:val="18"/>
        </w:rPr>
        <w:t> (25 євро + вх. квиток 21 євро для дорослих, діти до 17 років безкоштовно) - </w:t>
      </w:r>
      <w:r w:rsidRPr="00621606">
        <w:rPr>
          <w:rFonts w:ascii="Verdana" w:hAnsi="Verdana" w:cs="Arial"/>
          <w:b/>
          <w:bCs/>
          <w:color w:val="212529"/>
          <w:sz w:val="18"/>
          <w:szCs w:val="18"/>
        </w:rPr>
        <w:t>ЗАМОВЛЕННЯ І ОПЛАТА ДО ПОЧАТКУ ТУРУ</w:t>
      </w:r>
      <w:r w:rsidRPr="00621606">
        <w:rPr>
          <w:rFonts w:ascii="Verdana" w:hAnsi="Verdana" w:cs="Arial"/>
          <w:color w:val="212529"/>
          <w:sz w:val="18"/>
          <w:szCs w:val="18"/>
        </w:rPr>
        <w:t>. Хто не чув про Версаль, про його палаци, парки, фонтани і свято «Короля-сонця»? Не побувати у Версалі - означає не побачити найзнаменитішого палацу у Франції і у всьому світі. Версальський палац - це символ шику, могутності і багатства Франції, розкішна арена блискучих придворних урочистостей!</w:t>
      </w:r>
      <w:r w:rsidRPr="00621606">
        <w:rPr>
          <w:rFonts w:ascii="Verdana" w:hAnsi="Verdana" w:cs="Arial"/>
          <w:color w:val="212529"/>
          <w:sz w:val="18"/>
          <w:szCs w:val="18"/>
        </w:rPr>
        <w:br/>
      </w:r>
    </w:p>
    <w:p w:rsidR="00621606" w:rsidRPr="00621606" w:rsidRDefault="00621606" w:rsidP="00621606">
      <w:pPr>
        <w:numPr>
          <w:ilvl w:val="0"/>
          <w:numId w:val="7"/>
        </w:numPr>
        <w:shd w:val="clear" w:color="auto" w:fill="FFFFFF"/>
        <w:spacing w:before="100" w:beforeAutospacing="1" w:after="100" w:afterAutospacing="1" w:line="240" w:lineRule="auto"/>
        <w:rPr>
          <w:rFonts w:ascii="Verdana" w:hAnsi="Verdana" w:cs="Arial"/>
          <w:color w:val="212529"/>
          <w:sz w:val="18"/>
          <w:szCs w:val="18"/>
        </w:rPr>
      </w:pPr>
      <w:r w:rsidRPr="00621606">
        <w:rPr>
          <w:rFonts w:ascii="Verdana" w:hAnsi="Verdana" w:cs="Arial"/>
          <w:b/>
          <w:bCs/>
          <w:color w:val="212529"/>
          <w:sz w:val="18"/>
          <w:szCs w:val="18"/>
        </w:rPr>
        <w:t>«Латинський квартал - таємниці Парижу»</w:t>
      </w:r>
      <w:r w:rsidRPr="00621606">
        <w:rPr>
          <w:rFonts w:ascii="Verdana" w:hAnsi="Verdana" w:cs="Arial"/>
          <w:color w:val="212529"/>
          <w:sz w:val="18"/>
          <w:szCs w:val="18"/>
        </w:rPr>
        <w:t> (20 євро для дорослих /15 євро для дітей). Нас чекає захоплююча подорож по одному з наймальовничіших кварталів Парижу. Екскурсія почнеться від знаменитого Собору Паризької Богоматері, свідка легендарних подій французької історії. Пройшовши по вузьких середньовічних вуличках (у Латинському кварталі знаходиться найвужча вулиця Парижу), повз книжкові крамниці, кафе і ресторанчики, ви виявитеся перед огорожею колишнього монастиря Клюні - одного з найбільших релігійних і духовних центрів минулого.</w:t>
      </w:r>
    </w:p>
    <w:p w:rsidR="00621606" w:rsidRPr="00621606" w:rsidRDefault="00621606" w:rsidP="00621606">
      <w:pPr>
        <w:numPr>
          <w:ilvl w:val="0"/>
          <w:numId w:val="8"/>
        </w:numPr>
        <w:shd w:val="clear" w:color="auto" w:fill="FFFFFF"/>
        <w:spacing w:before="100" w:beforeAutospacing="1" w:after="100" w:afterAutospacing="1" w:line="240" w:lineRule="auto"/>
        <w:rPr>
          <w:rFonts w:ascii="Verdana" w:hAnsi="Verdana" w:cs="Arial"/>
          <w:color w:val="212529"/>
          <w:sz w:val="18"/>
          <w:szCs w:val="18"/>
        </w:rPr>
      </w:pPr>
      <w:r w:rsidRPr="00621606">
        <w:rPr>
          <w:rFonts w:ascii="Verdana" w:hAnsi="Verdana" w:cs="Arial"/>
          <w:b/>
          <w:bCs/>
          <w:color w:val="212529"/>
          <w:sz w:val="18"/>
          <w:szCs w:val="18"/>
        </w:rPr>
        <w:t>Музей Магії </w:t>
      </w:r>
      <w:r w:rsidRPr="00621606">
        <w:rPr>
          <w:rFonts w:ascii="Verdana" w:hAnsi="Verdana" w:cs="Arial"/>
          <w:color w:val="212529"/>
          <w:sz w:val="18"/>
          <w:szCs w:val="18"/>
        </w:rPr>
        <w:t xml:space="preserve">(15 євро). Ось вже де дійсно буде цікаво мандрівникам, так це в Музеї магії в Парижі. У старовинній будівлі ви зможете відчути себе справжніми чарівниками, як в історії про Гаррі </w:t>
      </w:r>
      <w:proofErr w:type="spellStart"/>
      <w:r w:rsidRPr="00621606">
        <w:rPr>
          <w:rFonts w:ascii="Verdana" w:hAnsi="Verdana" w:cs="Arial"/>
          <w:color w:val="212529"/>
          <w:sz w:val="18"/>
          <w:szCs w:val="18"/>
        </w:rPr>
        <w:t>Поттера</w:t>
      </w:r>
      <w:proofErr w:type="spellEnd"/>
      <w:r w:rsidRPr="00621606">
        <w:rPr>
          <w:rFonts w:ascii="Verdana" w:hAnsi="Verdana" w:cs="Arial"/>
          <w:color w:val="212529"/>
          <w:sz w:val="18"/>
          <w:szCs w:val="18"/>
        </w:rPr>
        <w:t xml:space="preserve">. Велика частина музейної експозиції - приватна колекція відомого ілюзіоніста Жоржа </w:t>
      </w:r>
      <w:proofErr w:type="spellStart"/>
      <w:r w:rsidRPr="00621606">
        <w:rPr>
          <w:rFonts w:ascii="Verdana" w:hAnsi="Verdana" w:cs="Arial"/>
          <w:color w:val="212529"/>
          <w:sz w:val="18"/>
          <w:szCs w:val="18"/>
        </w:rPr>
        <w:t>Пруста</w:t>
      </w:r>
      <w:proofErr w:type="spellEnd"/>
      <w:r w:rsidRPr="00621606">
        <w:rPr>
          <w:rFonts w:ascii="Verdana" w:hAnsi="Verdana" w:cs="Arial"/>
          <w:color w:val="212529"/>
          <w:sz w:val="18"/>
          <w:szCs w:val="18"/>
        </w:rPr>
        <w:t>. Впродовж багатьох років він знаходив цікавий реквізит, афіші, гравюри, так чи інакше пов'язані зі світом магії і чаклунства.</w:t>
      </w:r>
    </w:p>
    <w:p w:rsidR="00621606" w:rsidRPr="00621606" w:rsidRDefault="00621606" w:rsidP="00621606">
      <w:pPr>
        <w:numPr>
          <w:ilvl w:val="0"/>
          <w:numId w:val="9"/>
        </w:numPr>
        <w:shd w:val="clear" w:color="auto" w:fill="FFFFFF"/>
        <w:spacing w:before="100" w:beforeAutospacing="1" w:after="100" w:afterAutospacing="1" w:line="240" w:lineRule="auto"/>
        <w:rPr>
          <w:rFonts w:ascii="Verdana" w:hAnsi="Verdana" w:cs="Arial"/>
          <w:color w:val="212529"/>
          <w:sz w:val="18"/>
          <w:szCs w:val="18"/>
        </w:rPr>
      </w:pPr>
      <w:r w:rsidRPr="00621606">
        <w:rPr>
          <w:rFonts w:ascii="Verdana" w:hAnsi="Verdana" w:cs="Arial"/>
          <w:b/>
          <w:bCs/>
          <w:color w:val="212529"/>
          <w:sz w:val="18"/>
          <w:szCs w:val="18"/>
        </w:rPr>
        <w:t>Акваріум (океанаріум) Парижу (</w:t>
      </w:r>
      <w:proofErr w:type="spellStart"/>
      <w:r w:rsidRPr="00621606">
        <w:rPr>
          <w:rFonts w:ascii="Verdana" w:hAnsi="Verdana" w:cs="Arial"/>
          <w:b/>
          <w:bCs/>
          <w:color w:val="212529"/>
          <w:sz w:val="18"/>
          <w:szCs w:val="18"/>
        </w:rPr>
        <w:t>Cinéaqua</w:t>
      </w:r>
      <w:proofErr w:type="spellEnd"/>
      <w:r w:rsidRPr="00621606">
        <w:rPr>
          <w:rFonts w:ascii="Verdana" w:hAnsi="Verdana" w:cs="Arial"/>
          <w:b/>
          <w:bCs/>
          <w:color w:val="212529"/>
          <w:sz w:val="18"/>
          <w:szCs w:val="18"/>
        </w:rPr>
        <w:t>) </w:t>
      </w:r>
      <w:r w:rsidRPr="00621606">
        <w:rPr>
          <w:rFonts w:ascii="Verdana" w:hAnsi="Verdana" w:cs="Arial"/>
          <w:color w:val="212529"/>
          <w:sz w:val="18"/>
          <w:szCs w:val="18"/>
        </w:rPr>
        <w:t>(25 євро для дорослих/ 20 євро для дітей). Підводний світ Середземноморських берегів Франції, а також її морських територій, відкриють вам свої секрети. Ви побачите близько 450 різних видів риб. Акваріум Парижа займає площу близько 3500 кв. м. У 43 басейнах ви побачите більше 10 000 риб і морських мешканців, понад 500 коралів.</w:t>
      </w:r>
    </w:p>
    <w:p w:rsidR="00621606" w:rsidRPr="00621606" w:rsidRDefault="00621606" w:rsidP="00621606">
      <w:pPr>
        <w:numPr>
          <w:ilvl w:val="0"/>
          <w:numId w:val="10"/>
        </w:numPr>
        <w:shd w:val="clear" w:color="auto" w:fill="FFFFFF"/>
        <w:spacing w:before="100" w:beforeAutospacing="1" w:after="100" w:afterAutospacing="1" w:line="240" w:lineRule="auto"/>
        <w:rPr>
          <w:rFonts w:ascii="Verdana" w:hAnsi="Verdana" w:cs="Arial"/>
          <w:color w:val="212529"/>
          <w:sz w:val="18"/>
          <w:szCs w:val="18"/>
        </w:rPr>
      </w:pPr>
      <w:r w:rsidRPr="00621606">
        <w:rPr>
          <w:rFonts w:ascii="Verdana" w:hAnsi="Verdana" w:cs="Arial"/>
          <w:b/>
          <w:bCs/>
          <w:color w:val="212529"/>
          <w:sz w:val="18"/>
          <w:szCs w:val="18"/>
        </w:rPr>
        <w:t xml:space="preserve">Відвідування Палацу </w:t>
      </w:r>
      <w:proofErr w:type="spellStart"/>
      <w:r w:rsidRPr="00621606">
        <w:rPr>
          <w:rFonts w:ascii="Verdana" w:hAnsi="Verdana" w:cs="Arial"/>
          <w:b/>
          <w:bCs/>
          <w:color w:val="212529"/>
          <w:sz w:val="18"/>
          <w:szCs w:val="18"/>
        </w:rPr>
        <w:t>відкриттів</w:t>
      </w:r>
      <w:proofErr w:type="spellEnd"/>
      <w:r w:rsidRPr="00621606">
        <w:rPr>
          <w:rFonts w:ascii="Verdana" w:hAnsi="Verdana" w:cs="Arial"/>
          <w:b/>
          <w:bCs/>
          <w:color w:val="212529"/>
          <w:sz w:val="18"/>
          <w:szCs w:val="18"/>
        </w:rPr>
        <w:t> </w:t>
      </w:r>
      <w:r w:rsidRPr="00621606">
        <w:rPr>
          <w:rFonts w:ascii="Verdana" w:hAnsi="Verdana" w:cs="Arial"/>
          <w:color w:val="212529"/>
          <w:sz w:val="18"/>
          <w:szCs w:val="18"/>
        </w:rPr>
        <w:t xml:space="preserve">(15 євро). Кажуть, що багато французьких вчених зобов'язані своїми відкриттями цьому науковому музею. Майбутні генії фізики, хімії, математики та інших наук приходили колись в паризький Палац </w:t>
      </w:r>
      <w:proofErr w:type="spellStart"/>
      <w:r w:rsidRPr="00621606">
        <w:rPr>
          <w:rFonts w:ascii="Verdana" w:hAnsi="Verdana" w:cs="Arial"/>
          <w:color w:val="212529"/>
          <w:sz w:val="18"/>
          <w:szCs w:val="18"/>
        </w:rPr>
        <w:t>відкриттів</w:t>
      </w:r>
      <w:proofErr w:type="spellEnd"/>
      <w:r w:rsidRPr="00621606">
        <w:rPr>
          <w:rFonts w:ascii="Verdana" w:hAnsi="Verdana" w:cs="Arial"/>
          <w:color w:val="212529"/>
          <w:sz w:val="18"/>
          <w:szCs w:val="18"/>
        </w:rPr>
        <w:t xml:space="preserve"> і винаходів за руку з батьками, а сьогодні приводять сюди своїх дітей. Палац </w:t>
      </w:r>
      <w:proofErr w:type="spellStart"/>
      <w:r w:rsidRPr="00621606">
        <w:rPr>
          <w:rFonts w:ascii="Verdana" w:hAnsi="Verdana" w:cs="Arial"/>
          <w:color w:val="212529"/>
          <w:sz w:val="18"/>
          <w:szCs w:val="18"/>
        </w:rPr>
        <w:t>відкриттів</w:t>
      </w:r>
      <w:proofErr w:type="spellEnd"/>
      <w:r w:rsidRPr="00621606">
        <w:rPr>
          <w:rFonts w:ascii="Verdana" w:hAnsi="Verdana" w:cs="Arial"/>
          <w:color w:val="212529"/>
          <w:sz w:val="18"/>
          <w:szCs w:val="18"/>
        </w:rPr>
        <w:t xml:space="preserve"> (</w:t>
      </w:r>
      <w:proofErr w:type="spellStart"/>
      <w:r w:rsidRPr="00621606">
        <w:rPr>
          <w:rFonts w:ascii="Verdana" w:hAnsi="Verdana" w:cs="Arial"/>
          <w:color w:val="212529"/>
          <w:sz w:val="18"/>
          <w:szCs w:val="18"/>
        </w:rPr>
        <w:t>Palais</w:t>
      </w:r>
      <w:proofErr w:type="spellEnd"/>
      <w:r w:rsidRPr="00621606">
        <w:rPr>
          <w:rFonts w:ascii="Verdana" w:hAnsi="Verdana" w:cs="Arial"/>
          <w:color w:val="212529"/>
          <w:sz w:val="18"/>
          <w:szCs w:val="18"/>
        </w:rPr>
        <w:t xml:space="preserve"> </w:t>
      </w:r>
      <w:proofErr w:type="spellStart"/>
      <w:r w:rsidRPr="00621606">
        <w:rPr>
          <w:rFonts w:ascii="Verdana" w:hAnsi="Verdana" w:cs="Arial"/>
          <w:color w:val="212529"/>
          <w:sz w:val="18"/>
          <w:szCs w:val="18"/>
        </w:rPr>
        <w:t>de</w:t>
      </w:r>
      <w:proofErr w:type="spellEnd"/>
      <w:r w:rsidRPr="00621606">
        <w:rPr>
          <w:rFonts w:ascii="Verdana" w:hAnsi="Verdana" w:cs="Arial"/>
          <w:color w:val="212529"/>
          <w:sz w:val="18"/>
          <w:szCs w:val="18"/>
        </w:rPr>
        <w:t xml:space="preserve"> </w:t>
      </w:r>
      <w:proofErr w:type="spellStart"/>
      <w:r w:rsidRPr="00621606">
        <w:rPr>
          <w:rFonts w:ascii="Verdana" w:hAnsi="Verdana" w:cs="Arial"/>
          <w:color w:val="212529"/>
          <w:sz w:val="18"/>
          <w:szCs w:val="18"/>
        </w:rPr>
        <w:t>la</w:t>
      </w:r>
      <w:proofErr w:type="spellEnd"/>
      <w:r w:rsidRPr="00621606">
        <w:rPr>
          <w:rFonts w:ascii="Verdana" w:hAnsi="Verdana" w:cs="Arial"/>
          <w:color w:val="212529"/>
          <w:sz w:val="18"/>
          <w:szCs w:val="18"/>
        </w:rPr>
        <w:t xml:space="preserve"> </w:t>
      </w:r>
      <w:proofErr w:type="spellStart"/>
      <w:r w:rsidRPr="00621606">
        <w:rPr>
          <w:rFonts w:ascii="Verdana" w:hAnsi="Verdana" w:cs="Arial"/>
          <w:color w:val="212529"/>
          <w:sz w:val="18"/>
          <w:szCs w:val="18"/>
        </w:rPr>
        <w:t>Decouverte</w:t>
      </w:r>
      <w:proofErr w:type="spellEnd"/>
      <w:r w:rsidRPr="00621606">
        <w:rPr>
          <w:rFonts w:ascii="Verdana" w:hAnsi="Verdana" w:cs="Arial"/>
          <w:color w:val="212529"/>
          <w:sz w:val="18"/>
          <w:szCs w:val="18"/>
        </w:rPr>
        <w:t>) або Паризький музей науки знаходиться на Єлисейських полях, і кожен день тут проходить близько шістдесяти різних наукових демонстрацій для дітей та для дорослих.</w:t>
      </w:r>
    </w:p>
    <w:p w:rsidR="00621606" w:rsidRPr="00621606" w:rsidRDefault="00621606" w:rsidP="00621606">
      <w:pPr>
        <w:numPr>
          <w:ilvl w:val="0"/>
          <w:numId w:val="11"/>
        </w:numPr>
        <w:shd w:val="clear" w:color="auto" w:fill="FFFFFF"/>
        <w:spacing w:before="100" w:beforeAutospacing="1" w:after="100" w:afterAutospacing="1" w:line="240" w:lineRule="auto"/>
        <w:rPr>
          <w:rFonts w:ascii="Verdana" w:hAnsi="Verdana" w:cs="Arial"/>
          <w:color w:val="212529"/>
          <w:sz w:val="18"/>
          <w:szCs w:val="18"/>
        </w:rPr>
      </w:pPr>
      <w:r w:rsidRPr="00621606">
        <w:rPr>
          <w:rFonts w:ascii="Verdana" w:hAnsi="Verdana" w:cs="Arial"/>
          <w:b/>
          <w:bCs/>
          <w:color w:val="212529"/>
          <w:sz w:val="18"/>
          <w:szCs w:val="18"/>
        </w:rPr>
        <w:t>«Лувр - енциклопедія віків»</w:t>
      </w:r>
      <w:r w:rsidRPr="00621606">
        <w:rPr>
          <w:rFonts w:ascii="Verdana" w:hAnsi="Verdana" w:cs="Arial"/>
          <w:color w:val="212529"/>
          <w:sz w:val="18"/>
          <w:szCs w:val="18"/>
        </w:rPr>
        <w:t> (45 євро для дорослих /25 євро для дітей) – </w:t>
      </w:r>
      <w:r w:rsidRPr="00621606">
        <w:rPr>
          <w:rFonts w:ascii="Verdana" w:hAnsi="Verdana" w:cs="Arial"/>
          <w:b/>
          <w:bCs/>
          <w:color w:val="212529"/>
          <w:sz w:val="18"/>
          <w:szCs w:val="18"/>
        </w:rPr>
        <w:t>ЗАМОВЛЕННЯ І ОПЛАТА ДО ПОЧАТКУ ТУРУ</w:t>
      </w:r>
      <w:r w:rsidRPr="00621606">
        <w:rPr>
          <w:rFonts w:ascii="Verdana" w:hAnsi="Verdana" w:cs="Arial"/>
          <w:color w:val="212529"/>
          <w:sz w:val="18"/>
          <w:szCs w:val="18"/>
        </w:rPr>
        <w:t>. Це розкішний імператорський палац, найзнаменитіший і найбільший музей, де сховані майже усі скарби світу. Світу мистецтв і геніїв, які залишили в дар людству великі шедеври. Лувр - один з найбагатших музеїв у світі. Тут можна годинами милуватися роботами Леонардо да Вінчі, Рембрандта, Тиціана, Рафаеля, побачити такі відомі витвори, як картина «Мона Ліза» та скульптура «Венера Мілоська».</w:t>
      </w:r>
    </w:p>
    <w:p w:rsidR="00621606" w:rsidRPr="00621606" w:rsidRDefault="00621606" w:rsidP="00621606">
      <w:pPr>
        <w:numPr>
          <w:ilvl w:val="0"/>
          <w:numId w:val="12"/>
        </w:numPr>
        <w:shd w:val="clear" w:color="auto" w:fill="FFFFFF"/>
        <w:spacing w:before="100" w:beforeAutospacing="1" w:after="100" w:afterAutospacing="1" w:line="240" w:lineRule="auto"/>
        <w:rPr>
          <w:rFonts w:ascii="Verdana" w:hAnsi="Verdana" w:cs="Arial"/>
          <w:color w:val="212529"/>
          <w:sz w:val="18"/>
          <w:szCs w:val="18"/>
        </w:rPr>
      </w:pPr>
      <w:r w:rsidRPr="00621606">
        <w:rPr>
          <w:rFonts w:ascii="Verdana" w:hAnsi="Verdana" w:cs="Arial"/>
          <w:b/>
          <w:bCs/>
          <w:color w:val="212529"/>
          <w:sz w:val="18"/>
          <w:szCs w:val="18"/>
        </w:rPr>
        <w:t>екскурсія-прогулянка по Монмартру </w:t>
      </w:r>
      <w:r w:rsidRPr="00621606">
        <w:rPr>
          <w:rFonts w:ascii="Verdana" w:hAnsi="Verdana" w:cs="Arial"/>
          <w:color w:val="212529"/>
          <w:sz w:val="18"/>
          <w:szCs w:val="18"/>
        </w:rPr>
        <w:t>(20 євро для дорослих /15 євро для дітей). Монмартр - один з найвідоміших районів Парижа. Тут жили і живуть знамениті художники, артисти, музиканти, діячі мистецтва. Найголовніша прикраса пагорба - білосніжна базиліка Сакре-Кер, а найулюбленіше місце туристів – це кабаре «Мулен Руж». Монмартр - це безліч яскравих вітрин і затишних кав'ярень, місце що вразить вас і залишиться в серці назавжди.</w:t>
      </w:r>
    </w:p>
    <w:p w:rsidR="00621606" w:rsidRPr="00621606" w:rsidRDefault="00621606" w:rsidP="00621606">
      <w:pPr>
        <w:numPr>
          <w:ilvl w:val="0"/>
          <w:numId w:val="13"/>
        </w:numPr>
        <w:shd w:val="clear" w:color="auto" w:fill="FFFFFF"/>
        <w:spacing w:before="100" w:beforeAutospacing="1" w:after="100" w:afterAutospacing="1" w:line="240" w:lineRule="auto"/>
        <w:rPr>
          <w:rFonts w:ascii="Verdana" w:hAnsi="Verdana" w:cs="Arial"/>
          <w:color w:val="212529"/>
          <w:sz w:val="18"/>
          <w:szCs w:val="18"/>
        </w:rPr>
      </w:pPr>
      <w:r w:rsidRPr="00621606">
        <w:rPr>
          <w:rFonts w:ascii="Verdana" w:hAnsi="Verdana" w:cs="Arial"/>
          <w:b/>
          <w:bCs/>
          <w:color w:val="212529"/>
          <w:sz w:val="18"/>
          <w:szCs w:val="18"/>
        </w:rPr>
        <w:t>Діснейленд</w:t>
      </w:r>
      <w:r w:rsidRPr="00621606">
        <w:rPr>
          <w:rFonts w:ascii="Verdana" w:hAnsi="Verdana" w:cs="Arial"/>
          <w:color w:val="212529"/>
          <w:sz w:val="18"/>
          <w:szCs w:val="18"/>
        </w:rPr>
        <w:t> (20 євро трансфер + вх. квитки 105 євро (два парки), *ціни на квитки можуть змінюватись) – </w:t>
      </w:r>
      <w:r w:rsidRPr="00621606">
        <w:rPr>
          <w:rFonts w:ascii="Verdana" w:hAnsi="Verdana" w:cs="Arial"/>
          <w:b/>
          <w:bCs/>
          <w:color w:val="212529"/>
          <w:sz w:val="18"/>
          <w:szCs w:val="18"/>
        </w:rPr>
        <w:t>ЗАМОВЛЕННЯ І ОПЛАТА ДО ПОЧАТКУ ТУРУ</w:t>
      </w:r>
      <w:r w:rsidRPr="00621606">
        <w:rPr>
          <w:rFonts w:ascii="Verdana" w:hAnsi="Verdana" w:cs="Arial"/>
          <w:color w:val="212529"/>
          <w:sz w:val="18"/>
          <w:szCs w:val="18"/>
        </w:rPr>
        <w:t>. Французький Діснейленд був відкритий в 1992 році і одразу підкорив серця всіх відвідувачів, це мрія і дітей, і дорослих. Діснейленд - це цілий світ чудес і розваг. Це величезний комплекс, в який входять DisneylandPark і WaltDisneyStudiosPark, де на будь-який вік та смак ви зможете знайти для себе найкращий атракціон.</w:t>
      </w:r>
    </w:p>
    <w:p w:rsidR="00621606" w:rsidRPr="00621606" w:rsidRDefault="00621606" w:rsidP="00621606">
      <w:pPr>
        <w:shd w:val="clear" w:color="auto" w:fill="FFFFFF"/>
        <w:spacing w:after="0"/>
        <w:rPr>
          <w:rFonts w:ascii="Verdana" w:hAnsi="Verdana" w:cs="Arial"/>
          <w:color w:val="212529"/>
          <w:sz w:val="18"/>
          <w:szCs w:val="18"/>
        </w:rPr>
      </w:pPr>
      <w:r w:rsidRPr="00621606">
        <w:rPr>
          <w:rFonts w:ascii="Verdana" w:hAnsi="Verdana" w:cs="Arial"/>
          <w:b/>
          <w:bCs/>
          <w:color w:val="212529"/>
          <w:sz w:val="18"/>
          <w:szCs w:val="18"/>
        </w:rPr>
        <w:t>Виїзд в Німеччину. Переїзд в транзитний готель. Поселення. Ночівля.</w:t>
      </w:r>
      <w:r>
        <w:rPr>
          <w:rFonts w:ascii="Verdana" w:hAnsi="Verdana" w:cs="Arial"/>
          <w:b/>
          <w:bCs/>
          <w:color w:val="212529"/>
          <w:sz w:val="18"/>
          <w:szCs w:val="18"/>
        </w:rPr>
        <w:br/>
      </w:r>
    </w:p>
    <w:p w:rsidR="00621606" w:rsidRPr="00621606" w:rsidRDefault="00621606" w:rsidP="00621606">
      <w:pPr>
        <w:shd w:val="clear" w:color="auto" w:fill="FFFFFF"/>
        <w:jc w:val="center"/>
        <w:rPr>
          <w:rFonts w:ascii="Verdana" w:hAnsi="Verdana" w:cs="Arial"/>
          <w:color w:val="212529"/>
          <w:sz w:val="18"/>
          <w:szCs w:val="18"/>
        </w:rPr>
      </w:pPr>
      <w:r w:rsidRPr="00621606">
        <w:rPr>
          <w:rFonts w:ascii="Verdana" w:hAnsi="Verdana" w:cs="Arial"/>
          <w:noProof/>
          <w:color w:val="FFFFFF"/>
          <w:sz w:val="18"/>
          <w:szCs w:val="18"/>
          <w:lang w:eastAsia="uk-UA"/>
        </w:rPr>
        <w:drawing>
          <wp:inline distT="0" distB="0" distL="0" distR="0">
            <wp:extent cx="1620000" cy="1080000"/>
            <wp:effectExtent l="0" t="0" r="0" b="6350"/>
            <wp:docPr id="28" name="Рисунок 28" descr="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621606">
        <w:rPr>
          <w:rFonts w:ascii="Verdana" w:hAnsi="Verdana" w:cs="Arial"/>
          <w:noProof/>
          <w:color w:val="FFFFFF"/>
          <w:sz w:val="18"/>
          <w:szCs w:val="18"/>
          <w:lang w:eastAsia="uk-UA"/>
        </w:rPr>
        <w:drawing>
          <wp:inline distT="0" distB="0" distL="0" distR="0">
            <wp:extent cx="1678756" cy="1080000"/>
            <wp:effectExtent l="0" t="0" r="0" b="6350"/>
            <wp:docPr id="27" name="Рисунок 27" descr="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78756" cy="1080000"/>
                    </a:xfrm>
                    <a:prstGeom prst="rect">
                      <a:avLst/>
                    </a:prstGeom>
                    <a:noFill/>
                    <a:ln>
                      <a:noFill/>
                    </a:ln>
                  </pic:spPr>
                </pic:pic>
              </a:graphicData>
            </a:graphic>
          </wp:inline>
        </w:drawing>
      </w:r>
      <w:r w:rsidRPr="00621606">
        <w:rPr>
          <w:rFonts w:ascii="Verdana" w:hAnsi="Verdana" w:cs="Arial"/>
          <w:noProof/>
          <w:color w:val="FFFFFF"/>
          <w:sz w:val="18"/>
          <w:szCs w:val="18"/>
          <w:lang w:eastAsia="uk-UA"/>
        </w:rPr>
        <w:drawing>
          <wp:inline distT="0" distB="0" distL="0" distR="0">
            <wp:extent cx="1628141" cy="1080000"/>
            <wp:effectExtent l="0" t="0" r="0" b="6350"/>
            <wp:docPr id="26" name="Рисунок 26" descr="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n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28141" cy="1080000"/>
                    </a:xfrm>
                    <a:prstGeom prst="rect">
                      <a:avLst/>
                    </a:prstGeom>
                    <a:noFill/>
                    <a:ln>
                      <a:noFill/>
                    </a:ln>
                  </pic:spPr>
                </pic:pic>
              </a:graphicData>
            </a:graphic>
          </wp:inline>
        </w:drawing>
      </w:r>
    </w:p>
    <w:p w:rsidR="00621606" w:rsidRPr="00621606" w:rsidRDefault="00621606" w:rsidP="00621606">
      <w:pPr>
        <w:pStyle w:val="5"/>
        <w:shd w:val="clear" w:color="auto" w:fill="48509D"/>
        <w:jc w:val="center"/>
        <w:rPr>
          <w:rFonts w:ascii="Verdana" w:hAnsi="Verdana" w:cs="Arial"/>
          <w:color w:val="FFFFFF"/>
          <w:sz w:val="18"/>
          <w:szCs w:val="18"/>
        </w:rPr>
      </w:pPr>
      <w:r w:rsidRPr="00621606">
        <w:rPr>
          <w:rFonts w:ascii="Verdana" w:hAnsi="Verdana" w:cs="Arial"/>
          <w:color w:val="FFFFFF"/>
          <w:sz w:val="18"/>
          <w:szCs w:val="18"/>
        </w:rPr>
        <w:t>7 день</w:t>
      </w:r>
    </w:p>
    <w:p w:rsidR="00621606" w:rsidRPr="00621606" w:rsidRDefault="00621606" w:rsidP="00621606">
      <w:pPr>
        <w:pStyle w:val="6"/>
        <w:shd w:val="clear" w:color="auto" w:fill="49B162"/>
        <w:jc w:val="center"/>
        <w:rPr>
          <w:rFonts w:ascii="Verdana" w:hAnsi="Verdana" w:cs="Arial"/>
          <w:color w:val="FFFFFF"/>
          <w:sz w:val="18"/>
          <w:szCs w:val="18"/>
        </w:rPr>
      </w:pPr>
      <w:r w:rsidRPr="00621606">
        <w:rPr>
          <w:rFonts w:ascii="Verdana" w:hAnsi="Verdana" w:cs="Arial"/>
          <w:color w:val="FFFFFF"/>
          <w:sz w:val="18"/>
          <w:szCs w:val="18"/>
        </w:rPr>
        <w:t>Нюрнберг - жива казка</w:t>
      </w:r>
    </w:p>
    <w:p w:rsidR="00621606" w:rsidRPr="00621606" w:rsidRDefault="00621606" w:rsidP="00621606">
      <w:pPr>
        <w:pStyle w:val="a8"/>
        <w:shd w:val="clear" w:color="auto" w:fill="FFFFFF"/>
        <w:rPr>
          <w:rFonts w:ascii="Verdana" w:hAnsi="Verdana" w:cs="Arial"/>
          <w:color w:val="212529"/>
          <w:sz w:val="18"/>
          <w:szCs w:val="18"/>
          <w:lang w:val="ru-RU"/>
        </w:rPr>
      </w:pPr>
      <w:r w:rsidRPr="00621606">
        <w:rPr>
          <w:rFonts w:ascii="Verdana" w:hAnsi="Verdana" w:cs="Arial"/>
          <w:color w:val="212529"/>
          <w:sz w:val="18"/>
          <w:szCs w:val="18"/>
          <w:lang w:val="ru-RU"/>
        </w:rPr>
        <w:t>Сніданок. Виселення з готелю.</w:t>
      </w:r>
      <w:r w:rsidRPr="00621606">
        <w:rPr>
          <w:rFonts w:ascii="Verdana" w:hAnsi="Verdana" w:cs="Arial"/>
          <w:color w:val="212529"/>
          <w:sz w:val="18"/>
          <w:szCs w:val="18"/>
        </w:rPr>
        <w:t> </w:t>
      </w:r>
      <w:r w:rsidRPr="00621606">
        <w:rPr>
          <w:rFonts w:ascii="Verdana" w:hAnsi="Verdana" w:cs="Arial"/>
          <w:b/>
          <w:bCs/>
          <w:color w:val="212529"/>
          <w:sz w:val="18"/>
          <w:szCs w:val="18"/>
          <w:lang w:val="ru-RU"/>
        </w:rPr>
        <w:t>Переїзд в Нюрнберг.</w:t>
      </w:r>
    </w:p>
    <w:p w:rsidR="00621606" w:rsidRPr="00621606" w:rsidRDefault="00621606" w:rsidP="00621606">
      <w:pPr>
        <w:shd w:val="clear" w:color="auto" w:fill="FFFFFF"/>
        <w:rPr>
          <w:rFonts w:ascii="Verdana" w:hAnsi="Verdana" w:cs="Arial"/>
          <w:color w:val="212529"/>
          <w:sz w:val="18"/>
          <w:szCs w:val="18"/>
        </w:rPr>
      </w:pPr>
      <w:r w:rsidRPr="00621606">
        <w:rPr>
          <w:rFonts w:ascii="Verdana" w:hAnsi="Verdana" w:cs="Arial"/>
          <w:color w:val="212529"/>
          <w:sz w:val="18"/>
          <w:szCs w:val="18"/>
        </w:rPr>
        <w:t>Запрошуємо на </w:t>
      </w:r>
      <w:r w:rsidRPr="00621606">
        <w:rPr>
          <w:rFonts w:ascii="Verdana" w:hAnsi="Verdana" w:cs="Arial"/>
          <w:b/>
          <w:bCs/>
          <w:color w:val="212529"/>
          <w:sz w:val="18"/>
          <w:szCs w:val="18"/>
        </w:rPr>
        <w:t>оглядову екскурсію «Нюрнберг - жива казка»</w:t>
      </w:r>
      <w:r w:rsidRPr="00621606">
        <w:rPr>
          <w:rFonts w:ascii="Verdana" w:hAnsi="Verdana" w:cs="Arial"/>
          <w:color w:val="212529"/>
          <w:sz w:val="18"/>
          <w:szCs w:val="18"/>
        </w:rPr>
        <w:t> (20 євро для дорослих/15 євро для дітей) - це сучасне живе місто, оповите середньовічним колоритом. У серці Нюрнберга, навпроти церкви Св. Лоренца, знаходиться найстаріший будинок міста – будинок Нассау 13 ст. Серед старих каркасних будинків на невисокому пагорбі височіє красень замок, який колись був однією з основних резиденцій голови Священної Римської імперії в Німеччині, а сьогодні є ключовою принадою міста. Саме тут зберігалися атрибути влади імператора: корона, священний спис з вмонтованим цвяхом з хреста Ісуса Христа, імператорський меч та держава. Нюрнберг - це місто, де ви знайдете і готичні церкви і унікальне автоматичне метро без машиністів.</w:t>
      </w:r>
    </w:p>
    <w:p w:rsidR="00621606" w:rsidRPr="00621606" w:rsidRDefault="00621606" w:rsidP="00621606">
      <w:pPr>
        <w:shd w:val="clear" w:color="auto" w:fill="FFFFFF"/>
        <w:rPr>
          <w:rFonts w:ascii="Verdana" w:hAnsi="Verdana" w:cs="Arial"/>
          <w:color w:val="212529"/>
          <w:sz w:val="18"/>
          <w:szCs w:val="18"/>
        </w:rPr>
      </w:pPr>
      <w:r w:rsidRPr="00621606">
        <w:rPr>
          <w:rFonts w:ascii="Verdana" w:hAnsi="Verdana" w:cs="Arial"/>
          <w:color w:val="212529"/>
          <w:sz w:val="18"/>
          <w:szCs w:val="18"/>
        </w:rPr>
        <w:t>Вільний час. Обід/вечеря*.</w:t>
      </w:r>
    </w:p>
    <w:p w:rsidR="00621606" w:rsidRPr="00621606" w:rsidRDefault="00621606" w:rsidP="00621606">
      <w:pPr>
        <w:shd w:val="clear" w:color="auto" w:fill="FFFFFF"/>
        <w:rPr>
          <w:rFonts w:ascii="Verdana" w:hAnsi="Verdana" w:cs="Arial"/>
          <w:color w:val="212529"/>
          <w:sz w:val="18"/>
          <w:szCs w:val="18"/>
        </w:rPr>
      </w:pPr>
      <w:r w:rsidRPr="00621606">
        <w:rPr>
          <w:rFonts w:ascii="Verdana" w:hAnsi="Verdana" w:cs="Arial"/>
          <w:b/>
          <w:bCs/>
          <w:color w:val="212529"/>
          <w:sz w:val="18"/>
          <w:szCs w:val="18"/>
        </w:rPr>
        <w:t>Переїзд в транзитний готель. Поселення. Ночівля.</w:t>
      </w:r>
    </w:p>
    <w:p w:rsidR="00621606" w:rsidRPr="00621606" w:rsidRDefault="00621606" w:rsidP="00621606">
      <w:pPr>
        <w:shd w:val="clear" w:color="auto" w:fill="FFFFFF"/>
        <w:rPr>
          <w:rFonts w:ascii="Verdana" w:hAnsi="Verdana" w:cs="Arial"/>
          <w:color w:val="212529"/>
          <w:sz w:val="18"/>
          <w:szCs w:val="18"/>
        </w:rPr>
      </w:pPr>
    </w:p>
    <w:p w:rsidR="00621606" w:rsidRPr="00621606" w:rsidRDefault="00621606" w:rsidP="00621606">
      <w:pPr>
        <w:shd w:val="clear" w:color="auto" w:fill="FFFFFF"/>
        <w:jc w:val="center"/>
        <w:rPr>
          <w:rFonts w:ascii="Verdana" w:hAnsi="Verdana" w:cs="Arial"/>
          <w:color w:val="212529"/>
          <w:sz w:val="18"/>
          <w:szCs w:val="18"/>
        </w:rPr>
      </w:pPr>
      <w:r w:rsidRPr="00621606">
        <w:rPr>
          <w:rFonts w:ascii="Verdana" w:hAnsi="Verdana" w:cs="Arial"/>
          <w:noProof/>
          <w:color w:val="FFFFFF"/>
          <w:sz w:val="18"/>
          <w:szCs w:val="18"/>
          <w:lang w:eastAsia="uk-UA"/>
        </w:rPr>
        <w:drawing>
          <wp:inline distT="0" distB="0" distL="0" distR="0">
            <wp:extent cx="1620000" cy="1080000"/>
            <wp:effectExtent l="0" t="0" r="0" b="6350"/>
            <wp:docPr id="21" name="Рисунок 21" descr="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n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621606">
        <w:rPr>
          <w:rFonts w:ascii="Verdana" w:hAnsi="Verdana" w:cs="Arial"/>
          <w:noProof/>
          <w:color w:val="FFFFFF"/>
          <w:sz w:val="18"/>
          <w:szCs w:val="18"/>
          <w:lang w:eastAsia="uk-UA"/>
        </w:rPr>
        <w:drawing>
          <wp:inline distT="0" distB="0" distL="0" distR="0">
            <wp:extent cx="1917160" cy="1080000"/>
            <wp:effectExtent l="0" t="0" r="6985" b="6350"/>
            <wp:docPr id="17" name="Рисунок 17" descr="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n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17160" cy="1080000"/>
                    </a:xfrm>
                    <a:prstGeom prst="rect">
                      <a:avLst/>
                    </a:prstGeom>
                    <a:noFill/>
                    <a:ln>
                      <a:noFill/>
                    </a:ln>
                  </pic:spPr>
                </pic:pic>
              </a:graphicData>
            </a:graphic>
          </wp:inline>
        </w:drawing>
      </w:r>
      <w:r w:rsidRPr="00621606">
        <w:rPr>
          <w:rFonts w:ascii="Verdana" w:hAnsi="Verdana" w:cs="Arial"/>
          <w:noProof/>
          <w:color w:val="FFFFFF"/>
          <w:sz w:val="18"/>
          <w:szCs w:val="18"/>
          <w:lang w:eastAsia="uk-UA"/>
        </w:rPr>
        <w:drawing>
          <wp:inline distT="0" distB="0" distL="0" distR="0">
            <wp:extent cx="1441800" cy="1080000"/>
            <wp:effectExtent l="0" t="0" r="6350" b="6350"/>
            <wp:docPr id="14" name="Рисунок 14" descr="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n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41800" cy="1080000"/>
                    </a:xfrm>
                    <a:prstGeom prst="rect">
                      <a:avLst/>
                    </a:prstGeom>
                    <a:noFill/>
                    <a:ln>
                      <a:noFill/>
                    </a:ln>
                  </pic:spPr>
                </pic:pic>
              </a:graphicData>
            </a:graphic>
          </wp:inline>
        </w:drawing>
      </w:r>
    </w:p>
    <w:p w:rsidR="00621606" w:rsidRPr="00621606" w:rsidRDefault="00621606" w:rsidP="00621606">
      <w:pPr>
        <w:pStyle w:val="5"/>
        <w:shd w:val="clear" w:color="auto" w:fill="48509D"/>
        <w:jc w:val="center"/>
        <w:rPr>
          <w:rFonts w:ascii="Verdana" w:hAnsi="Verdana" w:cs="Arial"/>
          <w:color w:val="FFFFFF"/>
          <w:sz w:val="18"/>
          <w:szCs w:val="18"/>
        </w:rPr>
      </w:pPr>
      <w:r w:rsidRPr="00621606">
        <w:rPr>
          <w:rFonts w:ascii="Verdana" w:hAnsi="Verdana" w:cs="Arial"/>
          <w:color w:val="FFFFFF"/>
          <w:sz w:val="18"/>
          <w:szCs w:val="18"/>
        </w:rPr>
        <w:t>8 день</w:t>
      </w:r>
    </w:p>
    <w:p w:rsidR="00621606" w:rsidRPr="00621606" w:rsidRDefault="00621606" w:rsidP="00621606">
      <w:pPr>
        <w:pStyle w:val="6"/>
        <w:shd w:val="clear" w:color="auto" w:fill="49B162"/>
        <w:jc w:val="center"/>
        <w:rPr>
          <w:rFonts w:ascii="Verdana" w:hAnsi="Verdana" w:cs="Arial"/>
          <w:color w:val="FFFFFF"/>
          <w:sz w:val="18"/>
          <w:szCs w:val="18"/>
        </w:rPr>
      </w:pPr>
      <w:r w:rsidRPr="00621606">
        <w:rPr>
          <w:rFonts w:ascii="Verdana" w:hAnsi="Verdana" w:cs="Arial"/>
          <w:color w:val="FFFFFF"/>
          <w:sz w:val="18"/>
          <w:szCs w:val="18"/>
        </w:rPr>
        <w:t>Стародавній Дрезден</w:t>
      </w:r>
    </w:p>
    <w:p w:rsidR="00621606" w:rsidRPr="00621606" w:rsidRDefault="00621606" w:rsidP="00621606">
      <w:pPr>
        <w:pStyle w:val="a8"/>
        <w:shd w:val="clear" w:color="auto" w:fill="FFFFFF"/>
        <w:rPr>
          <w:rFonts w:ascii="Verdana" w:hAnsi="Verdana" w:cs="Arial"/>
          <w:color w:val="212529"/>
          <w:sz w:val="18"/>
          <w:szCs w:val="18"/>
          <w:lang w:val="ru-RU"/>
        </w:rPr>
      </w:pPr>
      <w:r w:rsidRPr="00621606">
        <w:rPr>
          <w:rFonts w:ascii="Verdana" w:hAnsi="Verdana" w:cs="Arial"/>
          <w:color w:val="212529"/>
          <w:sz w:val="18"/>
          <w:szCs w:val="18"/>
          <w:lang w:val="ru-RU"/>
        </w:rPr>
        <w:t>Сніданок. Виселення з готелю.</w:t>
      </w:r>
      <w:r w:rsidRPr="00621606">
        <w:rPr>
          <w:rFonts w:ascii="Verdana" w:hAnsi="Verdana" w:cs="Arial"/>
          <w:color w:val="212529"/>
          <w:sz w:val="18"/>
          <w:szCs w:val="18"/>
        </w:rPr>
        <w:t> </w:t>
      </w:r>
      <w:r w:rsidRPr="00621606">
        <w:rPr>
          <w:rFonts w:ascii="Verdana" w:hAnsi="Verdana" w:cs="Arial"/>
          <w:b/>
          <w:bCs/>
          <w:color w:val="212529"/>
          <w:sz w:val="18"/>
          <w:szCs w:val="18"/>
          <w:lang w:val="ru-RU"/>
        </w:rPr>
        <w:t>Переїзд в Дрезден.</w:t>
      </w:r>
    </w:p>
    <w:p w:rsidR="00621606" w:rsidRPr="00621606" w:rsidRDefault="00621606" w:rsidP="00621606">
      <w:pPr>
        <w:shd w:val="clear" w:color="auto" w:fill="FFFFFF"/>
        <w:rPr>
          <w:rFonts w:ascii="Verdana" w:hAnsi="Verdana" w:cs="Arial"/>
          <w:color w:val="212529"/>
          <w:sz w:val="18"/>
          <w:szCs w:val="18"/>
        </w:rPr>
      </w:pPr>
    </w:p>
    <w:p w:rsidR="00621606" w:rsidRPr="00621606" w:rsidRDefault="00621606" w:rsidP="00621606">
      <w:pPr>
        <w:shd w:val="clear" w:color="auto" w:fill="FFFFFF"/>
        <w:rPr>
          <w:rFonts w:ascii="Verdana" w:hAnsi="Verdana" w:cs="Arial"/>
          <w:color w:val="212529"/>
          <w:sz w:val="18"/>
          <w:szCs w:val="18"/>
        </w:rPr>
      </w:pPr>
      <w:r w:rsidRPr="00621606">
        <w:rPr>
          <w:rFonts w:ascii="Verdana" w:hAnsi="Verdana" w:cs="Arial"/>
          <w:color w:val="212529"/>
          <w:sz w:val="18"/>
          <w:szCs w:val="18"/>
        </w:rPr>
        <w:t>Запрошуємо на </w:t>
      </w:r>
      <w:r w:rsidRPr="00621606">
        <w:rPr>
          <w:rFonts w:ascii="Verdana" w:hAnsi="Verdana" w:cs="Arial"/>
          <w:b/>
          <w:bCs/>
          <w:color w:val="212529"/>
          <w:sz w:val="18"/>
          <w:szCs w:val="18"/>
        </w:rPr>
        <w:t>оглядову екскурсію «Дрезден - столиця Саксонії»</w:t>
      </w:r>
      <w:r w:rsidRPr="00621606">
        <w:rPr>
          <w:rFonts w:ascii="Verdana" w:hAnsi="Verdana" w:cs="Arial"/>
          <w:color w:val="212529"/>
          <w:sz w:val="18"/>
          <w:szCs w:val="18"/>
        </w:rPr>
        <w:t> (20 євро для дорослих/15 євро для дітей). Під час екскурсії ви зрозумієте справжню душу старого Дрездена; дізнаєтесь, що приховується за розкішними фасадами Цвінгера, прогуляєтесь на відомому «балконі Європи» - терасі Брюля, насолодитеся звідти видом на Ельбу; побачите, чи змінилася церква Фрауенкірхе з часів Другої світової війни, побачите всю історію королівської династії на старовинному фарфоровому панно. Старе місто розкаже вам безліч таємниць і відкриє справжню колишню велич Саксонського міста.</w:t>
      </w:r>
    </w:p>
    <w:p w:rsidR="00621606" w:rsidRPr="00621606" w:rsidRDefault="00621606" w:rsidP="00621606">
      <w:pPr>
        <w:shd w:val="clear" w:color="auto" w:fill="FFFFFF"/>
        <w:rPr>
          <w:rFonts w:ascii="Verdana" w:hAnsi="Verdana" w:cs="Arial"/>
          <w:color w:val="212529"/>
          <w:sz w:val="18"/>
          <w:szCs w:val="18"/>
        </w:rPr>
      </w:pPr>
      <w:r w:rsidRPr="00621606">
        <w:rPr>
          <w:rFonts w:ascii="Verdana" w:hAnsi="Verdana" w:cs="Arial"/>
          <w:color w:val="212529"/>
          <w:sz w:val="18"/>
          <w:szCs w:val="18"/>
        </w:rPr>
        <w:t>Вільний час. А далі пропонуємо вам відвідати:</w:t>
      </w:r>
    </w:p>
    <w:p w:rsidR="00621606" w:rsidRPr="00621606" w:rsidRDefault="00621606" w:rsidP="00621606">
      <w:pPr>
        <w:numPr>
          <w:ilvl w:val="0"/>
          <w:numId w:val="14"/>
        </w:numPr>
        <w:shd w:val="clear" w:color="auto" w:fill="FFFFFF"/>
        <w:spacing w:before="100" w:beforeAutospacing="1" w:after="100" w:afterAutospacing="1" w:line="240" w:lineRule="auto"/>
        <w:rPr>
          <w:rFonts w:ascii="Verdana" w:hAnsi="Verdana" w:cs="Arial"/>
          <w:color w:val="212529"/>
          <w:sz w:val="18"/>
          <w:szCs w:val="18"/>
        </w:rPr>
      </w:pPr>
      <w:r w:rsidRPr="00621606">
        <w:rPr>
          <w:rFonts w:ascii="Verdana" w:hAnsi="Verdana" w:cs="Arial"/>
          <w:b/>
          <w:bCs/>
          <w:color w:val="212529"/>
          <w:sz w:val="18"/>
          <w:szCs w:val="18"/>
        </w:rPr>
        <w:t>екскурсію «Дрезденська галерея - головне надбання міста» </w:t>
      </w:r>
      <w:r w:rsidRPr="00621606">
        <w:rPr>
          <w:rFonts w:ascii="Verdana" w:hAnsi="Verdana" w:cs="Arial"/>
          <w:color w:val="212529"/>
          <w:sz w:val="18"/>
          <w:szCs w:val="18"/>
        </w:rPr>
        <w:t xml:space="preserve">(15 євро + вхідний квиток 14 євро для дорослих, для дітей до 17 років безкоштовно) - тут зібрані шедеври епохи Відродження: Тиціана, Боттічеллі, Рафаеля, Веронезе, Корреджо, а також можна побачити твори Рубенса, Ван Дейка, Йорданса. Тут </w:t>
      </w:r>
      <w:proofErr w:type="spellStart"/>
      <w:r w:rsidRPr="00621606">
        <w:rPr>
          <w:rFonts w:ascii="Verdana" w:hAnsi="Verdana" w:cs="Arial"/>
          <w:color w:val="212529"/>
          <w:sz w:val="18"/>
          <w:szCs w:val="18"/>
        </w:rPr>
        <w:t>предствлені</w:t>
      </w:r>
      <w:proofErr w:type="spellEnd"/>
      <w:r w:rsidRPr="00621606">
        <w:rPr>
          <w:rFonts w:ascii="Verdana" w:hAnsi="Verdana" w:cs="Arial"/>
          <w:color w:val="212529"/>
          <w:sz w:val="18"/>
          <w:szCs w:val="18"/>
        </w:rPr>
        <w:t xml:space="preserve"> роботи німецьких, іспанських і французьких старовинних художників, серед них - Дюрер, Веласкес, Гольбейн, Мурільо, Лоррен та інші. Один з найстаріших європейських музеїв приверне увагу справжніх цінителів мистецтва, адже саме тут можна знайти такі шедеври, як «Сикстинська Мадонна» Рафаеля, «Шоколадниця» Ліотара, «Спляча Венера» і багато інших. Також виставлені роботи представників фламандського бароко, «дунайської школи», нідерландського відродження, французької та іспанської шкіл XVII століття, англійської школи XVIII століття і голландського живопису.</w:t>
      </w:r>
    </w:p>
    <w:p w:rsidR="00621606" w:rsidRPr="00621606" w:rsidRDefault="00621606" w:rsidP="00621606">
      <w:pPr>
        <w:numPr>
          <w:ilvl w:val="0"/>
          <w:numId w:val="15"/>
        </w:numPr>
        <w:shd w:val="clear" w:color="auto" w:fill="FFFFFF"/>
        <w:spacing w:before="100" w:beforeAutospacing="1" w:after="100" w:afterAutospacing="1" w:line="240" w:lineRule="auto"/>
        <w:rPr>
          <w:rFonts w:ascii="Verdana" w:hAnsi="Verdana" w:cs="Arial"/>
          <w:color w:val="212529"/>
          <w:sz w:val="18"/>
          <w:szCs w:val="18"/>
        </w:rPr>
      </w:pPr>
      <w:r w:rsidRPr="00621606">
        <w:rPr>
          <w:rFonts w:ascii="Verdana" w:hAnsi="Verdana" w:cs="Arial"/>
          <w:b/>
          <w:bCs/>
          <w:color w:val="212529"/>
          <w:sz w:val="18"/>
          <w:szCs w:val="18"/>
        </w:rPr>
        <w:t>екскурсію в музей Зелене Склепіння</w:t>
      </w:r>
      <w:r w:rsidRPr="00621606">
        <w:rPr>
          <w:rFonts w:ascii="Verdana" w:hAnsi="Verdana" w:cs="Arial"/>
          <w:color w:val="212529"/>
          <w:sz w:val="18"/>
          <w:szCs w:val="18"/>
        </w:rPr>
        <w:t> (15 євро + вхідний квиток 14 євро для дорослих, для дітей до 17 років безкоштовно). Для всіх цінителів коштовностей рекомендуємо неодмінно відвідати музей «Зелене Склепіння». Тут знаходиться найбагатша скарбниця Європи, яка належала свого часу королівській князівській династії Веттинів. Під час прогулянки по музею ми оглянемо унікальні вироби з дорогоцінних і напівкоштовних металів, шедеври, виконані з гірського кришталю, прикраси і предмети інтер'єру, що містять дорогоцінні камені. В ході екскурсії ви познайомитеся з одним з яскравих експонатів музею - з кавовим сервізом, виконаним з золота, перлів, сапфірів, рубінів, смарагдів і, звичайно ж, алмазів. Але, мабуть, найголовніший шедевр, заради якого тисячі туристів приїжджають на екскурсію в «Зелене Склепіння» - це рідкісний, яблучного кольору діамант вагою в 41 карат, що послужив прикрасою брошки, що належала Августу III. Дрезденський діамант заворожує своєю красою, а також є єдиним у всьому світі великим зразком даного виду діамантів!</w:t>
      </w:r>
    </w:p>
    <w:p w:rsidR="00621606" w:rsidRPr="00621606" w:rsidRDefault="00621606" w:rsidP="00621606">
      <w:pPr>
        <w:shd w:val="clear" w:color="auto" w:fill="FFFFFF"/>
        <w:spacing w:after="0"/>
        <w:rPr>
          <w:rFonts w:ascii="Verdana" w:hAnsi="Verdana" w:cs="Arial"/>
          <w:color w:val="212529"/>
          <w:sz w:val="18"/>
          <w:szCs w:val="18"/>
        </w:rPr>
      </w:pPr>
      <w:r w:rsidRPr="00621606">
        <w:rPr>
          <w:rFonts w:ascii="Verdana" w:hAnsi="Verdana" w:cs="Arial"/>
          <w:b/>
          <w:bCs/>
          <w:color w:val="212529"/>
          <w:sz w:val="18"/>
          <w:szCs w:val="18"/>
        </w:rPr>
        <w:t>Переїзд в Україну. Проходження кордону.</w:t>
      </w:r>
    </w:p>
    <w:p w:rsidR="00621606" w:rsidRPr="00621606" w:rsidRDefault="00621606" w:rsidP="00621606">
      <w:pPr>
        <w:shd w:val="clear" w:color="auto" w:fill="FFFFFF"/>
        <w:jc w:val="center"/>
        <w:rPr>
          <w:rFonts w:ascii="Verdana" w:hAnsi="Verdana" w:cs="Arial"/>
          <w:color w:val="212529"/>
          <w:sz w:val="18"/>
          <w:szCs w:val="18"/>
        </w:rPr>
      </w:pPr>
      <w:r w:rsidRPr="00621606">
        <w:rPr>
          <w:rFonts w:ascii="Verdana" w:hAnsi="Verdana" w:cs="Arial"/>
          <w:noProof/>
          <w:color w:val="FFFFFF"/>
          <w:sz w:val="18"/>
          <w:szCs w:val="18"/>
          <w:lang w:eastAsia="uk-UA"/>
        </w:rPr>
        <w:drawing>
          <wp:inline distT="0" distB="0" distL="0" distR="0">
            <wp:extent cx="1917160" cy="1080000"/>
            <wp:effectExtent l="0" t="0" r="6985" b="6350"/>
            <wp:docPr id="10" name="Рисунок 10" descr="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n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7160" cy="1080000"/>
                    </a:xfrm>
                    <a:prstGeom prst="rect">
                      <a:avLst/>
                    </a:prstGeom>
                    <a:noFill/>
                    <a:ln>
                      <a:noFill/>
                    </a:ln>
                  </pic:spPr>
                </pic:pic>
              </a:graphicData>
            </a:graphic>
          </wp:inline>
        </w:drawing>
      </w:r>
      <w:r w:rsidRPr="00621606">
        <w:rPr>
          <w:rFonts w:ascii="Verdana" w:hAnsi="Verdana" w:cs="Arial"/>
          <w:noProof/>
          <w:color w:val="FFFFFF"/>
          <w:sz w:val="18"/>
          <w:szCs w:val="18"/>
          <w:lang w:eastAsia="uk-UA"/>
        </w:rPr>
        <w:drawing>
          <wp:inline distT="0" distB="0" distL="0" distR="0">
            <wp:extent cx="1620000" cy="1080000"/>
            <wp:effectExtent l="0" t="0" r="0" b="6350"/>
            <wp:docPr id="7" name="Рисунок 7" descr="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n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621606">
        <w:rPr>
          <w:rFonts w:ascii="Verdana" w:hAnsi="Verdana" w:cs="Arial"/>
          <w:noProof/>
          <w:color w:val="FFFFFF"/>
          <w:sz w:val="18"/>
          <w:szCs w:val="18"/>
          <w:lang w:eastAsia="uk-UA"/>
        </w:rPr>
        <w:drawing>
          <wp:inline distT="0" distB="0" distL="0" distR="0">
            <wp:extent cx="1441800" cy="1080000"/>
            <wp:effectExtent l="0" t="0" r="6350" b="6350"/>
            <wp:docPr id="6" name="Рисунок 6" descr="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n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41800" cy="1080000"/>
                    </a:xfrm>
                    <a:prstGeom prst="rect">
                      <a:avLst/>
                    </a:prstGeom>
                    <a:noFill/>
                    <a:ln>
                      <a:noFill/>
                    </a:ln>
                  </pic:spPr>
                </pic:pic>
              </a:graphicData>
            </a:graphic>
          </wp:inline>
        </w:drawing>
      </w:r>
    </w:p>
    <w:p w:rsidR="00621606" w:rsidRPr="00621606" w:rsidRDefault="00621606" w:rsidP="00621606">
      <w:pPr>
        <w:pStyle w:val="5"/>
        <w:shd w:val="clear" w:color="auto" w:fill="48509D"/>
        <w:jc w:val="center"/>
        <w:rPr>
          <w:rFonts w:ascii="Verdana" w:hAnsi="Verdana" w:cs="Arial"/>
          <w:color w:val="FFFFFF"/>
          <w:sz w:val="18"/>
          <w:szCs w:val="18"/>
        </w:rPr>
      </w:pPr>
      <w:r w:rsidRPr="00621606">
        <w:rPr>
          <w:rFonts w:ascii="Verdana" w:hAnsi="Verdana" w:cs="Arial"/>
          <w:color w:val="FFFFFF"/>
          <w:sz w:val="18"/>
          <w:szCs w:val="18"/>
        </w:rPr>
        <w:t>9 день</w:t>
      </w:r>
    </w:p>
    <w:p w:rsidR="00621606" w:rsidRPr="00621606" w:rsidRDefault="00621606" w:rsidP="00621606">
      <w:pPr>
        <w:pStyle w:val="6"/>
        <w:shd w:val="clear" w:color="auto" w:fill="49B162"/>
        <w:jc w:val="center"/>
        <w:rPr>
          <w:rFonts w:ascii="Verdana" w:hAnsi="Verdana" w:cs="Arial"/>
          <w:color w:val="FFFFFF"/>
          <w:sz w:val="18"/>
          <w:szCs w:val="18"/>
        </w:rPr>
      </w:pPr>
      <w:r w:rsidRPr="00621606">
        <w:rPr>
          <w:rFonts w:ascii="Verdana" w:hAnsi="Verdana" w:cs="Arial"/>
          <w:color w:val="FFFFFF"/>
          <w:sz w:val="18"/>
          <w:szCs w:val="18"/>
        </w:rPr>
        <w:t>Повернення в Україну</w:t>
      </w:r>
    </w:p>
    <w:p w:rsidR="00621606" w:rsidRPr="00621606" w:rsidRDefault="00621606" w:rsidP="00621606">
      <w:pPr>
        <w:pStyle w:val="a8"/>
        <w:shd w:val="clear" w:color="auto" w:fill="FFFFFF"/>
        <w:rPr>
          <w:rFonts w:ascii="Verdana" w:hAnsi="Verdana" w:cs="Arial"/>
          <w:color w:val="212529"/>
          <w:sz w:val="18"/>
          <w:szCs w:val="18"/>
          <w:lang w:val="ru-RU"/>
        </w:rPr>
      </w:pPr>
      <w:proofErr w:type="spellStart"/>
      <w:r w:rsidRPr="00621606">
        <w:rPr>
          <w:rFonts w:ascii="Verdana" w:hAnsi="Verdana" w:cs="Arial"/>
          <w:color w:val="212529"/>
          <w:sz w:val="18"/>
          <w:szCs w:val="18"/>
          <w:lang w:val="ru-RU"/>
        </w:rPr>
        <w:t>Повернення</w:t>
      </w:r>
      <w:proofErr w:type="spellEnd"/>
      <w:r w:rsidRPr="00621606">
        <w:rPr>
          <w:rFonts w:ascii="Verdana" w:hAnsi="Verdana" w:cs="Arial"/>
          <w:color w:val="212529"/>
          <w:sz w:val="18"/>
          <w:szCs w:val="18"/>
          <w:lang w:val="ru-RU"/>
        </w:rPr>
        <w:t xml:space="preserve"> до </w:t>
      </w:r>
      <w:proofErr w:type="spellStart"/>
      <w:r w:rsidRPr="00621606">
        <w:rPr>
          <w:rFonts w:ascii="Verdana" w:hAnsi="Verdana" w:cs="Arial"/>
          <w:color w:val="212529"/>
          <w:sz w:val="18"/>
          <w:szCs w:val="18"/>
          <w:lang w:val="ru-RU"/>
        </w:rPr>
        <w:t>України</w:t>
      </w:r>
      <w:proofErr w:type="spellEnd"/>
      <w:r w:rsidRPr="00621606">
        <w:rPr>
          <w:rFonts w:ascii="Verdana" w:hAnsi="Verdana" w:cs="Arial"/>
          <w:color w:val="212529"/>
          <w:sz w:val="18"/>
          <w:szCs w:val="18"/>
          <w:lang w:val="ru-RU"/>
        </w:rPr>
        <w:t>.</w:t>
      </w:r>
    </w:p>
    <w:p w:rsidR="00621606" w:rsidRPr="00621606" w:rsidRDefault="00621606" w:rsidP="00621606">
      <w:pPr>
        <w:pStyle w:val="a8"/>
        <w:shd w:val="clear" w:color="auto" w:fill="FFFFFF"/>
        <w:rPr>
          <w:rFonts w:ascii="Verdana" w:hAnsi="Verdana" w:cs="Arial"/>
          <w:color w:val="212529"/>
          <w:sz w:val="18"/>
          <w:szCs w:val="18"/>
          <w:lang w:val="ru-RU"/>
        </w:rPr>
      </w:pPr>
      <w:proofErr w:type="spellStart"/>
      <w:r w:rsidRPr="00621606">
        <w:rPr>
          <w:rFonts w:ascii="Verdana" w:hAnsi="Verdana" w:cs="Arial"/>
          <w:b/>
          <w:bCs/>
          <w:color w:val="212529"/>
          <w:sz w:val="18"/>
          <w:szCs w:val="18"/>
          <w:lang w:val="ru-RU"/>
        </w:rPr>
        <w:t>Приїзд</w:t>
      </w:r>
      <w:proofErr w:type="spellEnd"/>
      <w:r w:rsidRPr="00621606">
        <w:rPr>
          <w:rFonts w:ascii="Verdana" w:hAnsi="Verdana" w:cs="Arial"/>
          <w:b/>
          <w:bCs/>
          <w:color w:val="212529"/>
          <w:sz w:val="18"/>
          <w:szCs w:val="18"/>
          <w:lang w:val="ru-RU"/>
        </w:rPr>
        <w:t xml:space="preserve"> в </w:t>
      </w:r>
      <w:proofErr w:type="spellStart"/>
      <w:r w:rsidRPr="00621606">
        <w:rPr>
          <w:rFonts w:ascii="Verdana" w:hAnsi="Verdana" w:cs="Arial"/>
          <w:b/>
          <w:bCs/>
          <w:color w:val="212529"/>
          <w:sz w:val="18"/>
          <w:szCs w:val="18"/>
          <w:lang w:val="ru-RU"/>
        </w:rPr>
        <w:t>Київ</w:t>
      </w:r>
      <w:proofErr w:type="spellEnd"/>
      <w:r w:rsidRPr="00621606">
        <w:rPr>
          <w:rFonts w:ascii="Verdana" w:hAnsi="Verdana" w:cs="Arial"/>
          <w:color w:val="212529"/>
          <w:sz w:val="18"/>
          <w:szCs w:val="18"/>
        </w:rPr>
        <w:t> </w:t>
      </w:r>
      <w:r w:rsidRPr="00621606">
        <w:rPr>
          <w:rFonts w:ascii="Verdana" w:hAnsi="Verdana" w:cs="Arial"/>
          <w:color w:val="212529"/>
          <w:sz w:val="18"/>
          <w:szCs w:val="18"/>
          <w:lang w:val="ru-RU"/>
        </w:rPr>
        <w:t xml:space="preserve">в </w:t>
      </w:r>
      <w:proofErr w:type="spellStart"/>
      <w:r w:rsidRPr="00621606">
        <w:rPr>
          <w:rFonts w:ascii="Verdana" w:hAnsi="Verdana" w:cs="Arial"/>
          <w:color w:val="212529"/>
          <w:sz w:val="18"/>
          <w:szCs w:val="18"/>
          <w:lang w:val="ru-RU"/>
        </w:rPr>
        <w:t>першій</w:t>
      </w:r>
      <w:proofErr w:type="spellEnd"/>
      <w:r w:rsidRPr="00621606">
        <w:rPr>
          <w:rFonts w:ascii="Verdana" w:hAnsi="Verdana" w:cs="Arial"/>
          <w:color w:val="212529"/>
          <w:sz w:val="18"/>
          <w:szCs w:val="18"/>
          <w:lang w:val="ru-RU"/>
        </w:rPr>
        <w:t xml:space="preserve"> </w:t>
      </w:r>
      <w:proofErr w:type="spellStart"/>
      <w:r w:rsidRPr="00621606">
        <w:rPr>
          <w:rFonts w:ascii="Verdana" w:hAnsi="Verdana" w:cs="Arial"/>
          <w:color w:val="212529"/>
          <w:sz w:val="18"/>
          <w:szCs w:val="18"/>
          <w:lang w:val="ru-RU"/>
        </w:rPr>
        <w:t>половині</w:t>
      </w:r>
      <w:proofErr w:type="spellEnd"/>
      <w:r w:rsidRPr="00621606">
        <w:rPr>
          <w:rFonts w:ascii="Verdana" w:hAnsi="Verdana" w:cs="Arial"/>
          <w:color w:val="212529"/>
          <w:sz w:val="18"/>
          <w:szCs w:val="18"/>
          <w:lang w:val="ru-RU"/>
        </w:rPr>
        <w:t xml:space="preserve"> дня.</w:t>
      </w:r>
    </w:p>
    <w:p w:rsidR="00D823D7" w:rsidRPr="00621606" w:rsidRDefault="00D823D7" w:rsidP="00D823D7">
      <w:pPr>
        <w:shd w:val="clear" w:color="auto" w:fill="FFFFFF"/>
        <w:rPr>
          <w:rFonts w:ascii="Verdana" w:hAnsi="Verdana" w:cs="Arial"/>
          <w:color w:val="212529"/>
          <w:sz w:val="18"/>
          <w:szCs w:val="18"/>
          <w:lang w:val="ru-RU"/>
        </w:rPr>
      </w:pPr>
    </w:p>
    <w:p w:rsidR="00E737DB" w:rsidRPr="00632B2F" w:rsidRDefault="00427BBD" w:rsidP="00632B2F">
      <w:pPr>
        <w:pStyle w:val="6"/>
        <w:shd w:val="clear" w:color="auto" w:fill="48509D"/>
        <w:spacing w:before="0"/>
        <w:jc w:val="center"/>
        <w:rPr>
          <w:rFonts w:ascii="Verdana" w:hAnsi="Verdana" w:cstheme="minorHAnsi"/>
          <w:b/>
          <w:color w:val="FFFFFF"/>
          <w:sz w:val="24"/>
          <w:szCs w:val="24"/>
          <w:lang w:val="ru-RU"/>
        </w:rPr>
      </w:pPr>
      <w:r w:rsidRPr="00427BBD">
        <w:rPr>
          <w:rFonts w:ascii="Verdana" w:hAnsi="Verdana" w:cstheme="minorHAnsi"/>
          <w:b/>
          <w:color w:val="FFFFFF"/>
          <w:sz w:val="24"/>
          <w:szCs w:val="24"/>
        </w:rPr>
        <w:t xml:space="preserve">ВАРТІСТЬ ТУРУ </w:t>
      </w:r>
      <w:r w:rsidR="003B07C5">
        <w:rPr>
          <w:rFonts w:ascii="Verdana" w:hAnsi="Verdana" w:cstheme="minorHAnsi"/>
          <w:b/>
          <w:color w:val="FFFFFF"/>
          <w:sz w:val="24"/>
          <w:szCs w:val="24"/>
        </w:rPr>
        <w:t xml:space="preserve">ПРИ РАННЬОМУ БРОНЮВАННІ </w:t>
      </w:r>
      <w:r w:rsidR="00621606">
        <w:rPr>
          <w:rFonts w:ascii="Verdana" w:hAnsi="Verdana" w:cstheme="minorHAnsi"/>
          <w:b/>
          <w:color w:val="FFFFFF"/>
          <w:sz w:val="24"/>
          <w:szCs w:val="24"/>
        </w:rPr>
        <w:t>– 610</w:t>
      </w:r>
      <w:r w:rsidRPr="00427BBD">
        <w:rPr>
          <w:rFonts w:ascii="Verdana" w:hAnsi="Verdana" w:cstheme="minorHAnsi"/>
          <w:b/>
          <w:color w:val="FFFFFF"/>
          <w:sz w:val="24"/>
          <w:szCs w:val="24"/>
        </w:rPr>
        <w:t xml:space="preserve"> </w:t>
      </w:r>
      <w:r w:rsidRPr="00427BBD">
        <w:rPr>
          <w:rFonts w:ascii="Verdana" w:hAnsi="Verdana" w:cstheme="minorHAnsi"/>
          <w:b/>
          <w:color w:val="FFFFFF"/>
          <w:sz w:val="24"/>
          <w:szCs w:val="24"/>
          <w:lang w:val="en-US"/>
        </w:rPr>
        <w:t>EUR</w:t>
      </w:r>
      <w:r w:rsidRPr="00427BBD">
        <w:rPr>
          <w:rFonts w:ascii="Verdana" w:hAnsi="Verdana" w:cstheme="minorHAnsi"/>
          <w:b/>
          <w:color w:val="FFFFFF"/>
          <w:sz w:val="24"/>
          <w:szCs w:val="24"/>
          <w:lang w:val="ru-RU"/>
        </w:rPr>
        <w:br/>
      </w:r>
      <w:r w:rsidRPr="00427BBD">
        <w:rPr>
          <w:rFonts w:ascii="Verdana" w:hAnsi="Verdana" w:cstheme="minorHAnsi"/>
          <w:b/>
          <w:color w:val="FFFFFF"/>
          <w:sz w:val="24"/>
          <w:szCs w:val="24"/>
        </w:rPr>
        <w:t>БАЗОВА ВАРТІСТЬ –</w:t>
      </w:r>
      <w:r w:rsidR="00621606">
        <w:rPr>
          <w:rFonts w:ascii="Verdana" w:hAnsi="Verdana" w:cstheme="minorHAnsi"/>
          <w:b/>
          <w:color w:val="FFFFFF"/>
          <w:sz w:val="24"/>
          <w:szCs w:val="24"/>
          <w:lang w:val="ru-RU"/>
        </w:rPr>
        <w:t xml:space="preserve"> 620</w:t>
      </w:r>
      <w:r w:rsidRPr="00427BBD">
        <w:rPr>
          <w:rFonts w:ascii="Verdana" w:hAnsi="Verdana" w:cstheme="minorHAnsi"/>
          <w:b/>
          <w:color w:val="FFFFFF"/>
          <w:sz w:val="24"/>
          <w:szCs w:val="24"/>
          <w:lang w:val="ru-RU"/>
        </w:rPr>
        <w:t xml:space="preserve"> </w:t>
      </w:r>
      <w:r w:rsidRPr="00427BBD">
        <w:rPr>
          <w:rFonts w:ascii="Verdana" w:hAnsi="Verdana" w:cstheme="minorHAnsi"/>
          <w:b/>
          <w:color w:val="FFFFFF"/>
          <w:sz w:val="24"/>
          <w:szCs w:val="24"/>
          <w:lang w:val="en-US"/>
        </w:rPr>
        <w:t>EUR</w:t>
      </w:r>
      <w:r w:rsidRPr="00427BBD">
        <w:rPr>
          <w:rFonts w:ascii="Verdana" w:hAnsi="Verdana" w:cstheme="minorHAnsi"/>
          <w:b/>
          <w:color w:val="FFFFFF"/>
          <w:sz w:val="24"/>
          <w:szCs w:val="24"/>
          <w:lang w:val="ru-RU"/>
        </w:rPr>
        <w:br/>
      </w:r>
      <w:r w:rsidRPr="00427BBD">
        <w:rPr>
          <w:rFonts w:ascii="Verdana" w:hAnsi="Verdana" w:cstheme="minorHAnsi"/>
          <w:b/>
          <w:color w:val="FFFFFF"/>
          <w:sz w:val="24"/>
          <w:szCs w:val="24"/>
          <w:lang w:val="ru-RU"/>
        </w:rPr>
        <w:br/>
      </w:r>
      <w:r>
        <w:rPr>
          <w:rFonts w:ascii="Verdana" w:hAnsi="Verdana" w:cstheme="minorHAnsi"/>
          <w:b/>
          <w:color w:val="FFFFFF"/>
          <w:sz w:val="24"/>
          <w:szCs w:val="24"/>
        </w:rPr>
        <w:t>ВАРТІСТЬ ТУРУ ДЛЯ ЗАКРИТ</w:t>
      </w:r>
      <w:r w:rsidR="00621606">
        <w:rPr>
          <w:rFonts w:ascii="Verdana" w:hAnsi="Verdana" w:cstheme="minorHAnsi"/>
          <w:b/>
          <w:color w:val="FFFFFF"/>
          <w:sz w:val="24"/>
          <w:szCs w:val="24"/>
        </w:rPr>
        <w:t>ИХ ОРГАНІЗОВАНИХ ГРУП</w:t>
      </w:r>
      <w:r w:rsidR="00621606">
        <w:rPr>
          <w:rFonts w:ascii="Verdana" w:hAnsi="Verdana" w:cstheme="minorHAnsi"/>
          <w:b/>
          <w:color w:val="FFFFFF"/>
          <w:sz w:val="24"/>
          <w:szCs w:val="24"/>
        </w:rPr>
        <w:br/>
        <w:t>45+5 – 560</w:t>
      </w:r>
      <w:r>
        <w:rPr>
          <w:rFonts w:ascii="Verdana" w:hAnsi="Verdana" w:cstheme="minorHAnsi"/>
          <w:b/>
          <w:color w:val="FFFFFF"/>
          <w:sz w:val="24"/>
          <w:szCs w:val="24"/>
        </w:rPr>
        <w:t xml:space="preserve"> </w:t>
      </w:r>
      <w:r>
        <w:rPr>
          <w:rFonts w:ascii="Verdana" w:hAnsi="Verdana" w:cstheme="minorHAnsi"/>
          <w:b/>
          <w:color w:val="FFFFFF"/>
          <w:sz w:val="24"/>
          <w:szCs w:val="24"/>
          <w:lang w:val="en-US"/>
        </w:rPr>
        <w:t>EUR</w:t>
      </w:r>
    </w:p>
    <w:p w:rsidR="00427BBD" w:rsidRDefault="00427BBD" w:rsidP="00445B85">
      <w:pPr>
        <w:pStyle w:val="a8"/>
        <w:shd w:val="clear" w:color="auto" w:fill="FFFFFF"/>
        <w:spacing w:before="0" w:beforeAutospacing="0" w:after="0" w:afterAutospacing="0"/>
        <w:rPr>
          <w:rFonts w:ascii="Verdana" w:hAnsi="Verdana" w:cstheme="minorHAnsi"/>
          <w:color w:val="212529"/>
          <w:sz w:val="18"/>
          <w:szCs w:val="18"/>
          <w:lang w:val="ru-RU"/>
        </w:rPr>
      </w:pPr>
    </w:p>
    <w:p w:rsidR="00427BBD" w:rsidRPr="00E737DB" w:rsidRDefault="00427BBD" w:rsidP="00445B85">
      <w:pPr>
        <w:pStyle w:val="a8"/>
        <w:shd w:val="clear" w:color="auto" w:fill="FFFFFF"/>
        <w:spacing w:before="0" w:beforeAutospacing="0" w:after="0" w:afterAutospacing="0"/>
        <w:rPr>
          <w:rFonts w:ascii="Verdana" w:hAnsi="Verdana" w:cstheme="minorHAnsi"/>
          <w:color w:val="212529"/>
          <w:sz w:val="18"/>
          <w:szCs w:val="18"/>
          <w:lang w:val="ru-RU"/>
        </w:rPr>
      </w:pPr>
    </w:p>
    <w:p w:rsidR="00F04F90" w:rsidRPr="00EF44E7" w:rsidRDefault="005B28ED" w:rsidP="00F04F90">
      <w:pPr>
        <w:pStyle w:val="6"/>
        <w:shd w:val="clear" w:color="auto" w:fill="48509D"/>
        <w:spacing w:before="0"/>
        <w:jc w:val="center"/>
        <w:rPr>
          <w:rFonts w:ascii="Verdana" w:hAnsi="Verdana" w:cstheme="minorHAnsi"/>
          <w:b/>
          <w:color w:val="FFFFFF"/>
          <w:sz w:val="18"/>
          <w:szCs w:val="18"/>
        </w:rPr>
      </w:pPr>
      <w:r w:rsidRPr="00EF44E7">
        <w:rPr>
          <w:rFonts w:ascii="Verdana" w:hAnsi="Verdana" w:cstheme="minorHAnsi"/>
          <w:b/>
          <w:color w:val="FFFFFF"/>
          <w:sz w:val="18"/>
          <w:szCs w:val="18"/>
        </w:rPr>
        <w:t>Входить у вартість</w:t>
      </w:r>
    </w:p>
    <w:p w:rsidR="00621606" w:rsidRPr="00621606" w:rsidRDefault="00621606" w:rsidP="00621606">
      <w:pPr>
        <w:numPr>
          <w:ilvl w:val="0"/>
          <w:numId w:val="16"/>
        </w:numPr>
        <w:shd w:val="clear" w:color="auto" w:fill="FFFFFF"/>
        <w:spacing w:before="100" w:beforeAutospacing="1" w:after="100" w:afterAutospacing="1" w:line="240" w:lineRule="auto"/>
        <w:rPr>
          <w:rFonts w:ascii="Verdana" w:eastAsia="Times New Roman" w:hAnsi="Verdana" w:cs="Segoe UI"/>
          <w:color w:val="212529"/>
          <w:sz w:val="18"/>
          <w:szCs w:val="18"/>
          <w:lang w:eastAsia="uk-UA"/>
        </w:rPr>
      </w:pPr>
      <w:r w:rsidRPr="00621606">
        <w:rPr>
          <w:rFonts w:ascii="Verdana" w:eastAsia="Times New Roman" w:hAnsi="Verdana" w:cs="Segoe UI"/>
          <w:color w:val="212529"/>
          <w:sz w:val="18"/>
          <w:szCs w:val="18"/>
          <w:lang w:eastAsia="uk-UA"/>
        </w:rPr>
        <w:t>Проїзд автобусом з Києва по маршруту туру;</w:t>
      </w:r>
    </w:p>
    <w:p w:rsidR="00621606" w:rsidRPr="00621606" w:rsidRDefault="00621606" w:rsidP="00621606">
      <w:pPr>
        <w:numPr>
          <w:ilvl w:val="0"/>
          <w:numId w:val="16"/>
        </w:numPr>
        <w:shd w:val="clear" w:color="auto" w:fill="FFFFFF"/>
        <w:spacing w:before="100" w:beforeAutospacing="1" w:after="100" w:afterAutospacing="1" w:line="240" w:lineRule="auto"/>
        <w:rPr>
          <w:rFonts w:ascii="Verdana" w:eastAsia="Times New Roman" w:hAnsi="Verdana" w:cs="Segoe UI"/>
          <w:color w:val="212529"/>
          <w:sz w:val="18"/>
          <w:szCs w:val="18"/>
          <w:lang w:eastAsia="uk-UA"/>
        </w:rPr>
      </w:pPr>
      <w:r w:rsidRPr="00621606">
        <w:rPr>
          <w:rFonts w:ascii="Verdana" w:eastAsia="Times New Roman" w:hAnsi="Verdana" w:cs="Segoe UI"/>
          <w:color w:val="212529"/>
          <w:sz w:val="18"/>
          <w:szCs w:val="18"/>
          <w:lang w:eastAsia="uk-UA"/>
        </w:rPr>
        <w:t>Медичне страхування для осіб 7-59 років;</w:t>
      </w:r>
    </w:p>
    <w:p w:rsidR="00621606" w:rsidRPr="00621606" w:rsidRDefault="00621606" w:rsidP="00621606">
      <w:pPr>
        <w:numPr>
          <w:ilvl w:val="0"/>
          <w:numId w:val="16"/>
        </w:numPr>
        <w:shd w:val="clear" w:color="auto" w:fill="FFFFFF"/>
        <w:spacing w:before="100" w:beforeAutospacing="1" w:after="100" w:afterAutospacing="1" w:line="240" w:lineRule="auto"/>
        <w:rPr>
          <w:rFonts w:ascii="Verdana" w:eastAsia="Times New Roman" w:hAnsi="Verdana" w:cs="Segoe UI"/>
          <w:color w:val="212529"/>
          <w:sz w:val="18"/>
          <w:szCs w:val="18"/>
          <w:lang w:eastAsia="uk-UA"/>
        </w:rPr>
      </w:pPr>
      <w:r w:rsidRPr="00621606">
        <w:rPr>
          <w:rFonts w:ascii="Verdana" w:eastAsia="Times New Roman" w:hAnsi="Verdana" w:cs="Segoe UI"/>
          <w:color w:val="212529"/>
          <w:sz w:val="18"/>
          <w:szCs w:val="18"/>
          <w:lang w:eastAsia="uk-UA"/>
        </w:rPr>
        <w:t>Проживання в готелях рівнем 3*;</w:t>
      </w:r>
    </w:p>
    <w:p w:rsidR="00621606" w:rsidRPr="00621606" w:rsidRDefault="00621606" w:rsidP="00621606">
      <w:pPr>
        <w:numPr>
          <w:ilvl w:val="0"/>
          <w:numId w:val="16"/>
        </w:numPr>
        <w:shd w:val="clear" w:color="auto" w:fill="FFFFFF"/>
        <w:spacing w:before="100" w:beforeAutospacing="1" w:after="100" w:afterAutospacing="1" w:line="240" w:lineRule="auto"/>
        <w:rPr>
          <w:rFonts w:ascii="Verdana" w:eastAsia="Times New Roman" w:hAnsi="Verdana" w:cs="Segoe UI"/>
          <w:color w:val="212529"/>
          <w:sz w:val="18"/>
          <w:szCs w:val="18"/>
          <w:lang w:eastAsia="uk-UA"/>
        </w:rPr>
      </w:pPr>
      <w:r w:rsidRPr="00621606">
        <w:rPr>
          <w:rFonts w:ascii="Verdana" w:eastAsia="Times New Roman" w:hAnsi="Verdana" w:cs="Segoe UI"/>
          <w:color w:val="212529"/>
          <w:sz w:val="18"/>
          <w:szCs w:val="18"/>
          <w:lang w:eastAsia="uk-UA"/>
        </w:rPr>
        <w:t>Харчування - сніданки за програмою;</w:t>
      </w:r>
    </w:p>
    <w:p w:rsidR="00621606" w:rsidRPr="00621606" w:rsidRDefault="00621606" w:rsidP="00621606">
      <w:pPr>
        <w:numPr>
          <w:ilvl w:val="0"/>
          <w:numId w:val="16"/>
        </w:numPr>
        <w:shd w:val="clear" w:color="auto" w:fill="FFFFFF"/>
        <w:spacing w:before="100" w:beforeAutospacing="1" w:after="100" w:afterAutospacing="1" w:line="240" w:lineRule="auto"/>
        <w:rPr>
          <w:rFonts w:ascii="Verdana" w:eastAsia="Times New Roman" w:hAnsi="Verdana" w:cs="Segoe UI"/>
          <w:color w:val="212529"/>
          <w:sz w:val="18"/>
          <w:szCs w:val="18"/>
          <w:lang w:eastAsia="uk-UA"/>
        </w:rPr>
      </w:pPr>
      <w:r w:rsidRPr="00621606">
        <w:rPr>
          <w:rFonts w:ascii="Verdana" w:eastAsia="Times New Roman" w:hAnsi="Verdana" w:cs="Segoe UI"/>
          <w:color w:val="212529"/>
          <w:sz w:val="18"/>
          <w:szCs w:val="18"/>
          <w:lang w:eastAsia="uk-UA"/>
        </w:rPr>
        <w:t>Оглядові екскурсії: Брюссель, Париж;</w:t>
      </w:r>
    </w:p>
    <w:p w:rsidR="00621606" w:rsidRPr="00621606" w:rsidRDefault="00621606" w:rsidP="00621606">
      <w:pPr>
        <w:numPr>
          <w:ilvl w:val="0"/>
          <w:numId w:val="16"/>
        </w:numPr>
        <w:shd w:val="clear" w:color="auto" w:fill="FFFFFF"/>
        <w:spacing w:before="100" w:beforeAutospacing="1" w:after="100" w:afterAutospacing="1" w:line="240" w:lineRule="auto"/>
        <w:rPr>
          <w:rFonts w:ascii="Verdana" w:eastAsia="Times New Roman" w:hAnsi="Verdana" w:cs="Segoe UI"/>
          <w:color w:val="212529"/>
          <w:sz w:val="18"/>
          <w:szCs w:val="18"/>
          <w:lang w:eastAsia="uk-UA"/>
        </w:rPr>
      </w:pPr>
      <w:r w:rsidRPr="00621606">
        <w:rPr>
          <w:rFonts w:ascii="Verdana" w:eastAsia="Times New Roman" w:hAnsi="Verdana" w:cs="Segoe UI"/>
          <w:color w:val="212529"/>
          <w:sz w:val="18"/>
          <w:szCs w:val="18"/>
          <w:lang w:eastAsia="uk-UA"/>
        </w:rPr>
        <w:t>Супровід керівником групи.</w:t>
      </w:r>
    </w:p>
    <w:p w:rsidR="00F04F90" w:rsidRPr="00EF44E7" w:rsidRDefault="005B28ED" w:rsidP="00F04F90">
      <w:pPr>
        <w:pStyle w:val="6"/>
        <w:shd w:val="clear" w:color="auto" w:fill="F1874C"/>
        <w:spacing w:before="0"/>
        <w:jc w:val="center"/>
        <w:rPr>
          <w:rFonts w:ascii="Verdana" w:hAnsi="Verdana" w:cstheme="minorHAnsi"/>
          <w:b/>
          <w:color w:val="FFFFFF"/>
          <w:sz w:val="18"/>
          <w:szCs w:val="18"/>
        </w:rPr>
      </w:pPr>
      <w:r w:rsidRPr="00EF44E7">
        <w:rPr>
          <w:rFonts w:ascii="Verdana" w:hAnsi="Verdana" w:cstheme="minorHAnsi"/>
          <w:b/>
          <w:color w:val="FFFFFF"/>
          <w:sz w:val="18"/>
          <w:szCs w:val="18"/>
        </w:rPr>
        <w:t>Не входить у вартість</w:t>
      </w:r>
    </w:p>
    <w:p w:rsidR="00621606" w:rsidRPr="00621606" w:rsidRDefault="00621606" w:rsidP="00621606">
      <w:pPr>
        <w:numPr>
          <w:ilvl w:val="0"/>
          <w:numId w:val="17"/>
        </w:numPr>
        <w:shd w:val="clear" w:color="auto" w:fill="FFFFFF"/>
        <w:spacing w:before="100" w:beforeAutospacing="1" w:after="100" w:afterAutospacing="1" w:line="240" w:lineRule="auto"/>
        <w:rPr>
          <w:rFonts w:ascii="Verdana" w:eastAsia="Times New Roman" w:hAnsi="Verdana" w:cs="Segoe UI"/>
          <w:color w:val="212529"/>
          <w:sz w:val="18"/>
          <w:szCs w:val="18"/>
          <w:lang w:eastAsia="uk-UA"/>
        </w:rPr>
      </w:pPr>
      <w:r w:rsidRPr="00621606">
        <w:rPr>
          <w:rFonts w:ascii="Verdana" w:eastAsia="Times New Roman" w:hAnsi="Verdana" w:cs="Segoe UI"/>
          <w:color w:val="212529"/>
          <w:sz w:val="18"/>
          <w:szCs w:val="18"/>
          <w:lang w:eastAsia="uk-UA"/>
        </w:rPr>
        <w:t>Курортний збір (оплачується при бронюванні туру) - 24 євро з особи;</w:t>
      </w:r>
    </w:p>
    <w:p w:rsidR="00621606" w:rsidRPr="00621606" w:rsidRDefault="00621606" w:rsidP="00621606">
      <w:pPr>
        <w:numPr>
          <w:ilvl w:val="0"/>
          <w:numId w:val="17"/>
        </w:numPr>
        <w:shd w:val="clear" w:color="auto" w:fill="FFFFFF"/>
        <w:spacing w:before="100" w:beforeAutospacing="1" w:after="100" w:afterAutospacing="1" w:line="240" w:lineRule="auto"/>
        <w:rPr>
          <w:rFonts w:ascii="Verdana" w:eastAsia="Times New Roman" w:hAnsi="Verdana" w:cs="Segoe UI"/>
          <w:color w:val="212529"/>
          <w:sz w:val="18"/>
          <w:szCs w:val="18"/>
          <w:lang w:eastAsia="uk-UA"/>
        </w:rPr>
      </w:pPr>
      <w:bookmarkStart w:id="0" w:name="_GoBack"/>
      <w:bookmarkEnd w:id="0"/>
      <w:r w:rsidRPr="00621606">
        <w:rPr>
          <w:rFonts w:ascii="Verdana" w:eastAsia="Times New Roman" w:hAnsi="Verdana" w:cs="Segoe UI"/>
          <w:color w:val="212529"/>
          <w:sz w:val="18"/>
          <w:szCs w:val="18"/>
          <w:lang w:eastAsia="uk-UA"/>
        </w:rPr>
        <w:t>Медичне страхування для осіб 0-6 та 60-80 років (*уточнюйте у менеджера);</w:t>
      </w:r>
    </w:p>
    <w:p w:rsidR="00621606" w:rsidRPr="00621606" w:rsidRDefault="00621606" w:rsidP="00621606">
      <w:pPr>
        <w:numPr>
          <w:ilvl w:val="0"/>
          <w:numId w:val="17"/>
        </w:numPr>
        <w:shd w:val="clear" w:color="auto" w:fill="FFFFFF"/>
        <w:spacing w:before="100" w:beforeAutospacing="1" w:after="100" w:afterAutospacing="1" w:line="240" w:lineRule="auto"/>
        <w:rPr>
          <w:rFonts w:ascii="Verdana" w:eastAsia="Times New Roman" w:hAnsi="Verdana" w:cs="Segoe UI"/>
          <w:color w:val="212529"/>
          <w:sz w:val="18"/>
          <w:szCs w:val="18"/>
          <w:lang w:eastAsia="uk-UA"/>
        </w:rPr>
      </w:pPr>
      <w:r w:rsidRPr="00621606">
        <w:rPr>
          <w:rFonts w:ascii="Verdana" w:eastAsia="Times New Roman" w:hAnsi="Verdana" w:cs="Segoe UI"/>
          <w:color w:val="212529"/>
          <w:sz w:val="18"/>
          <w:szCs w:val="18"/>
          <w:lang w:eastAsia="uk-UA"/>
        </w:rPr>
        <w:t>Факультативні екскурсії;</w:t>
      </w:r>
    </w:p>
    <w:p w:rsidR="00621606" w:rsidRPr="00621606" w:rsidRDefault="00621606" w:rsidP="00621606">
      <w:pPr>
        <w:numPr>
          <w:ilvl w:val="0"/>
          <w:numId w:val="17"/>
        </w:numPr>
        <w:shd w:val="clear" w:color="auto" w:fill="FFFFFF"/>
        <w:spacing w:before="100" w:beforeAutospacing="1" w:after="100" w:afterAutospacing="1" w:line="240" w:lineRule="auto"/>
        <w:rPr>
          <w:rFonts w:ascii="Verdana" w:eastAsia="Times New Roman" w:hAnsi="Verdana" w:cs="Segoe UI"/>
          <w:color w:val="212529"/>
          <w:sz w:val="18"/>
          <w:szCs w:val="18"/>
          <w:lang w:eastAsia="uk-UA"/>
        </w:rPr>
      </w:pPr>
      <w:r w:rsidRPr="00621606">
        <w:rPr>
          <w:rFonts w:ascii="Verdana" w:eastAsia="Times New Roman" w:hAnsi="Verdana" w:cs="Segoe UI"/>
          <w:color w:val="212529"/>
          <w:sz w:val="18"/>
          <w:szCs w:val="18"/>
          <w:lang w:eastAsia="uk-UA"/>
        </w:rPr>
        <w:t>Вхідні квитки в екскурсійні об’єкти (церкви, собори, музеї тощо);</w:t>
      </w:r>
    </w:p>
    <w:p w:rsidR="00621606" w:rsidRPr="00621606" w:rsidRDefault="00621606" w:rsidP="00621606">
      <w:pPr>
        <w:numPr>
          <w:ilvl w:val="0"/>
          <w:numId w:val="17"/>
        </w:numPr>
        <w:shd w:val="clear" w:color="auto" w:fill="FFFFFF"/>
        <w:spacing w:before="100" w:beforeAutospacing="1" w:after="100" w:afterAutospacing="1" w:line="240" w:lineRule="auto"/>
        <w:rPr>
          <w:rFonts w:ascii="Verdana" w:eastAsia="Times New Roman" w:hAnsi="Verdana" w:cs="Segoe UI"/>
          <w:color w:val="212529"/>
          <w:sz w:val="18"/>
          <w:szCs w:val="18"/>
          <w:lang w:eastAsia="uk-UA"/>
        </w:rPr>
      </w:pPr>
      <w:r w:rsidRPr="00621606">
        <w:rPr>
          <w:rFonts w:ascii="Verdana" w:eastAsia="Times New Roman" w:hAnsi="Verdana" w:cs="Segoe UI"/>
          <w:color w:val="212529"/>
          <w:sz w:val="18"/>
          <w:szCs w:val="18"/>
          <w:lang w:eastAsia="uk-UA"/>
        </w:rPr>
        <w:t>Навушники під час екскурсій – 2 євро з особи за екскурсію;</w:t>
      </w:r>
    </w:p>
    <w:p w:rsidR="00621606" w:rsidRPr="00621606" w:rsidRDefault="00621606" w:rsidP="00621606">
      <w:pPr>
        <w:numPr>
          <w:ilvl w:val="0"/>
          <w:numId w:val="17"/>
        </w:numPr>
        <w:shd w:val="clear" w:color="auto" w:fill="FFFFFF"/>
        <w:spacing w:before="100" w:beforeAutospacing="1" w:after="100" w:afterAutospacing="1" w:line="240" w:lineRule="auto"/>
        <w:rPr>
          <w:rFonts w:ascii="Verdana" w:eastAsia="Times New Roman" w:hAnsi="Verdana" w:cs="Segoe UI"/>
          <w:color w:val="212529"/>
          <w:sz w:val="18"/>
          <w:szCs w:val="18"/>
          <w:lang w:eastAsia="uk-UA"/>
        </w:rPr>
      </w:pPr>
      <w:r w:rsidRPr="00621606">
        <w:rPr>
          <w:rFonts w:ascii="Verdana" w:eastAsia="Times New Roman" w:hAnsi="Verdana" w:cs="Segoe UI"/>
          <w:color w:val="212529"/>
          <w:sz w:val="18"/>
          <w:szCs w:val="18"/>
          <w:lang w:eastAsia="uk-UA"/>
        </w:rPr>
        <w:t>Додаткових 7 обідо/вечерь - 140 євро. Замовлення та оплата до початку туру;</w:t>
      </w:r>
    </w:p>
    <w:p w:rsidR="00621606" w:rsidRPr="00621606" w:rsidRDefault="00621606" w:rsidP="00621606">
      <w:pPr>
        <w:numPr>
          <w:ilvl w:val="0"/>
          <w:numId w:val="17"/>
        </w:numPr>
        <w:shd w:val="clear" w:color="auto" w:fill="FFFFFF"/>
        <w:spacing w:before="100" w:beforeAutospacing="1" w:after="100" w:afterAutospacing="1" w:line="240" w:lineRule="auto"/>
        <w:rPr>
          <w:rFonts w:ascii="Verdana" w:eastAsia="Times New Roman" w:hAnsi="Verdana" w:cs="Segoe UI"/>
          <w:color w:val="212529"/>
          <w:sz w:val="18"/>
          <w:szCs w:val="18"/>
          <w:lang w:eastAsia="uk-UA"/>
        </w:rPr>
      </w:pPr>
      <w:r w:rsidRPr="00621606">
        <w:rPr>
          <w:rFonts w:ascii="Verdana" w:eastAsia="Times New Roman" w:hAnsi="Verdana" w:cs="Segoe UI"/>
          <w:color w:val="212529"/>
          <w:sz w:val="18"/>
          <w:szCs w:val="18"/>
          <w:lang w:eastAsia="uk-UA"/>
        </w:rPr>
        <w:t>Проїзд громадським транспортом;</w:t>
      </w:r>
    </w:p>
    <w:p w:rsidR="00B565EF" w:rsidRPr="00621606" w:rsidRDefault="00621606" w:rsidP="00621606">
      <w:pPr>
        <w:numPr>
          <w:ilvl w:val="0"/>
          <w:numId w:val="17"/>
        </w:numPr>
        <w:shd w:val="clear" w:color="auto" w:fill="FFFFFF"/>
        <w:spacing w:before="100" w:beforeAutospacing="1" w:after="100" w:afterAutospacing="1" w:line="240" w:lineRule="auto"/>
        <w:rPr>
          <w:rFonts w:ascii="Verdana" w:eastAsia="Times New Roman" w:hAnsi="Verdana" w:cs="Segoe UI"/>
          <w:color w:val="212529"/>
          <w:sz w:val="18"/>
          <w:szCs w:val="18"/>
          <w:lang w:eastAsia="uk-UA"/>
        </w:rPr>
      </w:pPr>
      <w:r w:rsidRPr="00621606">
        <w:rPr>
          <w:rFonts w:ascii="Verdana" w:eastAsia="Times New Roman" w:hAnsi="Verdana" w:cs="Segoe UI"/>
          <w:color w:val="212529"/>
          <w:sz w:val="18"/>
          <w:szCs w:val="18"/>
          <w:lang w:eastAsia="uk-UA"/>
        </w:rPr>
        <w:t>Особисті витрати.</w:t>
      </w:r>
    </w:p>
    <w:sectPr w:rsidR="00B565EF" w:rsidRPr="00621606" w:rsidSect="00E54042">
      <w:headerReference w:type="default" r:id="rId50"/>
      <w:pgSz w:w="11906" w:h="16838"/>
      <w:pgMar w:top="567"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20C" w:rsidRDefault="0006020C" w:rsidP="00E54042">
      <w:pPr>
        <w:spacing w:after="0" w:line="240" w:lineRule="auto"/>
      </w:pPr>
      <w:r>
        <w:separator/>
      </w:r>
    </w:p>
  </w:endnote>
  <w:endnote w:type="continuationSeparator" w:id="0">
    <w:p w:rsidR="0006020C" w:rsidRDefault="0006020C" w:rsidP="00E5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20C" w:rsidRDefault="0006020C" w:rsidP="00E54042">
      <w:pPr>
        <w:spacing w:after="0" w:line="240" w:lineRule="auto"/>
      </w:pPr>
      <w:r>
        <w:separator/>
      </w:r>
    </w:p>
  </w:footnote>
  <w:footnote w:type="continuationSeparator" w:id="0">
    <w:p w:rsidR="0006020C" w:rsidRDefault="0006020C" w:rsidP="00E5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606" w:rsidRPr="00621606" w:rsidRDefault="00621606" w:rsidP="00621606">
    <w:pPr>
      <w:pStyle w:val="1"/>
      <w:tabs>
        <w:tab w:val="num" w:pos="432"/>
      </w:tabs>
      <w:jc w:val="right"/>
      <w:rPr>
        <w:rFonts w:ascii="Tahoma" w:hAnsi="Tahoma" w:cs="Tahoma"/>
        <w:b/>
        <w:bCs/>
        <w:sz w:val="22"/>
        <w:szCs w:val="22"/>
        <w:lang w:val="ru-RU"/>
      </w:rPr>
    </w:pPr>
    <w:r>
      <w:rPr>
        <w:rFonts w:ascii="Verdana" w:eastAsiaTheme="minorHAnsi" w:hAnsi="Verdana" w:cstheme="minorBidi"/>
        <w:b/>
        <w:sz w:val="22"/>
        <w:szCs w:val="22"/>
        <w:lang w:val="uk-UA" w:eastAsia="en-US"/>
      </w:rPr>
      <w:t>ВИХОР ЕМОЦІЙ І ПРИСТРАСТЕЙ!</w:t>
    </w:r>
  </w:p>
  <w:p w:rsidR="00621606" w:rsidRPr="00621606" w:rsidRDefault="00621606" w:rsidP="00621606">
    <w:pPr>
      <w:pStyle w:val="1"/>
      <w:tabs>
        <w:tab w:val="num" w:pos="432"/>
      </w:tabs>
      <w:jc w:val="right"/>
      <w:rPr>
        <w:rFonts w:ascii="Tahoma" w:hAnsi="Tahoma" w:cs="Tahoma"/>
        <w:b/>
        <w:bCs/>
        <w:sz w:val="22"/>
        <w:szCs w:val="22"/>
        <w:lang w:val="ru-RU"/>
      </w:rPr>
    </w:pPr>
    <w:r>
      <w:rPr>
        <w:rFonts w:ascii="Verdana" w:eastAsiaTheme="minorHAnsi" w:hAnsi="Verdana" w:cstheme="minorBidi"/>
        <w:b/>
        <w:sz w:val="22"/>
        <w:szCs w:val="22"/>
        <w:lang w:val="uk-UA" w:eastAsia="en-US"/>
      </w:rPr>
      <w:t>ПАРИЖ І АМСТЕРДАМ З КИЄВА</w:t>
    </w:r>
  </w:p>
  <w:p w:rsidR="000D765B" w:rsidRPr="00621606" w:rsidRDefault="00621606" w:rsidP="00621606">
    <w:pPr>
      <w:pStyle w:val="1"/>
      <w:tabs>
        <w:tab w:val="num" w:pos="432"/>
      </w:tabs>
      <w:jc w:val="right"/>
      <w:rPr>
        <w:rFonts w:ascii="Tahoma" w:hAnsi="Tahoma" w:cs="Tahoma"/>
        <w:b/>
        <w:bCs/>
        <w:sz w:val="22"/>
        <w:szCs w:val="22"/>
        <w:lang w:val="ru-RU"/>
      </w:rPr>
    </w:pPr>
    <w:r w:rsidRPr="00621606">
      <w:rPr>
        <w:rFonts w:ascii="Verdana" w:eastAsiaTheme="minorHAnsi" w:hAnsi="Verdana" w:cstheme="minorBidi"/>
        <w:b/>
        <w:sz w:val="22"/>
        <w:szCs w:val="22"/>
        <w:lang w:val="uk-UA" w:eastAsia="en-US"/>
      </w:rPr>
      <w:t>(шкільні канікули)</w:t>
    </w:r>
  </w:p>
  <w:p w:rsidR="00E54042" w:rsidRPr="000D765B" w:rsidRDefault="00E54042" w:rsidP="000D765B">
    <w:pPr>
      <w:pStyle w:val="1"/>
      <w:tabs>
        <w:tab w:val="num" w:pos="432"/>
      </w:tabs>
      <w:jc w:val="right"/>
      <w:rPr>
        <w:rFonts w:ascii="Tahoma" w:hAnsi="Tahoma" w:cs="Tahoma"/>
        <w:b/>
        <w:bCs/>
        <w:sz w:val="22"/>
        <w:szCs w:val="22"/>
        <w:lang w:val="ru-RU"/>
      </w:rPr>
    </w:pPr>
    <w:r>
      <w:rPr>
        <w:noProof/>
        <w:lang w:val="uk-UA" w:eastAsia="uk-UA"/>
      </w:rPr>
      <w:drawing>
        <wp:anchor distT="0" distB="0" distL="114300" distR="114300" simplePos="0" relativeHeight="251659264" behindDoc="0" locked="0" layoutInCell="1" allowOverlap="1">
          <wp:simplePos x="0" y="0"/>
          <wp:positionH relativeFrom="column">
            <wp:posOffset>-307340</wp:posOffset>
          </wp:positionH>
          <wp:positionV relativeFrom="paragraph">
            <wp:posOffset>-267970</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1" name="Рисунок 1" descr="logo_sak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saku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pic:spPr>
              </pic:pic>
            </a:graphicData>
          </a:graphic>
          <wp14:sizeRelH relativeFrom="page">
            <wp14:pctWidth>0</wp14:pctWidth>
          </wp14:sizeRelH>
          <wp14:sizeRelV relativeFrom="page">
            <wp14:pctHeight>0</wp14:pctHeight>
          </wp14:sizeRelV>
        </wp:anchor>
      </w:drawing>
    </w:r>
    <w:hyperlink r:id="rId2" w:tooltip="Vodafone" w:history="1">
      <w:r w:rsidRPr="000D765B">
        <w:rPr>
          <w:rStyle w:val="a7"/>
          <w:rFonts w:ascii="Tahoma" w:eastAsiaTheme="majorEastAsia" w:hAnsi="Tahoma" w:cs="Tahoma"/>
          <w:color w:val="000000"/>
          <w:sz w:val="22"/>
          <w:szCs w:val="22"/>
          <w:lang w:val="ru-RU"/>
        </w:rPr>
        <w:t>+38 (099) 10 240 10</w:t>
      </w:r>
    </w:hyperlink>
  </w:p>
  <w:p w:rsidR="00E54042" w:rsidRDefault="00621606" w:rsidP="00E54042">
    <w:pPr>
      <w:pStyle w:val="a8"/>
      <w:spacing w:before="0" w:beforeAutospacing="0" w:after="0" w:afterAutospacing="0"/>
      <w:jc w:val="right"/>
      <w:rPr>
        <w:rFonts w:ascii="Tahoma" w:hAnsi="Tahoma" w:cs="Tahoma"/>
        <w:color w:val="212529"/>
        <w:sz w:val="22"/>
        <w:szCs w:val="22"/>
        <w:lang w:val="ru-RU"/>
      </w:rPr>
    </w:pPr>
    <w:hyperlink r:id="rId3" w:tooltip="Lifecell" w:history="1">
      <w:r w:rsidR="00E54042">
        <w:rPr>
          <w:rStyle w:val="a7"/>
          <w:rFonts w:ascii="Tahoma" w:eastAsiaTheme="majorEastAsia" w:hAnsi="Tahoma" w:cs="Tahoma"/>
          <w:color w:val="000000"/>
          <w:sz w:val="22"/>
          <w:szCs w:val="22"/>
          <w:lang w:val="ru-RU"/>
        </w:rPr>
        <w:t>+38 (093) 700 90 70</w:t>
      </w:r>
    </w:hyperlink>
  </w:p>
  <w:p w:rsidR="00E54042" w:rsidRDefault="00621606" w:rsidP="00E54042">
    <w:pPr>
      <w:pStyle w:val="a3"/>
      <w:jc w:val="right"/>
      <w:rPr>
        <w:rFonts w:ascii="Tahoma" w:hAnsi="Tahoma" w:cs="Tahoma"/>
        <w:color w:val="000000"/>
        <w:lang w:val="ru-RU"/>
      </w:rPr>
    </w:pPr>
    <w:hyperlink r:id="rId4" w:tooltip="Kyivstar" w:history="1">
      <w:r w:rsidR="00E54042">
        <w:rPr>
          <w:rStyle w:val="a7"/>
          <w:rFonts w:ascii="Tahoma" w:hAnsi="Tahoma" w:cs="Tahoma"/>
          <w:color w:val="000000"/>
          <w:lang w:val="ru-RU"/>
        </w:rPr>
        <w:t>+38 (097) 099 99 94</w:t>
      </w:r>
    </w:hyperlink>
  </w:p>
  <w:p w:rsidR="00E54042" w:rsidRPr="00E54042" w:rsidRDefault="00E54042" w:rsidP="00E54042">
    <w:pPr>
      <w:pStyle w:val="a3"/>
      <w:jc w:val="right"/>
      <w:rPr>
        <w:rFonts w:ascii="Tahoma" w:hAnsi="Tahoma" w:cs="Tahoma"/>
        <w:color w:val="000000"/>
        <w:u w:val="single"/>
        <w:lang w:val="ru-RU"/>
      </w:rPr>
    </w:pPr>
    <w:proofErr w:type="spellStart"/>
    <w:r>
      <w:rPr>
        <w:rFonts w:ascii="Tahoma" w:hAnsi="Tahoma" w:cs="Tahoma"/>
        <w:color w:val="000000"/>
        <w:u w:val="single"/>
      </w:rPr>
      <w:t>sakums</w:t>
    </w:r>
    <w:proofErr w:type="spellEnd"/>
    <w:r>
      <w:rPr>
        <w:rFonts w:ascii="Tahoma" w:hAnsi="Tahoma" w:cs="Tahoma"/>
        <w:color w:val="000000"/>
        <w:u w:val="single"/>
        <w:lang w:val="ru-RU"/>
      </w:rPr>
      <w:t>.</w:t>
    </w:r>
    <w:proofErr w:type="spellStart"/>
    <w:r>
      <w:rPr>
        <w:rFonts w:ascii="Tahoma" w:hAnsi="Tahoma" w:cs="Tahoma"/>
        <w:color w:val="000000"/>
        <w:u w:val="single"/>
      </w:rPr>
      <w:t>com</w:t>
    </w:r>
    <w:proofErr w:type="spellEnd"/>
    <w:r>
      <w:rPr>
        <w:rFonts w:ascii="Tahoma" w:hAnsi="Tahoma" w:cs="Tahoma"/>
        <w:color w:val="000000"/>
        <w:u w:val="single"/>
        <w:lang w:val="ru-RU"/>
      </w:rPr>
      <w:t>.</w:t>
    </w:r>
    <w:proofErr w:type="spellStart"/>
    <w:r>
      <w:rPr>
        <w:rFonts w:ascii="Tahoma" w:hAnsi="Tahoma" w:cs="Tahoma"/>
        <w:color w:val="000000"/>
        <w:u w:val="single"/>
      </w:rPr>
      <w:t>ua</w:t>
    </w:r>
    <w:proofErr w:type="spellEnd"/>
  </w:p>
  <w:p w:rsidR="00E54042" w:rsidRDefault="00E5404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BEA54FA"/>
    <w:multiLevelType w:val="multilevel"/>
    <w:tmpl w:val="67E2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53C67"/>
    <w:multiLevelType w:val="multilevel"/>
    <w:tmpl w:val="112E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C0A67"/>
    <w:multiLevelType w:val="multilevel"/>
    <w:tmpl w:val="69C0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603FD"/>
    <w:multiLevelType w:val="multilevel"/>
    <w:tmpl w:val="52A8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601CD"/>
    <w:multiLevelType w:val="multilevel"/>
    <w:tmpl w:val="63D4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80149C"/>
    <w:multiLevelType w:val="multilevel"/>
    <w:tmpl w:val="C312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E0509A"/>
    <w:multiLevelType w:val="multilevel"/>
    <w:tmpl w:val="C96A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595144"/>
    <w:multiLevelType w:val="multilevel"/>
    <w:tmpl w:val="DF7E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0C4902"/>
    <w:multiLevelType w:val="multilevel"/>
    <w:tmpl w:val="2BBE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252B5A"/>
    <w:multiLevelType w:val="multilevel"/>
    <w:tmpl w:val="B806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122188"/>
    <w:multiLevelType w:val="multilevel"/>
    <w:tmpl w:val="4A30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A51A3B"/>
    <w:multiLevelType w:val="multilevel"/>
    <w:tmpl w:val="E916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706694"/>
    <w:multiLevelType w:val="multilevel"/>
    <w:tmpl w:val="F0A4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94244F"/>
    <w:multiLevelType w:val="multilevel"/>
    <w:tmpl w:val="4D46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6F693F"/>
    <w:multiLevelType w:val="multilevel"/>
    <w:tmpl w:val="B224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922922"/>
    <w:multiLevelType w:val="multilevel"/>
    <w:tmpl w:val="78BC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1"/>
  </w:num>
  <w:num w:numId="5">
    <w:abstractNumId w:val="4"/>
  </w:num>
  <w:num w:numId="6">
    <w:abstractNumId w:val="16"/>
  </w:num>
  <w:num w:numId="7">
    <w:abstractNumId w:val="10"/>
  </w:num>
  <w:num w:numId="8">
    <w:abstractNumId w:val="11"/>
  </w:num>
  <w:num w:numId="9">
    <w:abstractNumId w:val="3"/>
  </w:num>
  <w:num w:numId="10">
    <w:abstractNumId w:val="12"/>
  </w:num>
  <w:num w:numId="11">
    <w:abstractNumId w:val="2"/>
  </w:num>
  <w:num w:numId="12">
    <w:abstractNumId w:val="14"/>
  </w:num>
  <w:num w:numId="13">
    <w:abstractNumId w:val="8"/>
  </w:num>
  <w:num w:numId="14">
    <w:abstractNumId w:val="5"/>
  </w:num>
  <w:num w:numId="15">
    <w:abstractNumId w:val="6"/>
  </w:num>
  <w:num w:numId="16">
    <w:abstractNumId w:val="13"/>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47"/>
    <w:rsid w:val="0003752A"/>
    <w:rsid w:val="00045187"/>
    <w:rsid w:val="00051E42"/>
    <w:rsid w:val="00055066"/>
    <w:rsid w:val="0006020C"/>
    <w:rsid w:val="000704C0"/>
    <w:rsid w:val="00082494"/>
    <w:rsid w:val="0009548B"/>
    <w:rsid w:val="000D765B"/>
    <w:rsid w:val="00114254"/>
    <w:rsid w:val="0012542E"/>
    <w:rsid w:val="00132684"/>
    <w:rsid w:val="001423FB"/>
    <w:rsid w:val="00144216"/>
    <w:rsid w:val="001652B3"/>
    <w:rsid w:val="0016635C"/>
    <w:rsid w:val="001731A5"/>
    <w:rsid w:val="001A0979"/>
    <w:rsid w:val="002045EB"/>
    <w:rsid w:val="00233DA0"/>
    <w:rsid w:val="002469F9"/>
    <w:rsid w:val="00277F32"/>
    <w:rsid w:val="00321646"/>
    <w:rsid w:val="00342483"/>
    <w:rsid w:val="0034272F"/>
    <w:rsid w:val="0035496C"/>
    <w:rsid w:val="003A2372"/>
    <w:rsid w:val="003B07C5"/>
    <w:rsid w:val="003D3406"/>
    <w:rsid w:val="003E502D"/>
    <w:rsid w:val="004200DD"/>
    <w:rsid w:val="00427BBD"/>
    <w:rsid w:val="0043306B"/>
    <w:rsid w:val="00436DEE"/>
    <w:rsid w:val="00445B85"/>
    <w:rsid w:val="00465963"/>
    <w:rsid w:val="005400BE"/>
    <w:rsid w:val="0055228C"/>
    <w:rsid w:val="00561669"/>
    <w:rsid w:val="005A0336"/>
    <w:rsid w:val="005A6000"/>
    <w:rsid w:val="005B28ED"/>
    <w:rsid w:val="005B6C75"/>
    <w:rsid w:val="00621606"/>
    <w:rsid w:val="00632B2F"/>
    <w:rsid w:val="00651077"/>
    <w:rsid w:val="006B2E92"/>
    <w:rsid w:val="006F6A77"/>
    <w:rsid w:val="00774476"/>
    <w:rsid w:val="0079058B"/>
    <w:rsid w:val="0079226B"/>
    <w:rsid w:val="007A0CFB"/>
    <w:rsid w:val="00811058"/>
    <w:rsid w:val="00830361"/>
    <w:rsid w:val="00837551"/>
    <w:rsid w:val="00851FE5"/>
    <w:rsid w:val="00860A75"/>
    <w:rsid w:val="00872589"/>
    <w:rsid w:val="00892C1D"/>
    <w:rsid w:val="00897C66"/>
    <w:rsid w:val="008E211C"/>
    <w:rsid w:val="00922087"/>
    <w:rsid w:val="00951929"/>
    <w:rsid w:val="009E3F55"/>
    <w:rsid w:val="009F46AC"/>
    <w:rsid w:val="00A03EB5"/>
    <w:rsid w:val="00A754F9"/>
    <w:rsid w:val="00B1149D"/>
    <w:rsid w:val="00B46991"/>
    <w:rsid w:val="00B565EF"/>
    <w:rsid w:val="00B656A0"/>
    <w:rsid w:val="00B969C4"/>
    <w:rsid w:val="00B96B91"/>
    <w:rsid w:val="00BB340F"/>
    <w:rsid w:val="00C25841"/>
    <w:rsid w:val="00C31A8F"/>
    <w:rsid w:val="00C44393"/>
    <w:rsid w:val="00C630EF"/>
    <w:rsid w:val="00CD03CB"/>
    <w:rsid w:val="00D264B8"/>
    <w:rsid w:val="00D305F1"/>
    <w:rsid w:val="00D51B47"/>
    <w:rsid w:val="00D568E6"/>
    <w:rsid w:val="00D823D7"/>
    <w:rsid w:val="00DF69E8"/>
    <w:rsid w:val="00E0429E"/>
    <w:rsid w:val="00E13B1F"/>
    <w:rsid w:val="00E32AB5"/>
    <w:rsid w:val="00E54042"/>
    <w:rsid w:val="00E6728B"/>
    <w:rsid w:val="00E737DB"/>
    <w:rsid w:val="00E803A6"/>
    <w:rsid w:val="00E94425"/>
    <w:rsid w:val="00EB69D5"/>
    <w:rsid w:val="00EE0877"/>
    <w:rsid w:val="00EF44E7"/>
    <w:rsid w:val="00F04F90"/>
    <w:rsid w:val="00F203D5"/>
    <w:rsid w:val="00F20D2F"/>
    <w:rsid w:val="00F4549A"/>
    <w:rsid w:val="00F75BB1"/>
    <w:rsid w:val="00F828D0"/>
    <w:rsid w:val="00FC098B"/>
    <w:rsid w:val="00FD7E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C95BD4"/>
  <w15:chartTrackingRefBased/>
  <w15:docId w15:val="{5A9391E9-5952-4FFE-9B3D-C0A67A16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54042"/>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E540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D264B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D264B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4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54042"/>
  </w:style>
  <w:style w:type="paragraph" w:styleId="a5">
    <w:name w:val="footer"/>
    <w:basedOn w:val="a"/>
    <w:link w:val="a6"/>
    <w:uiPriority w:val="99"/>
    <w:unhideWhenUsed/>
    <w:rsid w:val="00E5404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54042"/>
  </w:style>
  <w:style w:type="character" w:customStyle="1" w:styleId="10">
    <w:name w:val="Заголовок 1 Знак"/>
    <w:basedOn w:val="a0"/>
    <w:link w:val="1"/>
    <w:rsid w:val="00E54042"/>
    <w:rPr>
      <w:rFonts w:ascii="Times New Roman" w:eastAsia="Times New Roman" w:hAnsi="Times New Roman" w:cs="Times New Roman"/>
      <w:sz w:val="24"/>
      <w:szCs w:val="20"/>
      <w:lang w:val="en-US" w:eastAsia="ar-SA"/>
    </w:rPr>
  </w:style>
  <w:style w:type="character" w:styleId="a7">
    <w:name w:val="Hyperlink"/>
    <w:uiPriority w:val="99"/>
    <w:semiHidden/>
    <w:unhideWhenUsed/>
    <w:rsid w:val="00E54042"/>
    <w:rPr>
      <w:color w:val="0000FF"/>
      <w:u w:val="single"/>
    </w:rPr>
  </w:style>
  <w:style w:type="paragraph" w:styleId="a8">
    <w:name w:val="Normal (Web)"/>
    <w:basedOn w:val="a"/>
    <w:uiPriority w:val="99"/>
    <w:unhideWhenUsed/>
    <w:rsid w:val="00E540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E54042"/>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rsid w:val="00D264B8"/>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D264B8"/>
    <w:rPr>
      <w:rFonts w:asciiTheme="majorHAnsi" w:eastAsiaTheme="majorEastAsia" w:hAnsiTheme="majorHAnsi" w:cstheme="majorBidi"/>
      <w:color w:val="1F4D78" w:themeColor="accent1" w:themeShade="7F"/>
    </w:rPr>
  </w:style>
  <w:style w:type="character" w:customStyle="1" w:styleId="leftcaption">
    <w:name w:val="left_caption"/>
    <w:basedOn w:val="a0"/>
    <w:rsid w:val="00D264B8"/>
  </w:style>
  <w:style w:type="paragraph" w:styleId="a9">
    <w:name w:val="List Paragraph"/>
    <w:basedOn w:val="a"/>
    <w:uiPriority w:val="34"/>
    <w:qFormat/>
    <w:rsid w:val="006B2E92"/>
    <w:pPr>
      <w:ind w:left="720"/>
      <w:contextualSpacing/>
    </w:pPr>
  </w:style>
  <w:style w:type="table" w:styleId="aa">
    <w:name w:val="Table Grid"/>
    <w:basedOn w:val="a1"/>
    <w:uiPriority w:val="39"/>
    <w:rsid w:val="00C44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03725">
      <w:bodyDiv w:val="1"/>
      <w:marLeft w:val="0"/>
      <w:marRight w:val="0"/>
      <w:marTop w:val="0"/>
      <w:marBottom w:val="0"/>
      <w:divBdr>
        <w:top w:val="none" w:sz="0" w:space="0" w:color="auto"/>
        <w:left w:val="none" w:sz="0" w:space="0" w:color="auto"/>
        <w:bottom w:val="none" w:sz="0" w:space="0" w:color="auto"/>
        <w:right w:val="none" w:sz="0" w:space="0" w:color="auto"/>
      </w:divBdr>
      <w:divsChild>
        <w:div w:id="589125458">
          <w:marLeft w:val="0"/>
          <w:marRight w:val="0"/>
          <w:marTop w:val="0"/>
          <w:marBottom w:val="0"/>
          <w:divBdr>
            <w:top w:val="none" w:sz="0" w:space="0" w:color="auto"/>
            <w:left w:val="none" w:sz="0" w:space="0" w:color="auto"/>
            <w:bottom w:val="none" w:sz="0" w:space="0" w:color="auto"/>
            <w:right w:val="none" w:sz="0" w:space="0" w:color="auto"/>
          </w:divBdr>
        </w:div>
      </w:divsChild>
    </w:div>
    <w:div w:id="134958062">
      <w:bodyDiv w:val="1"/>
      <w:marLeft w:val="0"/>
      <w:marRight w:val="0"/>
      <w:marTop w:val="0"/>
      <w:marBottom w:val="0"/>
      <w:divBdr>
        <w:top w:val="none" w:sz="0" w:space="0" w:color="auto"/>
        <w:left w:val="none" w:sz="0" w:space="0" w:color="auto"/>
        <w:bottom w:val="none" w:sz="0" w:space="0" w:color="auto"/>
        <w:right w:val="none" w:sz="0" w:space="0" w:color="auto"/>
      </w:divBdr>
      <w:divsChild>
        <w:div w:id="2104497964">
          <w:marLeft w:val="0"/>
          <w:marRight w:val="0"/>
          <w:marTop w:val="0"/>
          <w:marBottom w:val="0"/>
          <w:divBdr>
            <w:top w:val="none" w:sz="0" w:space="0" w:color="auto"/>
            <w:left w:val="none" w:sz="0" w:space="0" w:color="auto"/>
            <w:bottom w:val="none" w:sz="0" w:space="0" w:color="auto"/>
            <w:right w:val="none" w:sz="0" w:space="0" w:color="auto"/>
          </w:divBdr>
        </w:div>
        <w:div w:id="144057491">
          <w:marLeft w:val="0"/>
          <w:marRight w:val="0"/>
          <w:marTop w:val="0"/>
          <w:marBottom w:val="0"/>
          <w:divBdr>
            <w:top w:val="none" w:sz="0" w:space="0" w:color="auto"/>
            <w:left w:val="none" w:sz="0" w:space="0" w:color="auto"/>
            <w:bottom w:val="none" w:sz="0" w:space="0" w:color="auto"/>
            <w:right w:val="none" w:sz="0" w:space="0" w:color="auto"/>
          </w:divBdr>
        </w:div>
        <w:div w:id="990913792">
          <w:marLeft w:val="0"/>
          <w:marRight w:val="0"/>
          <w:marTop w:val="0"/>
          <w:marBottom w:val="0"/>
          <w:divBdr>
            <w:top w:val="none" w:sz="0" w:space="0" w:color="auto"/>
            <w:left w:val="none" w:sz="0" w:space="0" w:color="auto"/>
            <w:bottom w:val="none" w:sz="0" w:space="0" w:color="auto"/>
            <w:right w:val="none" w:sz="0" w:space="0" w:color="auto"/>
          </w:divBdr>
        </w:div>
        <w:div w:id="72044800">
          <w:marLeft w:val="0"/>
          <w:marRight w:val="0"/>
          <w:marTop w:val="0"/>
          <w:marBottom w:val="0"/>
          <w:divBdr>
            <w:top w:val="none" w:sz="0" w:space="0" w:color="auto"/>
            <w:left w:val="none" w:sz="0" w:space="0" w:color="auto"/>
            <w:bottom w:val="none" w:sz="0" w:space="0" w:color="auto"/>
            <w:right w:val="none" w:sz="0" w:space="0" w:color="auto"/>
          </w:divBdr>
        </w:div>
        <w:div w:id="281768811">
          <w:marLeft w:val="0"/>
          <w:marRight w:val="0"/>
          <w:marTop w:val="0"/>
          <w:marBottom w:val="0"/>
          <w:divBdr>
            <w:top w:val="none" w:sz="0" w:space="0" w:color="auto"/>
            <w:left w:val="none" w:sz="0" w:space="0" w:color="auto"/>
            <w:bottom w:val="none" w:sz="0" w:space="0" w:color="auto"/>
            <w:right w:val="none" w:sz="0" w:space="0" w:color="auto"/>
          </w:divBdr>
        </w:div>
        <w:div w:id="1985349310">
          <w:marLeft w:val="0"/>
          <w:marRight w:val="0"/>
          <w:marTop w:val="0"/>
          <w:marBottom w:val="0"/>
          <w:divBdr>
            <w:top w:val="none" w:sz="0" w:space="0" w:color="auto"/>
            <w:left w:val="none" w:sz="0" w:space="0" w:color="auto"/>
            <w:bottom w:val="none" w:sz="0" w:space="0" w:color="auto"/>
            <w:right w:val="none" w:sz="0" w:space="0" w:color="auto"/>
          </w:divBdr>
        </w:div>
        <w:div w:id="1008823249">
          <w:marLeft w:val="0"/>
          <w:marRight w:val="0"/>
          <w:marTop w:val="0"/>
          <w:marBottom w:val="0"/>
          <w:divBdr>
            <w:top w:val="none" w:sz="0" w:space="0" w:color="auto"/>
            <w:left w:val="none" w:sz="0" w:space="0" w:color="auto"/>
            <w:bottom w:val="none" w:sz="0" w:space="0" w:color="auto"/>
            <w:right w:val="none" w:sz="0" w:space="0" w:color="auto"/>
          </w:divBdr>
        </w:div>
        <w:div w:id="1424497657">
          <w:marLeft w:val="0"/>
          <w:marRight w:val="0"/>
          <w:marTop w:val="0"/>
          <w:marBottom w:val="0"/>
          <w:divBdr>
            <w:top w:val="none" w:sz="0" w:space="0" w:color="auto"/>
            <w:left w:val="none" w:sz="0" w:space="0" w:color="auto"/>
            <w:bottom w:val="none" w:sz="0" w:space="0" w:color="auto"/>
            <w:right w:val="none" w:sz="0" w:space="0" w:color="auto"/>
          </w:divBdr>
        </w:div>
        <w:div w:id="781804470">
          <w:marLeft w:val="0"/>
          <w:marRight w:val="0"/>
          <w:marTop w:val="0"/>
          <w:marBottom w:val="0"/>
          <w:divBdr>
            <w:top w:val="none" w:sz="0" w:space="0" w:color="auto"/>
            <w:left w:val="none" w:sz="0" w:space="0" w:color="auto"/>
            <w:bottom w:val="none" w:sz="0" w:space="0" w:color="auto"/>
            <w:right w:val="none" w:sz="0" w:space="0" w:color="auto"/>
          </w:divBdr>
        </w:div>
        <w:div w:id="1401560371">
          <w:marLeft w:val="0"/>
          <w:marRight w:val="0"/>
          <w:marTop w:val="0"/>
          <w:marBottom w:val="0"/>
          <w:divBdr>
            <w:top w:val="none" w:sz="0" w:space="0" w:color="auto"/>
            <w:left w:val="none" w:sz="0" w:space="0" w:color="auto"/>
            <w:bottom w:val="none" w:sz="0" w:space="0" w:color="auto"/>
            <w:right w:val="none" w:sz="0" w:space="0" w:color="auto"/>
          </w:divBdr>
        </w:div>
        <w:div w:id="1228540228">
          <w:marLeft w:val="0"/>
          <w:marRight w:val="0"/>
          <w:marTop w:val="0"/>
          <w:marBottom w:val="0"/>
          <w:divBdr>
            <w:top w:val="none" w:sz="0" w:space="0" w:color="auto"/>
            <w:left w:val="none" w:sz="0" w:space="0" w:color="auto"/>
            <w:bottom w:val="none" w:sz="0" w:space="0" w:color="auto"/>
            <w:right w:val="none" w:sz="0" w:space="0" w:color="auto"/>
          </w:divBdr>
        </w:div>
        <w:div w:id="2072388917">
          <w:marLeft w:val="0"/>
          <w:marRight w:val="0"/>
          <w:marTop w:val="0"/>
          <w:marBottom w:val="0"/>
          <w:divBdr>
            <w:top w:val="none" w:sz="0" w:space="0" w:color="auto"/>
            <w:left w:val="none" w:sz="0" w:space="0" w:color="auto"/>
            <w:bottom w:val="none" w:sz="0" w:space="0" w:color="auto"/>
            <w:right w:val="none" w:sz="0" w:space="0" w:color="auto"/>
          </w:divBdr>
        </w:div>
        <w:div w:id="2006738229">
          <w:marLeft w:val="0"/>
          <w:marRight w:val="0"/>
          <w:marTop w:val="0"/>
          <w:marBottom w:val="0"/>
          <w:divBdr>
            <w:top w:val="none" w:sz="0" w:space="0" w:color="auto"/>
            <w:left w:val="none" w:sz="0" w:space="0" w:color="auto"/>
            <w:bottom w:val="none" w:sz="0" w:space="0" w:color="auto"/>
            <w:right w:val="none" w:sz="0" w:space="0" w:color="auto"/>
          </w:divBdr>
        </w:div>
        <w:div w:id="1203976374">
          <w:marLeft w:val="0"/>
          <w:marRight w:val="0"/>
          <w:marTop w:val="0"/>
          <w:marBottom w:val="0"/>
          <w:divBdr>
            <w:top w:val="none" w:sz="0" w:space="0" w:color="auto"/>
            <w:left w:val="none" w:sz="0" w:space="0" w:color="auto"/>
            <w:bottom w:val="none" w:sz="0" w:space="0" w:color="auto"/>
            <w:right w:val="none" w:sz="0" w:space="0" w:color="auto"/>
          </w:divBdr>
        </w:div>
        <w:div w:id="934509387">
          <w:marLeft w:val="0"/>
          <w:marRight w:val="0"/>
          <w:marTop w:val="0"/>
          <w:marBottom w:val="0"/>
          <w:divBdr>
            <w:top w:val="none" w:sz="0" w:space="0" w:color="auto"/>
            <w:left w:val="none" w:sz="0" w:space="0" w:color="auto"/>
            <w:bottom w:val="none" w:sz="0" w:space="0" w:color="auto"/>
            <w:right w:val="none" w:sz="0" w:space="0" w:color="auto"/>
          </w:divBdr>
        </w:div>
        <w:div w:id="455489976">
          <w:marLeft w:val="0"/>
          <w:marRight w:val="0"/>
          <w:marTop w:val="0"/>
          <w:marBottom w:val="0"/>
          <w:divBdr>
            <w:top w:val="none" w:sz="0" w:space="0" w:color="auto"/>
            <w:left w:val="none" w:sz="0" w:space="0" w:color="auto"/>
            <w:bottom w:val="none" w:sz="0" w:space="0" w:color="auto"/>
            <w:right w:val="none" w:sz="0" w:space="0" w:color="auto"/>
          </w:divBdr>
        </w:div>
        <w:div w:id="1827353090">
          <w:marLeft w:val="0"/>
          <w:marRight w:val="0"/>
          <w:marTop w:val="0"/>
          <w:marBottom w:val="0"/>
          <w:divBdr>
            <w:top w:val="none" w:sz="0" w:space="0" w:color="auto"/>
            <w:left w:val="none" w:sz="0" w:space="0" w:color="auto"/>
            <w:bottom w:val="none" w:sz="0" w:space="0" w:color="auto"/>
            <w:right w:val="none" w:sz="0" w:space="0" w:color="auto"/>
          </w:divBdr>
        </w:div>
        <w:div w:id="126289849">
          <w:marLeft w:val="0"/>
          <w:marRight w:val="0"/>
          <w:marTop w:val="0"/>
          <w:marBottom w:val="0"/>
          <w:divBdr>
            <w:top w:val="none" w:sz="0" w:space="0" w:color="auto"/>
            <w:left w:val="none" w:sz="0" w:space="0" w:color="auto"/>
            <w:bottom w:val="none" w:sz="0" w:space="0" w:color="auto"/>
            <w:right w:val="none" w:sz="0" w:space="0" w:color="auto"/>
          </w:divBdr>
        </w:div>
        <w:div w:id="1042554249">
          <w:marLeft w:val="0"/>
          <w:marRight w:val="0"/>
          <w:marTop w:val="0"/>
          <w:marBottom w:val="0"/>
          <w:divBdr>
            <w:top w:val="none" w:sz="0" w:space="0" w:color="auto"/>
            <w:left w:val="none" w:sz="0" w:space="0" w:color="auto"/>
            <w:bottom w:val="none" w:sz="0" w:space="0" w:color="auto"/>
            <w:right w:val="none" w:sz="0" w:space="0" w:color="auto"/>
          </w:divBdr>
        </w:div>
        <w:div w:id="444351194">
          <w:marLeft w:val="0"/>
          <w:marRight w:val="0"/>
          <w:marTop w:val="0"/>
          <w:marBottom w:val="0"/>
          <w:divBdr>
            <w:top w:val="none" w:sz="0" w:space="0" w:color="auto"/>
            <w:left w:val="none" w:sz="0" w:space="0" w:color="auto"/>
            <w:bottom w:val="none" w:sz="0" w:space="0" w:color="auto"/>
            <w:right w:val="none" w:sz="0" w:space="0" w:color="auto"/>
          </w:divBdr>
        </w:div>
        <w:div w:id="985472270">
          <w:marLeft w:val="0"/>
          <w:marRight w:val="0"/>
          <w:marTop w:val="0"/>
          <w:marBottom w:val="0"/>
          <w:divBdr>
            <w:top w:val="none" w:sz="0" w:space="0" w:color="auto"/>
            <w:left w:val="none" w:sz="0" w:space="0" w:color="auto"/>
            <w:bottom w:val="none" w:sz="0" w:space="0" w:color="auto"/>
            <w:right w:val="none" w:sz="0" w:space="0" w:color="auto"/>
          </w:divBdr>
        </w:div>
        <w:div w:id="669217159">
          <w:marLeft w:val="0"/>
          <w:marRight w:val="0"/>
          <w:marTop w:val="0"/>
          <w:marBottom w:val="0"/>
          <w:divBdr>
            <w:top w:val="none" w:sz="0" w:space="0" w:color="auto"/>
            <w:left w:val="none" w:sz="0" w:space="0" w:color="auto"/>
            <w:bottom w:val="none" w:sz="0" w:space="0" w:color="auto"/>
            <w:right w:val="none" w:sz="0" w:space="0" w:color="auto"/>
          </w:divBdr>
        </w:div>
        <w:div w:id="1998529643">
          <w:marLeft w:val="0"/>
          <w:marRight w:val="0"/>
          <w:marTop w:val="0"/>
          <w:marBottom w:val="0"/>
          <w:divBdr>
            <w:top w:val="none" w:sz="0" w:space="0" w:color="auto"/>
            <w:left w:val="none" w:sz="0" w:space="0" w:color="auto"/>
            <w:bottom w:val="none" w:sz="0" w:space="0" w:color="auto"/>
            <w:right w:val="none" w:sz="0" w:space="0" w:color="auto"/>
          </w:divBdr>
        </w:div>
        <w:div w:id="671613746">
          <w:marLeft w:val="0"/>
          <w:marRight w:val="0"/>
          <w:marTop w:val="0"/>
          <w:marBottom w:val="0"/>
          <w:divBdr>
            <w:top w:val="none" w:sz="0" w:space="0" w:color="auto"/>
            <w:left w:val="none" w:sz="0" w:space="0" w:color="auto"/>
            <w:bottom w:val="none" w:sz="0" w:space="0" w:color="auto"/>
            <w:right w:val="none" w:sz="0" w:space="0" w:color="auto"/>
          </w:divBdr>
        </w:div>
        <w:div w:id="761605698">
          <w:marLeft w:val="0"/>
          <w:marRight w:val="0"/>
          <w:marTop w:val="0"/>
          <w:marBottom w:val="0"/>
          <w:divBdr>
            <w:top w:val="none" w:sz="0" w:space="0" w:color="auto"/>
            <w:left w:val="none" w:sz="0" w:space="0" w:color="auto"/>
            <w:bottom w:val="none" w:sz="0" w:space="0" w:color="auto"/>
            <w:right w:val="none" w:sz="0" w:space="0" w:color="auto"/>
          </w:divBdr>
        </w:div>
        <w:div w:id="550844774">
          <w:marLeft w:val="0"/>
          <w:marRight w:val="0"/>
          <w:marTop w:val="0"/>
          <w:marBottom w:val="0"/>
          <w:divBdr>
            <w:top w:val="none" w:sz="0" w:space="0" w:color="auto"/>
            <w:left w:val="none" w:sz="0" w:space="0" w:color="auto"/>
            <w:bottom w:val="none" w:sz="0" w:space="0" w:color="auto"/>
            <w:right w:val="none" w:sz="0" w:space="0" w:color="auto"/>
          </w:divBdr>
        </w:div>
        <w:div w:id="601497994">
          <w:marLeft w:val="0"/>
          <w:marRight w:val="0"/>
          <w:marTop w:val="0"/>
          <w:marBottom w:val="0"/>
          <w:divBdr>
            <w:top w:val="none" w:sz="0" w:space="0" w:color="auto"/>
            <w:left w:val="none" w:sz="0" w:space="0" w:color="auto"/>
            <w:bottom w:val="none" w:sz="0" w:space="0" w:color="auto"/>
            <w:right w:val="none" w:sz="0" w:space="0" w:color="auto"/>
          </w:divBdr>
        </w:div>
        <w:div w:id="947007270">
          <w:marLeft w:val="0"/>
          <w:marRight w:val="0"/>
          <w:marTop w:val="0"/>
          <w:marBottom w:val="0"/>
          <w:divBdr>
            <w:top w:val="none" w:sz="0" w:space="0" w:color="auto"/>
            <w:left w:val="none" w:sz="0" w:space="0" w:color="auto"/>
            <w:bottom w:val="none" w:sz="0" w:space="0" w:color="auto"/>
            <w:right w:val="none" w:sz="0" w:space="0" w:color="auto"/>
          </w:divBdr>
        </w:div>
        <w:div w:id="1494221177">
          <w:marLeft w:val="0"/>
          <w:marRight w:val="0"/>
          <w:marTop w:val="0"/>
          <w:marBottom w:val="0"/>
          <w:divBdr>
            <w:top w:val="none" w:sz="0" w:space="0" w:color="auto"/>
            <w:left w:val="none" w:sz="0" w:space="0" w:color="auto"/>
            <w:bottom w:val="none" w:sz="0" w:space="0" w:color="auto"/>
            <w:right w:val="none" w:sz="0" w:space="0" w:color="auto"/>
          </w:divBdr>
        </w:div>
      </w:divsChild>
    </w:div>
    <w:div w:id="293681845">
      <w:bodyDiv w:val="1"/>
      <w:marLeft w:val="0"/>
      <w:marRight w:val="0"/>
      <w:marTop w:val="0"/>
      <w:marBottom w:val="0"/>
      <w:divBdr>
        <w:top w:val="none" w:sz="0" w:space="0" w:color="auto"/>
        <w:left w:val="none" w:sz="0" w:space="0" w:color="auto"/>
        <w:bottom w:val="none" w:sz="0" w:space="0" w:color="auto"/>
        <w:right w:val="none" w:sz="0" w:space="0" w:color="auto"/>
      </w:divBdr>
    </w:div>
    <w:div w:id="328674268">
      <w:bodyDiv w:val="1"/>
      <w:marLeft w:val="0"/>
      <w:marRight w:val="0"/>
      <w:marTop w:val="0"/>
      <w:marBottom w:val="0"/>
      <w:divBdr>
        <w:top w:val="none" w:sz="0" w:space="0" w:color="auto"/>
        <w:left w:val="none" w:sz="0" w:space="0" w:color="auto"/>
        <w:bottom w:val="none" w:sz="0" w:space="0" w:color="auto"/>
        <w:right w:val="none" w:sz="0" w:space="0" w:color="auto"/>
      </w:divBdr>
      <w:divsChild>
        <w:div w:id="204224707">
          <w:marLeft w:val="0"/>
          <w:marRight w:val="0"/>
          <w:marTop w:val="0"/>
          <w:marBottom w:val="0"/>
          <w:divBdr>
            <w:top w:val="none" w:sz="0" w:space="0" w:color="auto"/>
            <w:left w:val="none" w:sz="0" w:space="0" w:color="auto"/>
            <w:bottom w:val="none" w:sz="0" w:space="0" w:color="auto"/>
            <w:right w:val="none" w:sz="0" w:space="0" w:color="auto"/>
          </w:divBdr>
        </w:div>
        <w:div w:id="399447425">
          <w:marLeft w:val="0"/>
          <w:marRight w:val="0"/>
          <w:marTop w:val="0"/>
          <w:marBottom w:val="0"/>
          <w:divBdr>
            <w:top w:val="none" w:sz="0" w:space="0" w:color="auto"/>
            <w:left w:val="none" w:sz="0" w:space="0" w:color="auto"/>
            <w:bottom w:val="none" w:sz="0" w:space="0" w:color="auto"/>
            <w:right w:val="none" w:sz="0" w:space="0" w:color="auto"/>
          </w:divBdr>
        </w:div>
        <w:div w:id="57635647">
          <w:marLeft w:val="0"/>
          <w:marRight w:val="0"/>
          <w:marTop w:val="0"/>
          <w:marBottom w:val="0"/>
          <w:divBdr>
            <w:top w:val="none" w:sz="0" w:space="0" w:color="auto"/>
            <w:left w:val="none" w:sz="0" w:space="0" w:color="auto"/>
            <w:bottom w:val="none" w:sz="0" w:space="0" w:color="auto"/>
            <w:right w:val="none" w:sz="0" w:space="0" w:color="auto"/>
          </w:divBdr>
        </w:div>
        <w:div w:id="1557935036">
          <w:marLeft w:val="0"/>
          <w:marRight w:val="0"/>
          <w:marTop w:val="0"/>
          <w:marBottom w:val="0"/>
          <w:divBdr>
            <w:top w:val="none" w:sz="0" w:space="0" w:color="auto"/>
            <w:left w:val="none" w:sz="0" w:space="0" w:color="auto"/>
            <w:bottom w:val="none" w:sz="0" w:space="0" w:color="auto"/>
            <w:right w:val="none" w:sz="0" w:space="0" w:color="auto"/>
          </w:divBdr>
        </w:div>
        <w:div w:id="1047991630">
          <w:marLeft w:val="0"/>
          <w:marRight w:val="0"/>
          <w:marTop w:val="0"/>
          <w:marBottom w:val="0"/>
          <w:divBdr>
            <w:top w:val="none" w:sz="0" w:space="0" w:color="auto"/>
            <w:left w:val="none" w:sz="0" w:space="0" w:color="auto"/>
            <w:bottom w:val="none" w:sz="0" w:space="0" w:color="auto"/>
            <w:right w:val="none" w:sz="0" w:space="0" w:color="auto"/>
          </w:divBdr>
        </w:div>
        <w:div w:id="1328709350">
          <w:marLeft w:val="0"/>
          <w:marRight w:val="0"/>
          <w:marTop w:val="0"/>
          <w:marBottom w:val="0"/>
          <w:divBdr>
            <w:top w:val="none" w:sz="0" w:space="0" w:color="auto"/>
            <w:left w:val="none" w:sz="0" w:space="0" w:color="auto"/>
            <w:bottom w:val="none" w:sz="0" w:space="0" w:color="auto"/>
            <w:right w:val="none" w:sz="0" w:space="0" w:color="auto"/>
          </w:divBdr>
        </w:div>
        <w:div w:id="1853648037">
          <w:marLeft w:val="0"/>
          <w:marRight w:val="0"/>
          <w:marTop w:val="0"/>
          <w:marBottom w:val="0"/>
          <w:divBdr>
            <w:top w:val="none" w:sz="0" w:space="0" w:color="auto"/>
            <w:left w:val="none" w:sz="0" w:space="0" w:color="auto"/>
            <w:bottom w:val="none" w:sz="0" w:space="0" w:color="auto"/>
            <w:right w:val="none" w:sz="0" w:space="0" w:color="auto"/>
          </w:divBdr>
        </w:div>
        <w:div w:id="777145703">
          <w:marLeft w:val="0"/>
          <w:marRight w:val="0"/>
          <w:marTop w:val="0"/>
          <w:marBottom w:val="0"/>
          <w:divBdr>
            <w:top w:val="none" w:sz="0" w:space="0" w:color="auto"/>
            <w:left w:val="none" w:sz="0" w:space="0" w:color="auto"/>
            <w:bottom w:val="none" w:sz="0" w:space="0" w:color="auto"/>
            <w:right w:val="none" w:sz="0" w:space="0" w:color="auto"/>
          </w:divBdr>
        </w:div>
        <w:div w:id="422072148">
          <w:marLeft w:val="0"/>
          <w:marRight w:val="0"/>
          <w:marTop w:val="0"/>
          <w:marBottom w:val="0"/>
          <w:divBdr>
            <w:top w:val="none" w:sz="0" w:space="0" w:color="auto"/>
            <w:left w:val="none" w:sz="0" w:space="0" w:color="auto"/>
            <w:bottom w:val="none" w:sz="0" w:space="0" w:color="auto"/>
            <w:right w:val="none" w:sz="0" w:space="0" w:color="auto"/>
          </w:divBdr>
        </w:div>
        <w:div w:id="2033728985">
          <w:marLeft w:val="0"/>
          <w:marRight w:val="0"/>
          <w:marTop w:val="0"/>
          <w:marBottom w:val="0"/>
          <w:divBdr>
            <w:top w:val="none" w:sz="0" w:space="0" w:color="auto"/>
            <w:left w:val="none" w:sz="0" w:space="0" w:color="auto"/>
            <w:bottom w:val="none" w:sz="0" w:space="0" w:color="auto"/>
            <w:right w:val="none" w:sz="0" w:space="0" w:color="auto"/>
          </w:divBdr>
        </w:div>
        <w:div w:id="1123577754">
          <w:marLeft w:val="0"/>
          <w:marRight w:val="0"/>
          <w:marTop w:val="0"/>
          <w:marBottom w:val="0"/>
          <w:divBdr>
            <w:top w:val="none" w:sz="0" w:space="0" w:color="auto"/>
            <w:left w:val="none" w:sz="0" w:space="0" w:color="auto"/>
            <w:bottom w:val="none" w:sz="0" w:space="0" w:color="auto"/>
            <w:right w:val="none" w:sz="0" w:space="0" w:color="auto"/>
          </w:divBdr>
        </w:div>
        <w:div w:id="91170259">
          <w:marLeft w:val="0"/>
          <w:marRight w:val="0"/>
          <w:marTop w:val="0"/>
          <w:marBottom w:val="0"/>
          <w:divBdr>
            <w:top w:val="none" w:sz="0" w:space="0" w:color="auto"/>
            <w:left w:val="none" w:sz="0" w:space="0" w:color="auto"/>
            <w:bottom w:val="none" w:sz="0" w:space="0" w:color="auto"/>
            <w:right w:val="none" w:sz="0" w:space="0" w:color="auto"/>
          </w:divBdr>
        </w:div>
        <w:div w:id="672873347">
          <w:marLeft w:val="0"/>
          <w:marRight w:val="0"/>
          <w:marTop w:val="0"/>
          <w:marBottom w:val="0"/>
          <w:divBdr>
            <w:top w:val="none" w:sz="0" w:space="0" w:color="auto"/>
            <w:left w:val="none" w:sz="0" w:space="0" w:color="auto"/>
            <w:bottom w:val="none" w:sz="0" w:space="0" w:color="auto"/>
            <w:right w:val="none" w:sz="0" w:space="0" w:color="auto"/>
          </w:divBdr>
        </w:div>
        <w:div w:id="864370862">
          <w:marLeft w:val="0"/>
          <w:marRight w:val="0"/>
          <w:marTop w:val="0"/>
          <w:marBottom w:val="0"/>
          <w:divBdr>
            <w:top w:val="none" w:sz="0" w:space="0" w:color="auto"/>
            <w:left w:val="none" w:sz="0" w:space="0" w:color="auto"/>
            <w:bottom w:val="none" w:sz="0" w:space="0" w:color="auto"/>
            <w:right w:val="none" w:sz="0" w:space="0" w:color="auto"/>
          </w:divBdr>
        </w:div>
        <w:div w:id="1998919014">
          <w:marLeft w:val="0"/>
          <w:marRight w:val="0"/>
          <w:marTop w:val="0"/>
          <w:marBottom w:val="0"/>
          <w:divBdr>
            <w:top w:val="none" w:sz="0" w:space="0" w:color="auto"/>
            <w:left w:val="none" w:sz="0" w:space="0" w:color="auto"/>
            <w:bottom w:val="none" w:sz="0" w:space="0" w:color="auto"/>
            <w:right w:val="none" w:sz="0" w:space="0" w:color="auto"/>
          </w:divBdr>
        </w:div>
        <w:div w:id="1743521363">
          <w:marLeft w:val="0"/>
          <w:marRight w:val="0"/>
          <w:marTop w:val="0"/>
          <w:marBottom w:val="0"/>
          <w:divBdr>
            <w:top w:val="none" w:sz="0" w:space="0" w:color="auto"/>
            <w:left w:val="none" w:sz="0" w:space="0" w:color="auto"/>
            <w:bottom w:val="none" w:sz="0" w:space="0" w:color="auto"/>
            <w:right w:val="none" w:sz="0" w:space="0" w:color="auto"/>
          </w:divBdr>
        </w:div>
        <w:div w:id="618604924">
          <w:marLeft w:val="0"/>
          <w:marRight w:val="0"/>
          <w:marTop w:val="0"/>
          <w:marBottom w:val="0"/>
          <w:divBdr>
            <w:top w:val="none" w:sz="0" w:space="0" w:color="auto"/>
            <w:left w:val="none" w:sz="0" w:space="0" w:color="auto"/>
            <w:bottom w:val="none" w:sz="0" w:space="0" w:color="auto"/>
            <w:right w:val="none" w:sz="0" w:space="0" w:color="auto"/>
          </w:divBdr>
        </w:div>
        <w:div w:id="337655364">
          <w:marLeft w:val="0"/>
          <w:marRight w:val="0"/>
          <w:marTop w:val="0"/>
          <w:marBottom w:val="0"/>
          <w:divBdr>
            <w:top w:val="none" w:sz="0" w:space="0" w:color="auto"/>
            <w:left w:val="none" w:sz="0" w:space="0" w:color="auto"/>
            <w:bottom w:val="none" w:sz="0" w:space="0" w:color="auto"/>
            <w:right w:val="none" w:sz="0" w:space="0" w:color="auto"/>
          </w:divBdr>
        </w:div>
        <w:div w:id="1686862577">
          <w:marLeft w:val="0"/>
          <w:marRight w:val="0"/>
          <w:marTop w:val="0"/>
          <w:marBottom w:val="0"/>
          <w:divBdr>
            <w:top w:val="none" w:sz="0" w:space="0" w:color="auto"/>
            <w:left w:val="none" w:sz="0" w:space="0" w:color="auto"/>
            <w:bottom w:val="none" w:sz="0" w:space="0" w:color="auto"/>
            <w:right w:val="none" w:sz="0" w:space="0" w:color="auto"/>
          </w:divBdr>
        </w:div>
        <w:div w:id="402029462">
          <w:marLeft w:val="0"/>
          <w:marRight w:val="0"/>
          <w:marTop w:val="0"/>
          <w:marBottom w:val="0"/>
          <w:divBdr>
            <w:top w:val="none" w:sz="0" w:space="0" w:color="auto"/>
            <w:left w:val="none" w:sz="0" w:space="0" w:color="auto"/>
            <w:bottom w:val="none" w:sz="0" w:space="0" w:color="auto"/>
            <w:right w:val="none" w:sz="0" w:space="0" w:color="auto"/>
          </w:divBdr>
        </w:div>
        <w:div w:id="1408578293">
          <w:marLeft w:val="0"/>
          <w:marRight w:val="0"/>
          <w:marTop w:val="0"/>
          <w:marBottom w:val="0"/>
          <w:divBdr>
            <w:top w:val="none" w:sz="0" w:space="0" w:color="auto"/>
            <w:left w:val="none" w:sz="0" w:space="0" w:color="auto"/>
            <w:bottom w:val="none" w:sz="0" w:space="0" w:color="auto"/>
            <w:right w:val="none" w:sz="0" w:space="0" w:color="auto"/>
          </w:divBdr>
        </w:div>
        <w:div w:id="1988505990">
          <w:marLeft w:val="0"/>
          <w:marRight w:val="0"/>
          <w:marTop w:val="0"/>
          <w:marBottom w:val="0"/>
          <w:divBdr>
            <w:top w:val="none" w:sz="0" w:space="0" w:color="auto"/>
            <w:left w:val="none" w:sz="0" w:space="0" w:color="auto"/>
            <w:bottom w:val="none" w:sz="0" w:space="0" w:color="auto"/>
            <w:right w:val="none" w:sz="0" w:space="0" w:color="auto"/>
          </w:divBdr>
        </w:div>
        <w:div w:id="33235447">
          <w:marLeft w:val="0"/>
          <w:marRight w:val="0"/>
          <w:marTop w:val="0"/>
          <w:marBottom w:val="0"/>
          <w:divBdr>
            <w:top w:val="none" w:sz="0" w:space="0" w:color="auto"/>
            <w:left w:val="none" w:sz="0" w:space="0" w:color="auto"/>
            <w:bottom w:val="none" w:sz="0" w:space="0" w:color="auto"/>
            <w:right w:val="none" w:sz="0" w:space="0" w:color="auto"/>
          </w:divBdr>
        </w:div>
        <w:div w:id="499780389">
          <w:marLeft w:val="0"/>
          <w:marRight w:val="0"/>
          <w:marTop w:val="0"/>
          <w:marBottom w:val="0"/>
          <w:divBdr>
            <w:top w:val="none" w:sz="0" w:space="0" w:color="auto"/>
            <w:left w:val="none" w:sz="0" w:space="0" w:color="auto"/>
            <w:bottom w:val="none" w:sz="0" w:space="0" w:color="auto"/>
            <w:right w:val="none" w:sz="0" w:space="0" w:color="auto"/>
          </w:divBdr>
        </w:div>
        <w:div w:id="322976173">
          <w:marLeft w:val="0"/>
          <w:marRight w:val="0"/>
          <w:marTop w:val="0"/>
          <w:marBottom w:val="0"/>
          <w:divBdr>
            <w:top w:val="none" w:sz="0" w:space="0" w:color="auto"/>
            <w:left w:val="none" w:sz="0" w:space="0" w:color="auto"/>
            <w:bottom w:val="none" w:sz="0" w:space="0" w:color="auto"/>
            <w:right w:val="none" w:sz="0" w:space="0" w:color="auto"/>
          </w:divBdr>
        </w:div>
        <w:div w:id="976227320">
          <w:marLeft w:val="0"/>
          <w:marRight w:val="0"/>
          <w:marTop w:val="0"/>
          <w:marBottom w:val="0"/>
          <w:divBdr>
            <w:top w:val="none" w:sz="0" w:space="0" w:color="auto"/>
            <w:left w:val="none" w:sz="0" w:space="0" w:color="auto"/>
            <w:bottom w:val="none" w:sz="0" w:space="0" w:color="auto"/>
            <w:right w:val="none" w:sz="0" w:space="0" w:color="auto"/>
          </w:divBdr>
        </w:div>
        <w:div w:id="842357010">
          <w:marLeft w:val="0"/>
          <w:marRight w:val="0"/>
          <w:marTop w:val="0"/>
          <w:marBottom w:val="0"/>
          <w:divBdr>
            <w:top w:val="none" w:sz="0" w:space="0" w:color="auto"/>
            <w:left w:val="none" w:sz="0" w:space="0" w:color="auto"/>
            <w:bottom w:val="none" w:sz="0" w:space="0" w:color="auto"/>
            <w:right w:val="none" w:sz="0" w:space="0" w:color="auto"/>
          </w:divBdr>
        </w:div>
        <w:div w:id="1027025552">
          <w:marLeft w:val="0"/>
          <w:marRight w:val="0"/>
          <w:marTop w:val="0"/>
          <w:marBottom w:val="0"/>
          <w:divBdr>
            <w:top w:val="none" w:sz="0" w:space="0" w:color="auto"/>
            <w:left w:val="none" w:sz="0" w:space="0" w:color="auto"/>
            <w:bottom w:val="none" w:sz="0" w:space="0" w:color="auto"/>
            <w:right w:val="none" w:sz="0" w:space="0" w:color="auto"/>
          </w:divBdr>
        </w:div>
        <w:div w:id="1921329263">
          <w:marLeft w:val="0"/>
          <w:marRight w:val="0"/>
          <w:marTop w:val="0"/>
          <w:marBottom w:val="0"/>
          <w:divBdr>
            <w:top w:val="none" w:sz="0" w:space="0" w:color="auto"/>
            <w:left w:val="none" w:sz="0" w:space="0" w:color="auto"/>
            <w:bottom w:val="none" w:sz="0" w:space="0" w:color="auto"/>
            <w:right w:val="none" w:sz="0" w:space="0" w:color="auto"/>
          </w:divBdr>
        </w:div>
        <w:div w:id="974528110">
          <w:marLeft w:val="0"/>
          <w:marRight w:val="0"/>
          <w:marTop w:val="0"/>
          <w:marBottom w:val="0"/>
          <w:divBdr>
            <w:top w:val="none" w:sz="0" w:space="0" w:color="auto"/>
            <w:left w:val="none" w:sz="0" w:space="0" w:color="auto"/>
            <w:bottom w:val="none" w:sz="0" w:space="0" w:color="auto"/>
            <w:right w:val="none" w:sz="0" w:space="0" w:color="auto"/>
          </w:divBdr>
        </w:div>
        <w:div w:id="2134132678">
          <w:marLeft w:val="0"/>
          <w:marRight w:val="0"/>
          <w:marTop w:val="0"/>
          <w:marBottom w:val="0"/>
          <w:divBdr>
            <w:top w:val="none" w:sz="0" w:space="0" w:color="auto"/>
            <w:left w:val="none" w:sz="0" w:space="0" w:color="auto"/>
            <w:bottom w:val="none" w:sz="0" w:space="0" w:color="auto"/>
            <w:right w:val="none" w:sz="0" w:space="0" w:color="auto"/>
          </w:divBdr>
        </w:div>
        <w:div w:id="464203100">
          <w:marLeft w:val="0"/>
          <w:marRight w:val="0"/>
          <w:marTop w:val="0"/>
          <w:marBottom w:val="0"/>
          <w:divBdr>
            <w:top w:val="none" w:sz="0" w:space="0" w:color="auto"/>
            <w:left w:val="none" w:sz="0" w:space="0" w:color="auto"/>
            <w:bottom w:val="none" w:sz="0" w:space="0" w:color="auto"/>
            <w:right w:val="none" w:sz="0" w:space="0" w:color="auto"/>
          </w:divBdr>
        </w:div>
        <w:div w:id="1070808558">
          <w:marLeft w:val="0"/>
          <w:marRight w:val="0"/>
          <w:marTop w:val="0"/>
          <w:marBottom w:val="0"/>
          <w:divBdr>
            <w:top w:val="none" w:sz="0" w:space="0" w:color="auto"/>
            <w:left w:val="none" w:sz="0" w:space="0" w:color="auto"/>
            <w:bottom w:val="none" w:sz="0" w:space="0" w:color="auto"/>
            <w:right w:val="none" w:sz="0" w:space="0" w:color="auto"/>
          </w:divBdr>
        </w:div>
        <w:div w:id="2059163534">
          <w:marLeft w:val="0"/>
          <w:marRight w:val="0"/>
          <w:marTop w:val="0"/>
          <w:marBottom w:val="0"/>
          <w:divBdr>
            <w:top w:val="none" w:sz="0" w:space="0" w:color="auto"/>
            <w:left w:val="none" w:sz="0" w:space="0" w:color="auto"/>
            <w:bottom w:val="none" w:sz="0" w:space="0" w:color="auto"/>
            <w:right w:val="none" w:sz="0" w:space="0" w:color="auto"/>
          </w:divBdr>
        </w:div>
        <w:div w:id="72821340">
          <w:marLeft w:val="0"/>
          <w:marRight w:val="0"/>
          <w:marTop w:val="0"/>
          <w:marBottom w:val="0"/>
          <w:divBdr>
            <w:top w:val="none" w:sz="0" w:space="0" w:color="auto"/>
            <w:left w:val="none" w:sz="0" w:space="0" w:color="auto"/>
            <w:bottom w:val="none" w:sz="0" w:space="0" w:color="auto"/>
            <w:right w:val="none" w:sz="0" w:space="0" w:color="auto"/>
          </w:divBdr>
        </w:div>
        <w:div w:id="196550150">
          <w:marLeft w:val="0"/>
          <w:marRight w:val="0"/>
          <w:marTop w:val="0"/>
          <w:marBottom w:val="0"/>
          <w:divBdr>
            <w:top w:val="none" w:sz="0" w:space="0" w:color="auto"/>
            <w:left w:val="none" w:sz="0" w:space="0" w:color="auto"/>
            <w:bottom w:val="none" w:sz="0" w:space="0" w:color="auto"/>
            <w:right w:val="none" w:sz="0" w:space="0" w:color="auto"/>
          </w:divBdr>
        </w:div>
        <w:div w:id="1601718201">
          <w:marLeft w:val="0"/>
          <w:marRight w:val="0"/>
          <w:marTop w:val="0"/>
          <w:marBottom w:val="0"/>
          <w:divBdr>
            <w:top w:val="none" w:sz="0" w:space="0" w:color="auto"/>
            <w:left w:val="none" w:sz="0" w:space="0" w:color="auto"/>
            <w:bottom w:val="none" w:sz="0" w:space="0" w:color="auto"/>
            <w:right w:val="none" w:sz="0" w:space="0" w:color="auto"/>
          </w:divBdr>
        </w:div>
        <w:div w:id="262151990">
          <w:marLeft w:val="0"/>
          <w:marRight w:val="0"/>
          <w:marTop w:val="0"/>
          <w:marBottom w:val="0"/>
          <w:divBdr>
            <w:top w:val="none" w:sz="0" w:space="0" w:color="auto"/>
            <w:left w:val="none" w:sz="0" w:space="0" w:color="auto"/>
            <w:bottom w:val="none" w:sz="0" w:space="0" w:color="auto"/>
            <w:right w:val="none" w:sz="0" w:space="0" w:color="auto"/>
          </w:divBdr>
        </w:div>
        <w:div w:id="1497695074">
          <w:marLeft w:val="0"/>
          <w:marRight w:val="0"/>
          <w:marTop w:val="0"/>
          <w:marBottom w:val="0"/>
          <w:divBdr>
            <w:top w:val="none" w:sz="0" w:space="0" w:color="auto"/>
            <w:left w:val="none" w:sz="0" w:space="0" w:color="auto"/>
            <w:bottom w:val="none" w:sz="0" w:space="0" w:color="auto"/>
            <w:right w:val="none" w:sz="0" w:space="0" w:color="auto"/>
          </w:divBdr>
        </w:div>
        <w:div w:id="1565867703">
          <w:marLeft w:val="0"/>
          <w:marRight w:val="0"/>
          <w:marTop w:val="0"/>
          <w:marBottom w:val="0"/>
          <w:divBdr>
            <w:top w:val="none" w:sz="0" w:space="0" w:color="auto"/>
            <w:left w:val="none" w:sz="0" w:space="0" w:color="auto"/>
            <w:bottom w:val="none" w:sz="0" w:space="0" w:color="auto"/>
            <w:right w:val="none" w:sz="0" w:space="0" w:color="auto"/>
          </w:divBdr>
        </w:div>
        <w:div w:id="210071963">
          <w:marLeft w:val="0"/>
          <w:marRight w:val="0"/>
          <w:marTop w:val="0"/>
          <w:marBottom w:val="0"/>
          <w:divBdr>
            <w:top w:val="none" w:sz="0" w:space="0" w:color="auto"/>
            <w:left w:val="none" w:sz="0" w:space="0" w:color="auto"/>
            <w:bottom w:val="none" w:sz="0" w:space="0" w:color="auto"/>
            <w:right w:val="none" w:sz="0" w:space="0" w:color="auto"/>
          </w:divBdr>
        </w:div>
        <w:div w:id="2033066383">
          <w:marLeft w:val="0"/>
          <w:marRight w:val="0"/>
          <w:marTop w:val="0"/>
          <w:marBottom w:val="0"/>
          <w:divBdr>
            <w:top w:val="none" w:sz="0" w:space="0" w:color="auto"/>
            <w:left w:val="none" w:sz="0" w:space="0" w:color="auto"/>
            <w:bottom w:val="none" w:sz="0" w:space="0" w:color="auto"/>
            <w:right w:val="none" w:sz="0" w:space="0" w:color="auto"/>
          </w:divBdr>
        </w:div>
        <w:div w:id="1979798504">
          <w:marLeft w:val="0"/>
          <w:marRight w:val="0"/>
          <w:marTop w:val="0"/>
          <w:marBottom w:val="0"/>
          <w:divBdr>
            <w:top w:val="none" w:sz="0" w:space="0" w:color="auto"/>
            <w:left w:val="none" w:sz="0" w:space="0" w:color="auto"/>
            <w:bottom w:val="none" w:sz="0" w:space="0" w:color="auto"/>
            <w:right w:val="none" w:sz="0" w:space="0" w:color="auto"/>
          </w:divBdr>
        </w:div>
        <w:div w:id="397095987">
          <w:marLeft w:val="0"/>
          <w:marRight w:val="0"/>
          <w:marTop w:val="0"/>
          <w:marBottom w:val="0"/>
          <w:divBdr>
            <w:top w:val="none" w:sz="0" w:space="0" w:color="auto"/>
            <w:left w:val="none" w:sz="0" w:space="0" w:color="auto"/>
            <w:bottom w:val="none" w:sz="0" w:space="0" w:color="auto"/>
            <w:right w:val="none" w:sz="0" w:space="0" w:color="auto"/>
          </w:divBdr>
        </w:div>
        <w:div w:id="786509639">
          <w:marLeft w:val="0"/>
          <w:marRight w:val="0"/>
          <w:marTop w:val="0"/>
          <w:marBottom w:val="0"/>
          <w:divBdr>
            <w:top w:val="none" w:sz="0" w:space="0" w:color="auto"/>
            <w:left w:val="none" w:sz="0" w:space="0" w:color="auto"/>
            <w:bottom w:val="none" w:sz="0" w:space="0" w:color="auto"/>
            <w:right w:val="none" w:sz="0" w:space="0" w:color="auto"/>
          </w:divBdr>
        </w:div>
        <w:div w:id="1583370664">
          <w:marLeft w:val="0"/>
          <w:marRight w:val="0"/>
          <w:marTop w:val="0"/>
          <w:marBottom w:val="0"/>
          <w:divBdr>
            <w:top w:val="none" w:sz="0" w:space="0" w:color="auto"/>
            <w:left w:val="none" w:sz="0" w:space="0" w:color="auto"/>
            <w:bottom w:val="none" w:sz="0" w:space="0" w:color="auto"/>
            <w:right w:val="none" w:sz="0" w:space="0" w:color="auto"/>
          </w:divBdr>
        </w:div>
        <w:div w:id="930704852">
          <w:marLeft w:val="0"/>
          <w:marRight w:val="0"/>
          <w:marTop w:val="0"/>
          <w:marBottom w:val="0"/>
          <w:divBdr>
            <w:top w:val="none" w:sz="0" w:space="0" w:color="auto"/>
            <w:left w:val="none" w:sz="0" w:space="0" w:color="auto"/>
            <w:bottom w:val="none" w:sz="0" w:space="0" w:color="auto"/>
            <w:right w:val="none" w:sz="0" w:space="0" w:color="auto"/>
          </w:divBdr>
        </w:div>
        <w:div w:id="1559048536">
          <w:marLeft w:val="0"/>
          <w:marRight w:val="0"/>
          <w:marTop w:val="0"/>
          <w:marBottom w:val="0"/>
          <w:divBdr>
            <w:top w:val="none" w:sz="0" w:space="0" w:color="auto"/>
            <w:left w:val="none" w:sz="0" w:space="0" w:color="auto"/>
            <w:bottom w:val="none" w:sz="0" w:space="0" w:color="auto"/>
            <w:right w:val="none" w:sz="0" w:space="0" w:color="auto"/>
          </w:divBdr>
        </w:div>
        <w:div w:id="38551470">
          <w:marLeft w:val="0"/>
          <w:marRight w:val="0"/>
          <w:marTop w:val="0"/>
          <w:marBottom w:val="0"/>
          <w:divBdr>
            <w:top w:val="none" w:sz="0" w:space="0" w:color="auto"/>
            <w:left w:val="none" w:sz="0" w:space="0" w:color="auto"/>
            <w:bottom w:val="none" w:sz="0" w:space="0" w:color="auto"/>
            <w:right w:val="none" w:sz="0" w:space="0" w:color="auto"/>
          </w:divBdr>
        </w:div>
        <w:div w:id="326254290">
          <w:marLeft w:val="0"/>
          <w:marRight w:val="0"/>
          <w:marTop w:val="0"/>
          <w:marBottom w:val="0"/>
          <w:divBdr>
            <w:top w:val="none" w:sz="0" w:space="0" w:color="auto"/>
            <w:left w:val="none" w:sz="0" w:space="0" w:color="auto"/>
            <w:bottom w:val="none" w:sz="0" w:space="0" w:color="auto"/>
            <w:right w:val="none" w:sz="0" w:space="0" w:color="auto"/>
          </w:divBdr>
        </w:div>
        <w:div w:id="650795217">
          <w:marLeft w:val="0"/>
          <w:marRight w:val="0"/>
          <w:marTop w:val="0"/>
          <w:marBottom w:val="0"/>
          <w:divBdr>
            <w:top w:val="none" w:sz="0" w:space="0" w:color="auto"/>
            <w:left w:val="none" w:sz="0" w:space="0" w:color="auto"/>
            <w:bottom w:val="none" w:sz="0" w:space="0" w:color="auto"/>
            <w:right w:val="none" w:sz="0" w:space="0" w:color="auto"/>
          </w:divBdr>
        </w:div>
        <w:div w:id="1841505101">
          <w:marLeft w:val="0"/>
          <w:marRight w:val="0"/>
          <w:marTop w:val="0"/>
          <w:marBottom w:val="0"/>
          <w:divBdr>
            <w:top w:val="none" w:sz="0" w:space="0" w:color="auto"/>
            <w:left w:val="none" w:sz="0" w:space="0" w:color="auto"/>
            <w:bottom w:val="none" w:sz="0" w:space="0" w:color="auto"/>
            <w:right w:val="none" w:sz="0" w:space="0" w:color="auto"/>
          </w:divBdr>
        </w:div>
        <w:div w:id="1078215747">
          <w:marLeft w:val="0"/>
          <w:marRight w:val="0"/>
          <w:marTop w:val="0"/>
          <w:marBottom w:val="0"/>
          <w:divBdr>
            <w:top w:val="none" w:sz="0" w:space="0" w:color="auto"/>
            <w:left w:val="none" w:sz="0" w:space="0" w:color="auto"/>
            <w:bottom w:val="none" w:sz="0" w:space="0" w:color="auto"/>
            <w:right w:val="none" w:sz="0" w:space="0" w:color="auto"/>
          </w:divBdr>
        </w:div>
        <w:div w:id="1817069118">
          <w:marLeft w:val="0"/>
          <w:marRight w:val="0"/>
          <w:marTop w:val="0"/>
          <w:marBottom w:val="0"/>
          <w:divBdr>
            <w:top w:val="none" w:sz="0" w:space="0" w:color="auto"/>
            <w:left w:val="none" w:sz="0" w:space="0" w:color="auto"/>
            <w:bottom w:val="none" w:sz="0" w:space="0" w:color="auto"/>
            <w:right w:val="none" w:sz="0" w:space="0" w:color="auto"/>
          </w:divBdr>
        </w:div>
        <w:div w:id="1251308485">
          <w:marLeft w:val="0"/>
          <w:marRight w:val="0"/>
          <w:marTop w:val="0"/>
          <w:marBottom w:val="0"/>
          <w:divBdr>
            <w:top w:val="none" w:sz="0" w:space="0" w:color="auto"/>
            <w:left w:val="none" w:sz="0" w:space="0" w:color="auto"/>
            <w:bottom w:val="none" w:sz="0" w:space="0" w:color="auto"/>
            <w:right w:val="none" w:sz="0" w:space="0" w:color="auto"/>
          </w:divBdr>
        </w:div>
        <w:div w:id="1930037607">
          <w:marLeft w:val="0"/>
          <w:marRight w:val="0"/>
          <w:marTop w:val="0"/>
          <w:marBottom w:val="0"/>
          <w:divBdr>
            <w:top w:val="none" w:sz="0" w:space="0" w:color="auto"/>
            <w:left w:val="none" w:sz="0" w:space="0" w:color="auto"/>
            <w:bottom w:val="none" w:sz="0" w:space="0" w:color="auto"/>
            <w:right w:val="none" w:sz="0" w:space="0" w:color="auto"/>
          </w:divBdr>
        </w:div>
        <w:div w:id="1182552516">
          <w:marLeft w:val="0"/>
          <w:marRight w:val="0"/>
          <w:marTop w:val="0"/>
          <w:marBottom w:val="0"/>
          <w:divBdr>
            <w:top w:val="none" w:sz="0" w:space="0" w:color="auto"/>
            <w:left w:val="none" w:sz="0" w:space="0" w:color="auto"/>
            <w:bottom w:val="none" w:sz="0" w:space="0" w:color="auto"/>
            <w:right w:val="none" w:sz="0" w:space="0" w:color="auto"/>
          </w:divBdr>
        </w:div>
        <w:div w:id="1621261617">
          <w:marLeft w:val="0"/>
          <w:marRight w:val="0"/>
          <w:marTop w:val="0"/>
          <w:marBottom w:val="0"/>
          <w:divBdr>
            <w:top w:val="none" w:sz="0" w:space="0" w:color="auto"/>
            <w:left w:val="none" w:sz="0" w:space="0" w:color="auto"/>
            <w:bottom w:val="none" w:sz="0" w:space="0" w:color="auto"/>
            <w:right w:val="none" w:sz="0" w:space="0" w:color="auto"/>
          </w:divBdr>
        </w:div>
        <w:div w:id="1545755535">
          <w:marLeft w:val="0"/>
          <w:marRight w:val="0"/>
          <w:marTop w:val="0"/>
          <w:marBottom w:val="0"/>
          <w:divBdr>
            <w:top w:val="none" w:sz="0" w:space="0" w:color="auto"/>
            <w:left w:val="none" w:sz="0" w:space="0" w:color="auto"/>
            <w:bottom w:val="none" w:sz="0" w:space="0" w:color="auto"/>
            <w:right w:val="none" w:sz="0" w:space="0" w:color="auto"/>
          </w:divBdr>
        </w:div>
      </w:divsChild>
    </w:div>
    <w:div w:id="400637305">
      <w:bodyDiv w:val="1"/>
      <w:marLeft w:val="0"/>
      <w:marRight w:val="0"/>
      <w:marTop w:val="0"/>
      <w:marBottom w:val="0"/>
      <w:divBdr>
        <w:top w:val="none" w:sz="0" w:space="0" w:color="auto"/>
        <w:left w:val="none" w:sz="0" w:space="0" w:color="auto"/>
        <w:bottom w:val="none" w:sz="0" w:space="0" w:color="auto"/>
        <w:right w:val="none" w:sz="0" w:space="0" w:color="auto"/>
      </w:divBdr>
    </w:div>
    <w:div w:id="402221327">
      <w:bodyDiv w:val="1"/>
      <w:marLeft w:val="0"/>
      <w:marRight w:val="0"/>
      <w:marTop w:val="0"/>
      <w:marBottom w:val="0"/>
      <w:divBdr>
        <w:top w:val="none" w:sz="0" w:space="0" w:color="auto"/>
        <w:left w:val="none" w:sz="0" w:space="0" w:color="auto"/>
        <w:bottom w:val="none" w:sz="0" w:space="0" w:color="auto"/>
        <w:right w:val="none" w:sz="0" w:space="0" w:color="auto"/>
      </w:divBdr>
    </w:div>
    <w:div w:id="501893624">
      <w:bodyDiv w:val="1"/>
      <w:marLeft w:val="0"/>
      <w:marRight w:val="0"/>
      <w:marTop w:val="0"/>
      <w:marBottom w:val="0"/>
      <w:divBdr>
        <w:top w:val="none" w:sz="0" w:space="0" w:color="auto"/>
        <w:left w:val="none" w:sz="0" w:space="0" w:color="auto"/>
        <w:bottom w:val="none" w:sz="0" w:space="0" w:color="auto"/>
        <w:right w:val="none" w:sz="0" w:space="0" w:color="auto"/>
      </w:divBdr>
    </w:div>
    <w:div w:id="536508940">
      <w:bodyDiv w:val="1"/>
      <w:marLeft w:val="0"/>
      <w:marRight w:val="0"/>
      <w:marTop w:val="0"/>
      <w:marBottom w:val="0"/>
      <w:divBdr>
        <w:top w:val="none" w:sz="0" w:space="0" w:color="auto"/>
        <w:left w:val="none" w:sz="0" w:space="0" w:color="auto"/>
        <w:bottom w:val="none" w:sz="0" w:space="0" w:color="auto"/>
        <w:right w:val="none" w:sz="0" w:space="0" w:color="auto"/>
      </w:divBdr>
      <w:divsChild>
        <w:div w:id="751509502">
          <w:marLeft w:val="0"/>
          <w:marRight w:val="0"/>
          <w:marTop w:val="0"/>
          <w:marBottom w:val="0"/>
          <w:divBdr>
            <w:top w:val="none" w:sz="0" w:space="0" w:color="auto"/>
            <w:left w:val="none" w:sz="0" w:space="0" w:color="auto"/>
            <w:bottom w:val="none" w:sz="0" w:space="0" w:color="auto"/>
            <w:right w:val="none" w:sz="0" w:space="0" w:color="auto"/>
          </w:divBdr>
          <w:divsChild>
            <w:div w:id="1746489044">
              <w:marLeft w:val="0"/>
              <w:marRight w:val="0"/>
              <w:marTop w:val="0"/>
              <w:marBottom w:val="0"/>
              <w:divBdr>
                <w:top w:val="none" w:sz="0" w:space="0" w:color="auto"/>
                <w:left w:val="none" w:sz="0" w:space="0" w:color="auto"/>
                <w:bottom w:val="none" w:sz="0" w:space="0" w:color="auto"/>
                <w:right w:val="none" w:sz="0" w:space="0" w:color="auto"/>
              </w:divBdr>
              <w:divsChild>
                <w:div w:id="1815442099">
                  <w:marLeft w:val="0"/>
                  <w:marRight w:val="0"/>
                  <w:marTop w:val="0"/>
                  <w:marBottom w:val="0"/>
                  <w:divBdr>
                    <w:top w:val="none" w:sz="0" w:space="0" w:color="auto"/>
                    <w:left w:val="none" w:sz="0" w:space="0" w:color="auto"/>
                    <w:bottom w:val="none" w:sz="0" w:space="0" w:color="auto"/>
                    <w:right w:val="none" w:sz="0" w:space="0" w:color="auto"/>
                  </w:divBdr>
                </w:div>
              </w:divsChild>
            </w:div>
            <w:div w:id="790394312">
              <w:marLeft w:val="0"/>
              <w:marRight w:val="0"/>
              <w:marTop w:val="0"/>
              <w:marBottom w:val="0"/>
              <w:divBdr>
                <w:top w:val="none" w:sz="0" w:space="0" w:color="auto"/>
                <w:left w:val="none" w:sz="0" w:space="0" w:color="auto"/>
                <w:bottom w:val="none" w:sz="0" w:space="0" w:color="auto"/>
                <w:right w:val="none" w:sz="0" w:space="0" w:color="auto"/>
              </w:divBdr>
              <w:divsChild>
                <w:div w:id="10972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6009">
          <w:marLeft w:val="0"/>
          <w:marRight w:val="0"/>
          <w:marTop w:val="0"/>
          <w:marBottom w:val="0"/>
          <w:divBdr>
            <w:top w:val="none" w:sz="0" w:space="0" w:color="auto"/>
            <w:left w:val="none" w:sz="0" w:space="0" w:color="auto"/>
            <w:bottom w:val="none" w:sz="0" w:space="0" w:color="auto"/>
            <w:right w:val="none" w:sz="0" w:space="0" w:color="auto"/>
          </w:divBdr>
          <w:divsChild>
            <w:div w:id="370035135">
              <w:marLeft w:val="0"/>
              <w:marRight w:val="0"/>
              <w:marTop w:val="0"/>
              <w:marBottom w:val="0"/>
              <w:divBdr>
                <w:top w:val="none" w:sz="0" w:space="0" w:color="auto"/>
                <w:left w:val="none" w:sz="0" w:space="0" w:color="auto"/>
                <w:bottom w:val="none" w:sz="0" w:space="0" w:color="auto"/>
                <w:right w:val="none" w:sz="0" w:space="0" w:color="auto"/>
              </w:divBdr>
              <w:divsChild>
                <w:div w:id="8408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6593">
          <w:marLeft w:val="0"/>
          <w:marRight w:val="0"/>
          <w:marTop w:val="0"/>
          <w:marBottom w:val="0"/>
          <w:divBdr>
            <w:top w:val="none" w:sz="0" w:space="0" w:color="auto"/>
            <w:left w:val="none" w:sz="0" w:space="0" w:color="auto"/>
            <w:bottom w:val="none" w:sz="0" w:space="0" w:color="auto"/>
            <w:right w:val="none" w:sz="0" w:space="0" w:color="auto"/>
          </w:divBdr>
          <w:divsChild>
            <w:div w:id="1995719292">
              <w:marLeft w:val="0"/>
              <w:marRight w:val="0"/>
              <w:marTop w:val="0"/>
              <w:marBottom w:val="0"/>
              <w:divBdr>
                <w:top w:val="none" w:sz="0" w:space="0" w:color="auto"/>
                <w:left w:val="none" w:sz="0" w:space="0" w:color="auto"/>
                <w:bottom w:val="none" w:sz="0" w:space="0" w:color="auto"/>
                <w:right w:val="none" w:sz="0" w:space="0" w:color="auto"/>
              </w:divBdr>
              <w:divsChild>
                <w:div w:id="21151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2924">
      <w:bodyDiv w:val="1"/>
      <w:marLeft w:val="0"/>
      <w:marRight w:val="0"/>
      <w:marTop w:val="0"/>
      <w:marBottom w:val="0"/>
      <w:divBdr>
        <w:top w:val="none" w:sz="0" w:space="0" w:color="auto"/>
        <w:left w:val="none" w:sz="0" w:space="0" w:color="auto"/>
        <w:bottom w:val="none" w:sz="0" w:space="0" w:color="auto"/>
        <w:right w:val="none" w:sz="0" w:space="0" w:color="auto"/>
      </w:divBdr>
    </w:div>
    <w:div w:id="627979136">
      <w:bodyDiv w:val="1"/>
      <w:marLeft w:val="0"/>
      <w:marRight w:val="0"/>
      <w:marTop w:val="0"/>
      <w:marBottom w:val="0"/>
      <w:divBdr>
        <w:top w:val="none" w:sz="0" w:space="0" w:color="auto"/>
        <w:left w:val="none" w:sz="0" w:space="0" w:color="auto"/>
        <w:bottom w:val="none" w:sz="0" w:space="0" w:color="auto"/>
        <w:right w:val="none" w:sz="0" w:space="0" w:color="auto"/>
      </w:divBdr>
      <w:divsChild>
        <w:div w:id="1993949810">
          <w:marLeft w:val="0"/>
          <w:marRight w:val="0"/>
          <w:marTop w:val="0"/>
          <w:marBottom w:val="0"/>
          <w:divBdr>
            <w:top w:val="none" w:sz="0" w:space="0" w:color="auto"/>
            <w:left w:val="none" w:sz="0" w:space="0" w:color="auto"/>
            <w:bottom w:val="none" w:sz="0" w:space="0" w:color="auto"/>
            <w:right w:val="none" w:sz="0" w:space="0" w:color="auto"/>
          </w:divBdr>
        </w:div>
        <w:div w:id="640695415">
          <w:marLeft w:val="0"/>
          <w:marRight w:val="0"/>
          <w:marTop w:val="0"/>
          <w:marBottom w:val="0"/>
          <w:divBdr>
            <w:top w:val="none" w:sz="0" w:space="0" w:color="auto"/>
            <w:left w:val="none" w:sz="0" w:space="0" w:color="auto"/>
            <w:bottom w:val="none" w:sz="0" w:space="0" w:color="auto"/>
            <w:right w:val="none" w:sz="0" w:space="0" w:color="auto"/>
          </w:divBdr>
        </w:div>
        <w:div w:id="1203788879">
          <w:marLeft w:val="0"/>
          <w:marRight w:val="0"/>
          <w:marTop w:val="0"/>
          <w:marBottom w:val="0"/>
          <w:divBdr>
            <w:top w:val="none" w:sz="0" w:space="0" w:color="auto"/>
            <w:left w:val="none" w:sz="0" w:space="0" w:color="auto"/>
            <w:bottom w:val="none" w:sz="0" w:space="0" w:color="auto"/>
            <w:right w:val="none" w:sz="0" w:space="0" w:color="auto"/>
          </w:divBdr>
        </w:div>
        <w:div w:id="1513759735">
          <w:marLeft w:val="0"/>
          <w:marRight w:val="0"/>
          <w:marTop w:val="0"/>
          <w:marBottom w:val="0"/>
          <w:divBdr>
            <w:top w:val="none" w:sz="0" w:space="0" w:color="auto"/>
            <w:left w:val="none" w:sz="0" w:space="0" w:color="auto"/>
            <w:bottom w:val="none" w:sz="0" w:space="0" w:color="auto"/>
            <w:right w:val="none" w:sz="0" w:space="0" w:color="auto"/>
          </w:divBdr>
        </w:div>
        <w:div w:id="1122504402">
          <w:marLeft w:val="0"/>
          <w:marRight w:val="0"/>
          <w:marTop w:val="0"/>
          <w:marBottom w:val="0"/>
          <w:divBdr>
            <w:top w:val="none" w:sz="0" w:space="0" w:color="auto"/>
            <w:left w:val="none" w:sz="0" w:space="0" w:color="auto"/>
            <w:bottom w:val="none" w:sz="0" w:space="0" w:color="auto"/>
            <w:right w:val="none" w:sz="0" w:space="0" w:color="auto"/>
          </w:divBdr>
        </w:div>
        <w:div w:id="510611567">
          <w:marLeft w:val="0"/>
          <w:marRight w:val="0"/>
          <w:marTop w:val="0"/>
          <w:marBottom w:val="0"/>
          <w:divBdr>
            <w:top w:val="none" w:sz="0" w:space="0" w:color="auto"/>
            <w:left w:val="none" w:sz="0" w:space="0" w:color="auto"/>
            <w:bottom w:val="none" w:sz="0" w:space="0" w:color="auto"/>
            <w:right w:val="none" w:sz="0" w:space="0" w:color="auto"/>
          </w:divBdr>
        </w:div>
        <w:div w:id="1178739898">
          <w:marLeft w:val="0"/>
          <w:marRight w:val="0"/>
          <w:marTop w:val="0"/>
          <w:marBottom w:val="0"/>
          <w:divBdr>
            <w:top w:val="none" w:sz="0" w:space="0" w:color="auto"/>
            <w:left w:val="none" w:sz="0" w:space="0" w:color="auto"/>
            <w:bottom w:val="none" w:sz="0" w:space="0" w:color="auto"/>
            <w:right w:val="none" w:sz="0" w:space="0" w:color="auto"/>
          </w:divBdr>
        </w:div>
        <w:div w:id="161895250">
          <w:marLeft w:val="0"/>
          <w:marRight w:val="0"/>
          <w:marTop w:val="0"/>
          <w:marBottom w:val="0"/>
          <w:divBdr>
            <w:top w:val="none" w:sz="0" w:space="0" w:color="auto"/>
            <w:left w:val="none" w:sz="0" w:space="0" w:color="auto"/>
            <w:bottom w:val="none" w:sz="0" w:space="0" w:color="auto"/>
            <w:right w:val="none" w:sz="0" w:space="0" w:color="auto"/>
          </w:divBdr>
        </w:div>
        <w:div w:id="6642754">
          <w:marLeft w:val="0"/>
          <w:marRight w:val="0"/>
          <w:marTop w:val="0"/>
          <w:marBottom w:val="0"/>
          <w:divBdr>
            <w:top w:val="none" w:sz="0" w:space="0" w:color="auto"/>
            <w:left w:val="none" w:sz="0" w:space="0" w:color="auto"/>
            <w:bottom w:val="none" w:sz="0" w:space="0" w:color="auto"/>
            <w:right w:val="none" w:sz="0" w:space="0" w:color="auto"/>
          </w:divBdr>
        </w:div>
        <w:div w:id="1735201354">
          <w:marLeft w:val="0"/>
          <w:marRight w:val="0"/>
          <w:marTop w:val="0"/>
          <w:marBottom w:val="0"/>
          <w:divBdr>
            <w:top w:val="none" w:sz="0" w:space="0" w:color="auto"/>
            <w:left w:val="none" w:sz="0" w:space="0" w:color="auto"/>
            <w:bottom w:val="none" w:sz="0" w:space="0" w:color="auto"/>
            <w:right w:val="none" w:sz="0" w:space="0" w:color="auto"/>
          </w:divBdr>
        </w:div>
        <w:div w:id="895118921">
          <w:marLeft w:val="0"/>
          <w:marRight w:val="0"/>
          <w:marTop w:val="0"/>
          <w:marBottom w:val="0"/>
          <w:divBdr>
            <w:top w:val="none" w:sz="0" w:space="0" w:color="auto"/>
            <w:left w:val="none" w:sz="0" w:space="0" w:color="auto"/>
            <w:bottom w:val="none" w:sz="0" w:space="0" w:color="auto"/>
            <w:right w:val="none" w:sz="0" w:space="0" w:color="auto"/>
          </w:divBdr>
        </w:div>
        <w:div w:id="2138983831">
          <w:marLeft w:val="0"/>
          <w:marRight w:val="0"/>
          <w:marTop w:val="0"/>
          <w:marBottom w:val="0"/>
          <w:divBdr>
            <w:top w:val="none" w:sz="0" w:space="0" w:color="auto"/>
            <w:left w:val="none" w:sz="0" w:space="0" w:color="auto"/>
            <w:bottom w:val="none" w:sz="0" w:space="0" w:color="auto"/>
            <w:right w:val="none" w:sz="0" w:space="0" w:color="auto"/>
          </w:divBdr>
        </w:div>
        <w:div w:id="1230965216">
          <w:marLeft w:val="0"/>
          <w:marRight w:val="0"/>
          <w:marTop w:val="0"/>
          <w:marBottom w:val="0"/>
          <w:divBdr>
            <w:top w:val="none" w:sz="0" w:space="0" w:color="auto"/>
            <w:left w:val="none" w:sz="0" w:space="0" w:color="auto"/>
            <w:bottom w:val="none" w:sz="0" w:space="0" w:color="auto"/>
            <w:right w:val="none" w:sz="0" w:space="0" w:color="auto"/>
          </w:divBdr>
        </w:div>
        <w:div w:id="1796563442">
          <w:marLeft w:val="0"/>
          <w:marRight w:val="0"/>
          <w:marTop w:val="0"/>
          <w:marBottom w:val="0"/>
          <w:divBdr>
            <w:top w:val="none" w:sz="0" w:space="0" w:color="auto"/>
            <w:left w:val="none" w:sz="0" w:space="0" w:color="auto"/>
            <w:bottom w:val="none" w:sz="0" w:space="0" w:color="auto"/>
            <w:right w:val="none" w:sz="0" w:space="0" w:color="auto"/>
          </w:divBdr>
        </w:div>
        <w:div w:id="564338706">
          <w:marLeft w:val="0"/>
          <w:marRight w:val="0"/>
          <w:marTop w:val="0"/>
          <w:marBottom w:val="0"/>
          <w:divBdr>
            <w:top w:val="none" w:sz="0" w:space="0" w:color="auto"/>
            <w:left w:val="none" w:sz="0" w:space="0" w:color="auto"/>
            <w:bottom w:val="none" w:sz="0" w:space="0" w:color="auto"/>
            <w:right w:val="none" w:sz="0" w:space="0" w:color="auto"/>
          </w:divBdr>
        </w:div>
        <w:div w:id="1363508019">
          <w:marLeft w:val="0"/>
          <w:marRight w:val="0"/>
          <w:marTop w:val="0"/>
          <w:marBottom w:val="0"/>
          <w:divBdr>
            <w:top w:val="none" w:sz="0" w:space="0" w:color="auto"/>
            <w:left w:val="none" w:sz="0" w:space="0" w:color="auto"/>
            <w:bottom w:val="none" w:sz="0" w:space="0" w:color="auto"/>
            <w:right w:val="none" w:sz="0" w:space="0" w:color="auto"/>
          </w:divBdr>
        </w:div>
        <w:div w:id="71589801">
          <w:marLeft w:val="0"/>
          <w:marRight w:val="0"/>
          <w:marTop w:val="0"/>
          <w:marBottom w:val="0"/>
          <w:divBdr>
            <w:top w:val="none" w:sz="0" w:space="0" w:color="auto"/>
            <w:left w:val="none" w:sz="0" w:space="0" w:color="auto"/>
            <w:bottom w:val="none" w:sz="0" w:space="0" w:color="auto"/>
            <w:right w:val="none" w:sz="0" w:space="0" w:color="auto"/>
          </w:divBdr>
        </w:div>
        <w:div w:id="1872112720">
          <w:marLeft w:val="0"/>
          <w:marRight w:val="0"/>
          <w:marTop w:val="0"/>
          <w:marBottom w:val="0"/>
          <w:divBdr>
            <w:top w:val="none" w:sz="0" w:space="0" w:color="auto"/>
            <w:left w:val="none" w:sz="0" w:space="0" w:color="auto"/>
            <w:bottom w:val="none" w:sz="0" w:space="0" w:color="auto"/>
            <w:right w:val="none" w:sz="0" w:space="0" w:color="auto"/>
          </w:divBdr>
        </w:div>
        <w:div w:id="184711473">
          <w:marLeft w:val="0"/>
          <w:marRight w:val="0"/>
          <w:marTop w:val="0"/>
          <w:marBottom w:val="0"/>
          <w:divBdr>
            <w:top w:val="none" w:sz="0" w:space="0" w:color="auto"/>
            <w:left w:val="none" w:sz="0" w:space="0" w:color="auto"/>
            <w:bottom w:val="none" w:sz="0" w:space="0" w:color="auto"/>
            <w:right w:val="none" w:sz="0" w:space="0" w:color="auto"/>
          </w:divBdr>
        </w:div>
        <w:div w:id="1954287772">
          <w:marLeft w:val="0"/>
          <w:marRight w:val="0"/>
          <w:marTop w:val="0"/>
          <w:marBottom w:val="0"/>
          <w:divBdr>
            <w:top w:val="none" w:sz="0" w:space="0" w:color="auto"/>
            <w:left w:val="none" w:sz="0" w:space="0" w:color="auto"/>
            <w:bottom w:val="none" w:sz="0" w:space="0" w:color="auto"/>
            <w:right w:val="none" w:sz="0" w:space="0" w:color="auto"/>
          </w:divBdr>
        </w:div>
        <w:div w:id="1284456234">
          <w:marLeft w:val="0"/>
          <w:marRight w:val="0"/>
          <w:marTop w:val="0"/>
          <w:marBottom w:val="0"/>
          <w:divBdr>
            <w:top w:val="none" w:sz="0" w:space="0" w:color="auto"/>
            <w:left w:val="none" w:sz="0" w:space="0" w:color="auto"/>
            <w:bottom w:val="none" w:sz="0" w:space="0" w:color="auto"/>
            <w:right w:val="none" w:sz="0" w:space="0" w:color="auto"/>
          </w:divBdr>
        </w:div>
        <w:div w:id="1276642641">
          <w:marLeft w:val="0"/>
          <w:marRight w:val="0"/>
          <w:marTop w:val="0"/>
          <w:marBottom w:val="0"/>
          <w:divBdr>
            <w:top w:val="none" w:sz="0" w:space="0" w:color="auto"/>
            <w:left w:val="none" w:sz="0" w:space="0" w:color="auto"/>
            <w:bottom w:val="none" w:sz="0" w:space="0" w:color="auto"/>
            <w:right w:val="none" w:sz="0" w:space="0" w:color="auto"/>
          </w:divBdr>
        </w:div>
        <w:div w:id="1968926176">
          <w:marLeft w:val="0"/>
          <w:marRight w:val="0"/>
          <w:marTop w:val="0"/>
          <w:marBottom w:val="0"/>
          <w:divBdr>
            <w:top w:val="none" w:sz="0" w:space="0" w:color="auto"/>
            <w:left w:val="none" w:sz="0" w:space="0" w:color="auto"/>
            <w:bottom w:val="none" w:sz="0" w:space="0" w:color="auto"/>
            <w:right w:val="none" w:sz="0" w:space="0" w:color="auto"/>
          </w:divBdr>
        </w:div>
        <w:div w:id="1640644071">
          <w:marLeft w:val="0"/>
          <w:marRight w:val="0"/>
          <w:marTop w:val="0"/>
          <w:marBottom w:val="0"/>
          <w:divBdr>
            <w:top w:val="none" w:sz="0" w:space="0" w:color="auto"/>
            <w:left w:val="none" w:sz="0" w:space="0" w:color="auto"/>
            <w:bottom w:val="none" w:sz="0" w:space="0" w:color="auto"/>
            <w:right w:val="none" w:sz="0" w:space="0" w:color="auto"/>
          </w:divBdr>
        </w:div>
        <w:div w:id="1450780516">
          <w:marLeft w:val="0"/>
          <w:marRight w:val="0"/>
          <w:marTop w:val="0"/>
          <w:marBottom w:val="0"/>
          <w:divBdr>
            <w:top w:val="none" w:sz="0" w:space="0" w:color="auto"/>
            <w:left w:val="none" w:sz="0" w:space="0" w:color="auto"/>
            <w:bottom w:val="none" w:sz="0" w:space="0" w:color="auto"/>
            <w:right w:val="none" w:sz="0" w:space="0" w:color="auto"/>
          </w:divBdr>
        </w:div>
        <w:div w:id="692271547">
          <w:marLeft w:val="0"/>
          <w:marRight w:val="0"/>
          <w:marTop w:val="0"/>
          <w:marBottom w:val="0"/>
          <w:divBdr>
            <w:top w:val="none" w:sz="0" w:space="0" w:color="auto"/>
            <w:left w:val="none" w:sz="0" w:space="0" w:color="auto"/>
            <w:bottom w:val="none" w:sz="0" w:space="0" w:color="auto"/>
            <w:right w:val="none" w:sz="0" w:space="0" w:color="auto"/>
          </w:divBdr>
        </w:div>
        <w:div w:id="1125853443">
          <w:marLeft w:val="0"/>
          <w:marRight w:val="0"/>
          <w:marTop w:val="0"/>
          <w:marBottom w:val="0"/>
          <w:divBdr>
            <w:top w:val="none" w:sz="0" w:space="0" w:color="auto"/>
            <w:left w:val="none" w:sz="0" w:space="0" w:color="auto"/>
            <w:bottom w:val="none" w:sz="0" w:space="0" w:color="auto"/>
            <w:right w:val="none" w:sz="0" w:space="0" w:color="auto"/>
          </w:divBdr>
        </w:div>
        <w:div w:id="1952125336">
          <w:marLeft w:val="0"/>
          <w:marRight w:val="0"/>
          <w:marTop w:val="0"/>
          <w:marBottom w:val="0"/>
          <w:divBdr>
            <w:top w:val="none" w:sz="0" w:space="0" w:color="auto"/>
            <w:left w:val="none" w:sz="0" w:space="0" w:color="auto"/>
            <w:bottom w:val="none" w:sz="0" w:space="0" w:color="auto"/>
            <w:right w:val="none" w:sz="0" w:space="0" w:color="auto"/>
          </w:divBdr>
        </w:div>
        <w:div w:id="299268205">
          <w:marLeft w:val="0"/>
          <w:marRight w:val="0"/>
          <w:marTop w:val="0"/>
          <w:marBottom w:val="0"/>
          <w:divBdr>
            <w:top w:val="none" w:sz="0" w:space="0" w:color="auto"/>
            <w:left w:val="none" w:sz="0" w:space="0" w:color="auto"/>
            <w:bottom w:val="none" w:sz="0" w:space="0" w:color="auto"/>
            <w:right w:val="none" w:sz="0" w:space="0" w:color="auto"/>
          </w:divBdr>
        </w:div>
        <w:div w:id="309674577">
          <w:marLeft w:val="0"/>
          <w:marRight w:val="0"/>
          <w:marTop w:val="0"/>
          <w:marBottom w:val="0"/>
          <w:divBdr>
            <w:top w:val="none" w:sz="0" w:space="0" w:color="auto"/>
            <w:left w:val="none" w:sz="0" w:space="0" w:color="auto"/>
            <w:bottom w:val="none" w:sz="0" w:space="0" w:color="auto"/>
            <w:right w:val="none" w:sz="0" w:space="0" w:color="auto"/>
          </w:divBdr>
        </w:div>
        <w:div w:id="1718583087">
          <w:marLeft w:val="0"/>
          <w:marRight w:val="0"/>
          <w:marTop w:val="0"/>
          <w:marBottom w:val="0"/>
          <w:divBdr>
            <w:top w:val="none" w:sz="0" w:space="0" w:color="auto"/>
            <w:left w:val="none" w:sz="0" w:space="0" w:color="auto"/>
            <w:bottom w:val="none" w:sz="0" w:space="0" w:color="auto"/>
            <w:right w:val="none" w:sz="0" w:space="0" w:color="auto"/>
          </w:divBdr>
        </w:div>
        <w:div w:id="1274287427">
          <w:marLeft w:val="0"/>
          <w:marRight w:val="0"/>
          <w:marTop w:val="0"/>
          <w:marBottom w:val="0"/>
          <w:divBdr>
            <w:top w:val="none" w:sz="0" w:space="0" w:color="auto"/>
            <w:left w:val="none" w:sz="0" w:space="0" w:color="auto"/>
            <w:bottom w:val="none" w:sz="0" w:space="0" w:color="auto"/>
            <w:right w:val="none" w:sz="0" w:space="0" w:color="auto"/>
          </w:divBdr>
        </w:div>
        <w:div w:id="667756651">
          <w:marLeft w:val="0"/>
          <w:marRight w:val="0"/>
          <w:marTop w:val="0"/>
          <w:marBottom w:val="0"/>
          <w:divBdr>
            <w:top w:val="none" w:sz="0" w:space="0" w:color="auto"/>
            <w:left w:val="none" w:sz="0" w:space="0" w:color="auto"/>
            <w:bottom w:val="none" w:sz="0" w:space="0" w:color="auto"/>
            <w:right w:val="none" w:sz="0" w:space="0" w:color="auto"/>
          </w:divBdr>
        </w:div>
        <w:div w:id="493838796">
          <w:marLeft w:val="0"/>
          <w:marRight w:val="0"/>
          <w:marTop w:val="0"/>
          <w:marBottom w:val="0"/>
          <w:divBdr>
            <w:top w:val="none" w:sz="0" w:space="0" w:color="auto"/>
            <w:left w:val="none" w:sz="0" w:space="0" w:color="auto"/>
            <w:bottom w:val="none" w:sz="0" w:space="0" w:color="auto"/>
            <w:right w:val="none" w:sz="0" w:space="0" w:color="auto"/>
          </w:divBdr>
        </w:div>
        <w:div w:id="2083914812">
          <w:marLeft w:val="0"/>
          <w:marRight w:val="0"/>
          <w:marTop w:val="0"/>
          <w:marBottom w:val="0"/>
          <w:divBdr>
            <w:top w:val="none" w:sz="0" w:space="0" w:color="auto"/>
            <w:left w:val="none" w:sz="0" w:space="0" w:color="auto"/>
            <w:bottom w:val="none" w:sz="0" w:space="0" w:color="auto"/>
            <w:right w:val="none" w:sz="0" w:space="0" w:color="auto"/>
          </w:divBdr>
        </w:div>
        <w:div w:id="76296124">
          <w:marLeft w:val="0"/>
          <w:marRight w:val="0"/>
          <w:marTop w:val="0"/>
          <w:marBottom w:val="0"/>
          <w:divBdr>
            <w:top w:val="none" w:sz="0" w:space="0" w:color="auto"/>
            <w:left w:val="none" w:sz="0" w:space="0" w:color="auto"/>
            <w:bottom w:val="none" w:sz="0" w:space="0" w:color="auto"/>
            <w:right w:val="none" w:sz="0" w:space="0" w:color="auto"/>
          </w:divBdr>
        </w:div>
        <w:div w:id="243609758">
          <w:marLeft w:val="0"/>
          <w:marRight w:val="0"/>
          <w:marTop w:val="0"/>
          <w:marBottom w:val="0"/>
          <w:divBdr>
            <w:top w:val="none" w:sz="0" w:space="0" w:color="auto"/>
            <w:left w:val="none" w:sz="0" w:space="0" w:color="auto"/>
            <w:bottom w:val="none" w:sz="0" w:space="0" w:color="auto"/>
            <w:right w:val="none" w:sz="0" w:space="0" w:color="auto"/>
          </w:divBdr>
        </w:div>
        <w:div w:id="827130591">
          <w:marLeft w:val="0"/>
          <w:marRight w:val="0"/>
          <w:marTop w:val="0"/>
          <w:marBottom w:val="0"/>
          <w:divBdr>
            <w:top w:val="none" w:sz="0" w:space="0" w:color="auto"/>
            <w:left w:val="none" w:sz="0" w:space="0" w:color="auto"/>
            <w:bottom w:val="none" w:sz="0" w:space="0" w:color="auto"/>
            <w:right w:val="none" w:sz="0" w:space="0" w:color="auto"/>
          </w:divBdr>
        </w:div>
        <w:div w:id="786041942">
          <w:marLeft w:val="0"/>
          <w:marRight w:val="0"/>
          <w:marTop w:val="0"/>
          <w:marBottom w:val="0"/>
          <w:divBdr>
            <w:top w:val="none" w:sz="0" w:space="0" w:color="auto"/>
            <w:left w:val="none" w:sz="0" w:space="0" w:color="auto"/>
            <w:bottom w:val="none" w:sz="0" w:space="0" w:color="auto"/>
            <w:right w:val="none" w:sz="0" w:space="0" w:color="auto"/>
          </w:divBdr>
        </w:div>
        <w:div w:id="1192648645">
          <w:marLeft w:val="0"/>
          <w:marRight w:val="0"/>
          <w:marTop w:val="0"/>
          <w:marBottom w:val="0"/>
          <w:divBdr>
            <w:top w:val="none" w:sz="0" w:space="0" w:color="auto"/>
            <w:left w:val="none" w:sz="0" w:space="0" w:color="auto"/>
            <w:bottom w:val="none" w:sz="0" w:space="0" w:color="auto"/>
            <w:right w:val="none" w:sz="0" w:space="0" w:color="auto"/>
          </w:divBdr>
        </w:div>
        <w:div w:id="935095254">
          <w:marLeft w:val="0"/>
          <w:marRight w:val="0"/>
          <w:marTop w:val="0"/>
          <w:marBottom w:val="0"/>
          <w:divBdr>
            <w:top w:val="none" w:sz="0" w:space="0" w:color="auto"/>
            <w:left w:val="none" w:sz="0" w:space="0" w:color="auto"/>
            <w:bottom w:val="none" w:sz="0" w:space="0" w:color="auto"/>
            <w:right w:val="none" w:sz="0" w:space="0" w:color="auto"/>
          </w:divBdr>
        </w:div>
        <w:div w:id="114449116">
          <w:marLeft w:val="0"/>
          <w:marRight w:val="0"/>
          <w:marTop w:val="0"/>
          <w:marBottom w:val="0"/>
          <w:divBdr>
            <w:top w:val="none" w:sz="0" w:space="0" w:color="auto"/>
            <w:left w:val="none" w:sz="0" w:space="0" w:color="auto"/>
            <w:bottom w:val="none" w:sz="0" w:space="0" w:color="auto"/>
            <w:right w:val="none" w:sz="0" w:space="0" w:color="auto"/>
          </w:divBdr>
        </w:div>
        <w:div w:id="1419059836">
          <w:marLeft w:val="0"/>
          <w:marRight w:val="0"/>
          <w:marTop w:val="0"/>
          <w:marBottom w:val="0"/>
          <w:divBdr>
            <w:top w:val="none" w:sz="0" w:space="0" w:color="auto"/>
            <w:left w:val="none" w:sz="0" w:space="0" w:color="auto"/>
            <w:bottom w:val="none" w:sz="0" w:space="0" w:color="auto"/>
            <w:right w:val="none" w:sz="0" w:space="0" w:color="auto"/>
          </w:divBdr>
        </w:div>
        <w:div w:id="1855026159">
          <w:marLeft w:val="0"/>
          <w:marRight w:val="0"/>
          <w:marTop w:val="0"/>
          <w:marBottom w:val="0"/>
          <w:divBdr>
            <w:top w:val="none" w:sz="0" w:space="0" w:color="auto"/>
            <w:left w:val="none" w:sz="0" w:space="0" w:color="auto"/>
            <w:bottom w:val="none" w:sz="0" w:space="0" w:color="auto"/>
            <w:right w:val="none" w:sz="0" w:space="0" w:color="auto"/>
          </w:divBdr>
        </w:div>
        <w:div w:id="1010452720">
          <w:marLeft w:val="0"/>
          <w:marRight w:val="0"/>
          <w:marTop w:val="0"/>
          <w:marBottom w:val="0"/>
          <w:divBdr>
            <w:top w:val="none" w:sz="0" w:space="0" w:color="auto"/>
            <w:left w:val="none" w:sz="0" w:space="0" w:color="auto"/>
            <w:bottom w:val="none" w:sz="0" w:space="0" w:color="auto"/>
            <w:right w:val="none" w:sz="0" w:space="0" w:color="auto"/>
          </w:divBdr>
        </w:div>
        <w:div w:id="741567180">
          <w:marLeft w:val="0"/>
          <w:marRight w:val="0"/>
          <w:marTop w:val="0"/>
          <w:marBottom w:val="0"/>
          <w:divBdr>
            <w:top w:val="none" w:sz="0" w:space="0" w:color="auto"/>
            <w:left w:val="none" w:sz="0" w:space="0" w:color="auto"/>
            <w:bottom w:val="none" w:sz="0" w:space="0" w:color="auto"/>
            <w:right w:val="none" w:sz="0" w:space="0" w:color="auto"/>
          </w:divBdr>
        </w:div>
        <w:div w:id="849491728">
          <w:marLeft w:val="0"/>
          <w:marRight w:val="0"/>
          <w:marTop w:val="0"/>
          <w:marBottom w:val="0"/>
          <w:divBdr>
            <w:top w:val="none" w:sz="0" w:space="0" w:color="auto"/>
            <w:left w:val="none" w:sz="0" w:space="0" w:color="auto"/>
            <w:bottom w:val="none" w:sz="0" w:space="0" w:color="auto"/>
            <w:right w:val="none" w:sz="0" w:space="0" w:color="auto"/>
          </w:divBdr>
        </w:div>
        <w:div w:id="179511375">
          <w:marLeft w:val="0"/>
          <w:marRight w:val="0"/>
          <w:marTop w:val="0"/>
          <w:marBottom w:val="0"/>
          <w:divBdr>
            <w:top w:val="none" w:sz="0" w:space="0" w:color="auto"/>
            <w:left w:val="none" w:sz="0" w:space="0" w:color="auto"/>
            <w:bottom w:val="none" w:sz="0" w:space="0" w:color="auto"/>
            <w:right w:val="none" w:sz="0" w:space="0" w:color="auto"/>
          </w:divBdr>
        </w:div>
        <w:div w:id="411971478">
          <w:marLeft w:val="0"/>
          <w:marRight w:val="0"/>
          <w:marTop w:val="0"/>
          <w:marBottom w:val="0"/>
          <w:divBdr>
            <w:top w:val="none" w:sz="0" w:space="0" w:color="auto"/>
            <w:left w:val="none" w:sz="0" w:space="0" w:color="auto"/>
            <w:bottom w:val="none" w:sz="0" w:space="0" w:color="auto"/>
            <w:right w:val="none" w:sz="0" w:space="0" w:color="auto"/>
          </w:divBdr>
        </w:div>
        <w:div w:id="912815175">
          <w:marLeft w:val="0"/>
          <w:marRight w:val="0"/>
          <w:marTop w:val="0"/>
          <w:marBottom w:val="0"/>
          <w:divBdr>
            <w:top w:val="none" w:sz="0" w:space="0" w:color="auto"/>
            <w:left w:val="none" w:sz="0" w:space="0" w:color="auto"/>
            <w:bottom w:val="none" w:sz="0" w:space="0" w:color="auto"/>
            <w:right w:val="none" w:sz="0" w:space="0" w:color="auto"/>
          </w:divBdr>
        </w:div>
        <w:div w:id="1977297820">
          <w:marLeft w:val="0"/>
          <w:marRight w:val="0"/>
          <w:marTop w:val="0"/>
          <w:marBottom w:val="0"/>
          <w:divBdr>
            <w:top w:val="none" w:sz="0" w:space="0" w:color="auto"/>
            <w:left w:val="none" w:sz="0" w:space="0" w:color="auto"/>
            <w:bottom w:val="none" w:sz="0" w:space="0" w:color="auto"/>
            <w:right w:val="none" w:sz="0" w:space="0" w:color="auto"/>
          </w:divBdr>
        </w:div>
      </w:divsChild>
    </w:div>
    <w:div w:id="631402849">
      <w:bodyDiv w:val="1"/>
      <w:marLeft w:val="0"/>
      <w:marRight w:val="0"/>
      <w:marTop w:val="0"/>
      <w:marBottom w:val="0"/>
      <w:divBdr>
        <w:top w:val="none" w:sz="0" w:space="0" w:color="auto"/>
        <w:left w:val="none" w:sz="0" w:space="0" w:color="auto"/>
        <w:bottom w:val="none" w:sz="0" w:space="0" w:color="auto"/>
        <w:right w:val="none" w:sz="0" w:space="0" w:color="auto"/>
      </w:divBdr>
      <w:divsChild>
        <w:div w:id="1782336191">
          <w:marLeft w:val="0"/>
          <w:marRight w:val="0"/>
          <w:marTop w:val="0"/>
          <w:marBottom w:val="0"/>
          <w:divBdr>
            <w:top w:val="none" w:sz="0" w:space="0" w:color="auto"/>
            <w:left w:val="none" w:sz="0" w:space="0" w:color="auto"/>
            <w:bottom w:val="none" w:sz="0" w:space="0" w:color="auto"/>
            <w:right w:val="none" w:sz="0" w:space="0" w:color="auto"/>
          </w:divBdr>
          <w:divsChild>
            <w:div w:id="1068504735">
              <w:marLeft w:val="0"/>
              <w:marRight w:val="0"/>
              <w:marTop w:val="0"/>
              <w:marBottom w:val="0"/>
              <w:divBdr>
                <w:top w:val="none" w:sz="0" w:space="0" w:color="auto"/>
                <w:left w:val="none" w:sz="0" w:space="0" w:color="auto"/>
                <w:bottom w:val="none" w:sz="0" w:space="0" w:color="auto"/>
                <w:right w:val="none" w:sz="0" w:space="0" w:color="auto"/>
              </w:divBdr>
              <w:divsChild>
                <w:div w:id="1593932560">
                  <w:marLeft w:val="0"/>
                  <w:marRight w:val="0"/>
                  <w:marTop w:val="0"/>
                  <w:marBottom w:val="0"/>
                  <w:divBdr>
                    <w:top w:val="none" w:sz="0" w:space="0" w:color="auto"/>
                    <w:left w:val="none" w:sz="0" w:space="0" w:color="auto"/>
                    <w:bottom w:val="none" w:sz="0" w:space="0" w:color="auto"/>
                    <w:right w:val="none" w:sz="0" w:space="0" w:color="auto"/>
                  </w:divBdr>
                  <w:divsChild>
                    <w:div w:id="1634217429">
                      <w:marLeft w:val="0"/>
                      <w:marRight w:val="0"/>
                      <w:marTop w:val="0"/>
                      <w:marBottom w:val="0"/>
                      <w:divBdr>
                        <w:top w:val="none" w:sz="0" w:space="0" w:color="auto"/>
                        <w:left w:val="none" w:sz="0" w:space="0" w:color="auto"/>
                        <w:bottom w:val="none" w:sz="0" w:space="0" w:color="auto"/>
                        <w:right w:val="none" w:sz="0" w:space="0" w:color="auto"/>
                      </w:divBdr>
                      <w:divsChild>
                        <w:div w:id="760444178">
                          <w:marLeft w:val="0"/>
                          <w:marRight w:val="0"/>
                          <w:marTop w:val="0"/>
                          <w:marBottom w:val="0"/>
                          <w:divBdr>
                            <w:top w:val="none" w:sz="0" w:space="0" w:color="auto"/>
                            <w:left w:val="none" w:sz="0" w:space="0" w:color="auto"/>
                            <w:bottom w:val="none" w:sz="0" w:space="0" w:color="auto"/>
                            <w:right w:val="none" w:sz="0" w:space="0" w:color="auto"/>
                          </w:divBdr>
                          <w:divsChild>
                            <w:div w:id="1752389849">
                              <w:marLeft w:val="0"/>
                              <w:marRight w:val="0"/>
                              <w:marTop w:val="0"/>
                              <w:marBottom w:val="0"/>
                              <w:divBdr>
                                <w:top w:val="none" w:sz="0" w:space="0" w:color="auto"/>
                                <w:left w:val="none" w:sz="0" w:space="0" w:color="auto"/>
                                <w:bottom w:val="none" w:sz="0" w:space="0" w:color="auto"/>
                                <w:right w:val="none" w:sz="0" w:space="0" w:color="auto"/>
                              </w:divBdr>
                              <w:divsChild>
                                <w:div w:id="2060283744">
                                  <w:marLeft w:val="0"/>
                                  <w:marRight w:val="0"/>
                                  <w:marTop w:val="0"/>
                                  <w:marBottom w:val="0"/>
                                  <w:divBdr>
                                    <w:top w:val="none" w:sz="0" w:space="0" w:color="auto"/>
                                    <w:left w:val="none" w:sz="0" w:space="0" w:color="auto"/>
                                    <w:bottom w:val="none" w:sz="0" w:space="0" w:color="auto"/>
                                    <w:right w:val="none" w:sz="0" w:space="0" w:color="auto"/>
                                  </w:divBdr>
                                  <w:divsChild>
                                    <w:div w:id="1980836099">
                                      <w:marLeft w:val="0"/>
                                      <w:marRight w:val="0"/>
                                      <w:marTop w:val="0"/>
                                      <w:marBottom w:val="0"/>
                                      <w:divBdr>
                                        <w:top w:val="none" w:sz="0" w:space="0" w:color="auto"/>
                                        <w:left w:val="none" w:sz="0" w:space="0" w:color="auto"/>
                                        <w:bottom w:val="none" w:sz="0" w:space="0" w:color="auto"/>
                                        <w:right w:val="none" w:sz="0" w:space="0" w:color="auto"/>
                                      </w:divBdr>
                                      <w:divsChild>
                                        <w:div w:id="306934121">
                                          <w:marLeft w:val="0"/>
                                          <w:marRight w:val="0"/>
                                          <w:marTop w:val="0"/>
                                          <w:marBottom w:val="0"/>
                                          <w:divBdr>
                                            <w:top w:val="none" w:sz="0" w:space="0" w:color="auto"/>
                                            <w:left w:val="none" w:sz="0" w:space="0" w:color="auto"/>
                                            <w:bottom w:val="none" w:sz="0" w:space="0" w:color="auto"/>
                                            <w:right w:val="none" w:sz="0" w:space="0" w:color="auto"/>
                                          </w:divBdr>
                                          <w:divsChild>
                                            <w:div w:id="1648318047">
                                              <w:marLeft w:val="0"/>
                                              <w:marRight w:val="0"/>
                                              <w:marTop w:val="0"/>
                                              <w:marBottom w:val="0"/>
                                              <w:divBdr>
                                                <w:top w:val="none" w:sz="0" w:space="0" w:color="auto"/>
                                                <w:left w:val="none" w:sz="0" w:space="0" w:color="auto"/>
                                                <w:bottom w:val="none" w:sz="0" w:space="0" w:color="auto"/>
                                                <w:right w:val="none" w:sz="0" w:space="0" w:color="auto"/>
                                              </w:divBdr>
                                              <w:divsChild>
                                                <w:div w:id="1550416193">
                                                  <w:marLeft w:val="0"/>
                                                  <w:marRight w:val="0"/>
                                                  <w:marTop w:val="0"/>
                                                  <w:marBottom w:val="0"/>
                                                  <w:divBdr>
                                                    <w:top w:val="none" w:sz="0" w:space="0" w:color="auto"/>
                                                    <w:left w:val="none" w:sz="0" w:space="0" w:color="auto"/>
                                                    <w:bottom w:val="none" w:sz="0" w:space="0" w:color="auto"/>
                                                    <w:right w:val="none" w:sz="0" w:space="0" w:color="auto"/>
                                                  </w:divBdr>
                                                  <w:divsChild>
                                                    <w:div w:id="1945068657">
                                                      <w:marLeft w:val="0"/>
                                                      <w:marRight w:val="0"/>
                                                      <w:marTop w:val="0"/>
                                                      <w:marBottom w:val="0"/>
                                                      <w:divBdr>
                                                        <w:top w:val="none" w:sz="0" w:space="0" w:color="auto"/>
                                                        <w:left w:val="none" w:sz="0" w:space="0" w:color="auto"/>
                                                        <w:bottom w:val="none" w:sz="0" w:space="0" w:color="auto"/>
                                                        <w:right w:val="none" w:sz="0" w:space="0" w:color="auto"/>
                                                      </w:divBdr>
                                                      <w:divsChild>
                                                        <w:div w:id="17595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112546">
      <w:bodyDiv w:val="1"/>
      <w:marLeft w:val="0"/>
      <w:marRight w:val="0"/>
      <w:marTop w:val="0"/>
      <w:marBottom w:val="0"/>
      <w:divBdr>
        <w:top w:val="none" w:sz="0" w:space="0" w:color="auto"/>
        <w:left w:val="none" w:sz="0" w:space="0" w:color="auto"/>
        <w:bottom w:val="none" w:sz="0" w:space="0" w:color="auto"/>
        <w:right w:val="none" w:sz="0" w:space="0" w:color="auto"/>
      </w:divBdr>
    </w:div>
    <w:div w:id="773864903">
      <w:bodyDiv w:val="1"/>
      <w:marLeft w:val="0"/>
      <w:marRight w:val="0"/>
      <w:marTop w:val="0"/>
      <w:marBottom w:val="0"/>
      <w:divBdr>
        <w:top w:val="none" w:sz="0" w:space="0" w:color="auto"/>
        <w:left w:val="none" w:sz="0" w:space="0" w:color="auto"/>
        <w:bottom w:val="none" w:sz="0" w:space="0" w:color="auto"/>
        <w:right w:val="none" w:sz="0" w:space="0" w:color="auto"/>
      </w:divBdr>
    </w:div>
    <w:div w:id="785200983">
      <w:bodyDiv w:val="1"/>
      <w:marLeft w:val="0"/>
      <w:marRight w:val="0"/>
      <w:marTop w:val="0"/>
      <w:marBottom w:val="0"/>
      <w:divBdr>
        <w:top w:val="none" w:sz="0" w:space="0" w:color="auto"/>
        <w:left w:val="none" w:sz="0" w:space="0" w:color="auto"/>
        <w:bottom w:val="none" w:sz="0" w:space="0" w:color="auto"/>
        <w:right w:val="none" w:sz="0" w:space="0" w:color="auto"/>
      </w:divBdr>
    </w:div>
    <w:div w:id="840239592">
      <w:bodyDiv w:val="1"/>
      <w:marLeft w:val="0"/>
      <w:marRight w:val="0"/>
      <w:marTop w:val="0"/>
      <w:marBottom w:val="0"/>
      <w:divBdr>
        <w:top w:val="none" w:sz="0" w:space="0" w:color="auto"/>
        <w:left w:val="none" w:sz="0" w:space="0" w:color="auto"/>
        <w:bottom w:val="none" w:sz="0" w:space="0" w:color="auto"/>
        <w:right w:val="none" w:sz="0" w:space="0" w:color="auto"/>
      </w:divBdr>
      <w:divsChild>
        <w:div w:id="44381271">
          <w:marLeft w:val="0"/>
          <w:marRight w:val="0"/>
          <w:marTop w:val="0"/>
          <w:marBottom w:val="0"/>
          <w:divBdr>
            <w:top w:val="none" w:sz="0" w:space="0" w:color="auto"/>
            <w:left w:val="none" w:sz="0" w:space="0" w:color="auto"/>
            <w:bottom w:val="none" w:sz="0" w:space="0" w:color="auto"/>
            <w:right w:val="none" w:sz="0" w:space="0" w:color="auto"/>
          </w:divBdr>
        </w:div>
        <w:div w:id="209001071">
          <w:marLeft w:val="0"/>
          <w:marRight w:val="0"/>
          <w:marTop w:val="0"/>
          <w:marBottom w:val="0"/>
          <w:divBdr>
            <w:top w:val="none" w:sz="0" w:space="0" w:color="auto"/>
            <w:left w:val="none" w:sz="0" w:space="0" w:color="auto"/>
            <w:bottom w:val="none" w:sz="0" w:space="0" w:color="auto"/>
            <w:right w:val="none" w:sz="0" w:space="0" w:color="auto"/>
          </w:divBdr>
        </w:div>
        <w:div w:id="296104449">
          <w:marLeft w:val="0"/>
          <w:marRight w:val="0"/>
          <w:marTop w:val="0"/>
          <w:marBottom w:val="0"/>
          <w:divBdr>
            <w:top w:val="none" w:sz="0" w:space="0" w:color="auto"/>
            <w:left w:val="none" w:sz="0" w:space="0" w:color="auto"/>
            <w:bottom w:val="none" w:sz="0" w:space="0" w:color="auto"/>
            <w:right w:val="none" w:sz="0" w:space="0" w:color="auto"/>
          </w:divBdr>
        </w:div>
        <w:div w:id="1804075710">
          <w:marLeft w:val="0"/>
          <w:marRight w:val="0"/>
          <w:marTop w:val="0"/>
          <w:marBottom w:val="0"/>
          <w:divBdr>
            <w:top w:val="none" w:sz="0" w:space="0" w:color="auto"/>
            <w:left w:val="none" w:sz="0" w:space="0" w:color="auto"/>
            <w:bottom w:val="none" w:sz="0" w:space="0" w:color="auto"/>
            <w:right w:val="none" w:sz="0" w:space="0" w:color="auto"/>
          </w:divBdr>
        </w:div>
        <w:div w:id="1191142643">
          <w:marLeft w:val="0"/>
          <w:marRight w:val="0"/>
          <w:marTop w:val="0"/>
          <w:marBottom w:val="0"/>
          <w:divBdr>
            <w:top w:val="none" w:sz="0" w:space="0" w:color="auto"/>
            <w:left w:val="none" w:sz="0" w:space="0" w:color="auto"/>
            <w:bottom w:val="none" w:sz="0" w:space="0" w:color="auto"/>
            <w:right w:val="none" w:sz="0" w:space="0" w:color="auto"/>
          </w:divBdr>
        </w:div>
        <w:div w:id="1459959201">
          <w:marLeft w:val="0"/>
          <w:marRight w:val="0"/>
          <w:marTop w:val="0"/>
          <w:marBottom w:val="0"/>
          <w:divBdr>
            <w:top w:val="none" w:sz="0" w:space="0" w:color="auto"/>
            <w:left w:val="none" w:sz="0" w:space="0" w:color="auto"/>
            <w:bottom w:val="none" w:sz="0" w:space="0" w:color="auto"/>
            <w:right w:val="none" w:sz="0" w:space="0" w:color="auto"/>
          </w:divBdr>
        </w:div>
        <w:div w:id="1884949114">
          <w:marLeft w:val="0"/>
          <w:marRight w:val="0"/>
          <w:marTop w:val="0"/>
          <w:marBottom w:val="0"/>
          <w:divBdr>
            <w:top w:val="none" w:sz="0" w:space="0" w:color="auto"/>
            <w:left w:val="none" w:sz="0" w:space="0" w:color="auto"/>
            <w:bottom w:val="none" w:sz="0" w:space="0" w:color="auto"/>
            <w:right w:val="none" w:sz="0" w:space="0" w:color="auto"/>
          </w:divBdr>
        </w:div>
        <w:div w:id="1813478435">
          <w:marLeft w:val="0"/>
          <w:marRight w:val="0"/>
          <w:marTop w:val="0"/>
          <w:marBottom w:val="0"/>
          <w:divBdr>
            <w:top w:val="none" w:sz="0" w:space="0" w:color="auto"/>
            <w:left w:val="none" w:sz="0" w:space="0" w:color="auto"/>
            <w:bottom w:val="none" w:sz="0" w:space="0" w:color="auto"/>
            <w:right w:val="none" w:sz="0" w:space="0" w:color="auto"/>
          </w:divBdr>
        </w:div>
        <w:div w:id="1850218679">
          <w:marLeft w:val="0"/>
          <w:marRight w:val="0"/>
          <w:marTop w:val="0"/>
          <w:marBottom w:val="0"/>
          <w:divBdr>
            <w:top w:val="none" w:sz="0" w:space="0" w:color="auto"/>
            <w:left w:val="none" w:sz="0" w:space="0" w:color="auto"/>
            <w:bottom w:val="none" w:sz="0" w:space="0" w:color="auto"/>
            <w:right w:val="none" w:sz="0" w:space="0" w:color="auto"/>
          </w:divBdr>
        </w:div>
        <w:div w:id="1179124885">
          <w:marLeft w:val="0"/>
          <w:marRight w:val="0"/>
          <w:marTop w:val="0"/>
          <w:marBottom w:val="0"/>
          <w:divBdr>
            <w:top w:val="none" w:sz="0" w:space="0" w:color="auto"/>
            <w:left w:val="none" w:sz="0" w:space="0" w:color="auto"/>
            <w:bottom w:val="none" w:sz="0" w:space="0" w:color="auto"/>
            <w:right w:val="none" w:sz="0" w:space="0" w:color="auto"/>
          </w:divBdr>
        </w:div>
        <w:div w:id="1581283843">
          <w:marLeft w:val="0"/>
          <w:marRight w:val="0"/>
          <w:marTop w:val="0"/>
          <w:marBottom w:val="0"/>
          <w:divBdr>
            <w:top w:val="none" w:sz="0" w:space="0" w:color="auto"/>
            <w:left w:val="none" w:sz="0" w:space="0" w:color="auto"/>
            <w:bottom w:val="none" w:sz="0" w:space="0" w:color="auto"/>
            <w:right w:val="none" w:sz="0" w:space="0" w:color="auto"/>
          </w:divBdr>
        </w:div>
        <w:div w:id="1646548455">
          <w:marLeft w:val="0"/>
          <w:marRight w:val="0"/>
          <w:marTop w:val="0"/>
          <w:marBottom w:val="0"/>
          <w:divBdr>
            <w:top w:val="none" w:sz="0" w:space="0" w:color="auto"/>
            <w:left w:val="none" w:sz="0" w:space="0" w:color="auto"/>
            <w:bottom w:val="none" w:sz="0" w:space="0" w:color="auto"/>
            <w:right w:val="none" w:sz="0" w:space="0" w:color="auto"/>
          </w:divBdr>
        </w:div>
        <w:div w:id="251821640">
          <w:marLeft w:val="0"/>
          <w:marRight w:val="0"/>
          <w:marTop w:val="0"/>
          <w:marBottom w:val="0"/>
          <w:divBdr>
            <w:top w:val="none" w:sz="0" w:space="0" w:color="auto"/>
            <w:left w:val="none" w:sz="0" w:space="0" w:color="auto"/>
            <w:bottom w:val="none" w:sz="0" w:space="0" w:color="auto"/>
            <w:right w:val="none" w:sz="0" w:space="0" w:color="auto"/>
          </w:divBdr>
        </w:div>
        <w:div w:id="1024091914">
          <w:marLeft w:val="0"/>
          <w:marRight w:val="0"/>
          <w:marTop w:val="0"/>
          <w:marBottom w:val="0"/>
          <w:divBdr>
            <w:top w:val="none" w:sz="0" w:space="0" w:color="auto"/>
            <w:left w:val="none" w:sz="0" w:space="0" w:color="auto"/>
            <w:bottom w:val="none" w:sz="0" w:space="0" w:color="auto"/>
            <w:right w:val="none" w:sz="0" w:space="0" w:color="auto"/>
          </w:divBdr>
        </w:div>
        <w:div w:id="287247995">
          <w:marLeft w:val="0"/>
          <w:marRight w:val="0"/>
          <w:marTop w:val="0"/>
          <w:marBottom w:val="0"/>
          <w:divBdr>
            <w:top w:val="none" w:sz="0" w:space="0" w:color="auto"/>
            <w:left w:val="none" w:sz="0" w:space="0" w:color="auto"/>
            <w:bottom w:val="none" w:sz="0" w:space="0" w:color="auto"/>
            <w:right w:val="none" w:sz="0" w:space="0" w:color="auto"/>
          </w:divBdr>
        </w:div>
        <w:div w:id="391663318">
          <w:marLeft w:val="0"/>
          <w:marRight w:val="0"/>
          <w:marTop w:val="0"/>
          <w:marBottom w:val="0"/>
          <w:divBdr>
            <w:top w:val="none" w:sz="0" w:space="0" w:color="auto"/>
            <w:left w:val="none" w:sz="0" w:space="0" w:color="auto"/>
            <w:bottom w:val="none" w:sz="0" w:space="0" w:color="auto"/>
            <w:right w:val="none" w:sz="0" w:space="0" w:color="auto"/>
          </w:divBdr>
        </w:div>
        <w:div w:id="265307934">
          <w:marLeft w:val="0"/>
          <w:marRight w:val="0"/>
          <w:marTop w:val="0"/>
          <w:marBottom w:val="0"/>
          <w:divBdr>
            <w:top w:val="none" w:sz="0" w:space="0" w:color="auto"/>
            <w:left w:val="none" w:sz="0" w:space="0" w:color="auto"/>
            <w:bottom w:val="none" w:sz="0" w:space="0" w:color="auto"/>
            <w:right w:val="none" w:sz="0" w:space="0" w:color="auto"/>
          </w:divBdr>
        </w:div>
        <w:div w:id="1782339731">
          <w:marLeft w:val="0"/>
          <w:marRight w:val="0"/>
          <w:marTop w:val="0"/>
          <w:marBottom w:val="0"/>
          <w:divBdr>
            <w:top w:val="none" w:sz="0" w:space="0" w:color="auto"/>
            <w:left w:val="none" w:sz="0" w:space="0" w:color="auto"/>
            <w:bottom w:val="none" w:sz="0" w:space="0" w:color="auto"/>
            <w:right w:val="none" w:sz="0" w:space="0" w:color="auto"/>
          </w:divBdr>
        </w:div>
        <w:div w:id="565457505">
          <w:marLeft w:val="0"/>
          <w:marRight w:val="0"/>
          <w:marTop w:val="0"/>
          <w:marBottom w:val="0"/>
          <w:divBdr>
            <w:top w:val="none" w:sz="0" w:space="0" w:color="auto"/>
            <w:left w:val="none" w:sz="0" w:space="0" w:color="auto"/>
            <w:bottom w:val="none" w:sz="0" w:space="0" w:color="auto"/>
            <w:right w:val="none" w:sz="0" w:space="0" w:color="auto"/>
          </w:divBdr>
        </w:div>
        <w:div w:id="1351182659">
          <w:marLeft w:val="0"/>
          <w:marRight w:val="0"/>
          <w:marTop w:val="0"/>
          <w:marBottom w:val="0"/>
          <w:divBdr>
            <w:top w:val="none" w:sz="0" w:space="0" w:color="auto"/>
            <w:left w:val="none" w:sz="0" w:space="0" w:color="auto"/>
            <w:bottom w:val="none" w:sz="0" w:space="0" w:color="auto"/>
            <w:right w:val="none" w:sz="0" w:space="0" w:color="auto"/>
          </w:divBdr>
        </w:div>
        <w:div w:id="1145853626">
          <w:marLeft w:val="0"/>
          <w:marRight w:val="0"/>
          <w:marTop w:val="0"/>
          <w:marBottom w:val="0"/>
          <w:divBdr>
            <w:top w:val="none" w:sz="0" w:space="0" w:color="auto"/>
            <w:left w:val="none" w:sz="0" w:space="0" w:color="auto"/>
            <w:bottom w:val="none" w:sz="0" w:space="0" w:color="auto"/>
            <w:right w:val="none" w:sz="0" w:space="0" w:color="auto"/>
          </w:divBdr>
        </w:div>
        <w:div w:id="1218855209">
          <w:marLeft w:val="0"/>
          <w:marRight w:val="0"/>
          <w:marTop w:val="0"/>
          <w:marBottom w:val="0"/>
          <w:divBdr>
            <w:top w:val="none" w:sz="0" w:space="0" w:color="auto"/>
            <w:left w:val="none" w:sz="0" w:space="0" w:color="auto"/>
            <w:bottom w:val="none" w:sz="0" w:space="0" w:color="auto"/>
            <w:right w:val="none" w:sz="0" w:space="0" w:color="auto"/>
          </w:divBdr>
        </w:div>
        <w:div w:id="1648237953">
          <w:marLeft w:val="0"/>
          <w:marRight w:val="0"/>
          <w:marTop w:val="0"/>
          <w:marBottom w:val="0"/>
          <w:divBdr>
            <w:top w:val="none" w:sz="0" w:space="0" w:color="auto"/>
            <w:left w:val="none" w:sz="0" w:space="0" w:color="auto"/>
            <w:bottom w:val="none" w:sz="0" w:space="0" w:color="auto"/>
            <w:right w:val="none" w:sz="0" w:space="0" w:color="auto"/>
          </w:divBdr>
        </w:div>
        <w:div w:id="4477864">
          <w:marLeft w:val="0"/>
          <w:marRight w:val="0"/>
          <w:marTop w:val="0"/>
          <w:marBottom w:val="0"/>
          <w:divBdr>
            <w:top w:val="none" w:sz="0" w:space="0" w:color="auto"/>
            <w:left w:val="none" w:sz="0" w:space="0" w:color="auto"/>
            <w:bottom w:val="none" w:sz="0" w:space="0" w:color="auto"/>
            <w:right w:val="none" w:sz="0" w:space="0" w:color="auto"/>
          </w:divBdr>
        </w:div>
        <w:div w:id="1901668229">
          <w:marLeft w:val="0"/>
          <w:marRight w:val="0"/>
          <w:marTop w:val="0"/>
          <w:marBottom w:val="0"/>
          <w:divBdr>
            <w:top w:val="none" w:sz="0" w:space="0" w:color="auto"/>
            <w:left w:val="none" w:sz="0" w:space="0" w:color="auto"/>
            <w:bottom w:val="none" w:sz="0" w:space="0" w:color="auto"/>
            <w:right w:val="none" w:sz="0" w:space="0" w:color="auto"/>
          </w:divBdr>
        </w:div>
        <w:div w:id="1611232919">
          <w:marLeft w:val="0"/>
          <w:marRight w:val="0"/>
          <w:marTop w:val="0"/>
          <w:marBottom w:val="0"/>
          <w:divBdr>
            <w:top w:val="none" w:sz="0" w:space="0" w:color="auto"/>
            <w:left w:val="none" w:sz="0" w:space="0" w:color="auto"/>
            <w:bottom w:val="none" w:sz="0" w:space="0" w:color="auto"/>
            <w:right w:val="none" w:sz="0" w:space="0" w:color="auto"/>
          </w:divBdr>
        </w:div>
        <w:div w:id="668749659">
          <w:marLeft w:val="0"/>
          <w:marRight w:val="0"/>
          <w:marTop w:val="0"/>
          <w:marBottom w:val="0"/>
          <w:divBdr>
            <w:top w:val="none" w:sz="0" w:space="0" w:color="auto"/>
            <w:left w:val="none" w:sz="0" w:space="0" w:color="auto"/>
            <w:bottom w:val="none" w:sz="0" w:space="0" w:color="auto"/>
            <w:right w:val="none" w:sz="0" w:space="0" w:color="auto"/>
          </w:divBdr>
        </w:div>
        <w:div w:id="748232843">
          <w:marLeft w:val="0"/>
          <w:marRight w:val="0"/>
          <w:marTop w:val="0"/>
          <w:marBottom w:val="0"/>
          <w:divBdr>
            <w:top w:val="none" w:sz="0" w:space="0" w:color="auto"/>
            <w:left w:val="none" w:sz="0" w:space="0" w:color="auto"/>
            <w:bottom w:val="none" w:sz="0" w:space="0" w:color="auto"/>
            <w:right w:val="none" w:sz="0" w:space="0" w:color="auto"/>
          </w:divBdr>
        </w:div>
        <w:div w:id="106390169">
          <w:marLeft w:val="0"/>
          <w:marRight w:val="0"/>
          <w:marTop w:val="0"/>
          <w:marBottom w:val="0"/>
          <w:divBdr>
            <w:top w:val="none" w:sz="0" w:space="0" w:color="auto"/>
            <w:left w:val="none" w:sz="0" w:space="0" w:color="auto"/>
            <w:bottom w:val="none" w:sz="0" w:space="0" w:color="auto"/>
            <w:right w:val="none" w:sz="0" w:space="0" w:color="auto"/>
          </w:divBdr>
        </w:div>
        <w:div w:id="463039355">
          <w:marLeft w:val="0"/>
          <w:marRight w:val="0"/>
          <w:marTop w:val="0"/>
          <w:marBottom w:val="0"/>
          <w:divBdr>
            <w:top w:val="none" w:sz="0" w:space="0" w:color="auto"/>
            <w:left w:val="none" w:sz="0" w:space="0" w:color="auto"/>
            <w:bottom w:val="none" w:sz="0" w:space="0" w:color="auto"/>
            <w:right w:val="none" w:sz="0" w:space="0" w:color="auto"/>
          </w:divBdr>
        </w:div>
        <w:div w:id="84231698">
          <w:marLeft w:val="0"/>
          <w:marRight w:val="0"/>
          <w:marTop w:val="0"/>
          <w:marBottom w:val="0"/>
          <w:divBdr>
            <w:top w:val="none" w:sz="0" w:space="0" w:color="auto"/>
            <w:left w:val="none" w:sz="0" w:space="0" w:color="auto"/>
            <w:bottom w:val="none" w:sz="0" w:space="0" w:color="auto"/>
            <w:right w:val="none" w:sz="0" w:space="0" w:color="auto"/>
          </w:divBdr>
        </w:div>
      </w:divsChild>
    </w:div>
    <w:div w:id="888079641">
      <w:bodyDiv w:val="1"/>
      <w:marLeft w:val="0"/>
      <w:marRight w:val="0"/>
      <w:marTop w:val="0"/>
      <w:marBottom w:val="0"/>
      <w:divBdr>
        <w:top w:val="none" w:sz="0" w:space="0" w:color="auto"/>
        <w:left w:val="none" w:sz="0" w:space="0" w:color="auto"/>
        <w:bottom w:val="none" w:sz="0" w:space="0" w:color="auto"/>
        <w:right w:val="none" w:sz="0" w:space="0" w:color="auto"/>
      </w:divBdr>
    </w:div>
    <w:div w:id="927689627">
      <w:bodyDiv w:val="1"/>
      <w:marLeft w:val="0"/>
      <w:marRight w:val="0"/>
      <w:marTop w:val="0"/>
      <w:marBottom w:val="0"/>
      <w:divBdr>
        <w:top w:val="none" w:sz="0" w:space="0" w:color="auto"/>
        <w:left w:val="none" w:sz="0" w:space="0" w:color="auto"/>
        <w:bottom w:val="none" w:sz="0" w:space="0" w:color="auto"/>
        <w:right w:val="none" w:sz="0" w:space="0" w:color="auto"/>
      </w:divBdr>
    </w:div>
    <w:div w:id="1050113901">
      <w:bodyDiv w:val="1"/>
      <w:marLeft w:val="0"/>
      <w:marRight w:val="0"/>
      <w:marTop w:val="0"/>
      <w:marBottom w:val="0"/>
      <w:divBdr>
        <w:top w:val="none" w:sz="0" w:space="0" w:color="auto"/>
        <w:left w:val="none" w:sz="0" w:space="0" w:color="auto"/>
        <w:bottom w:val="none" w:sz="0" w:space="0" w:color="auto"/>
        <w:right w:val="none" w:sz="0" w:space="0" w:color="auto"/>
      </w:divBdr>
    </w:div>
    <w:div w:id="1145271021">
      <w:bodyDiv w:val="1"/>
      <w:marLeft w:val="0"/>
      <w:marRight w:val="0"/>
      <w:marTop w:val="0"/>
      <w:marBottom w:val="0"/>
      <w:divBdr>
        <w:top w:val="none" w:sz="0" w:space="0" w:color="auto"/>
        <w:left w:val="none" w:sz="0" w:space="0" w:color="auto"/>
        <w:bottom w:val="none" w:sz="0" w:space="0" w:color="auto"/>
        <w:right w:val="none" w:sz="0" w:space="0" w:color="auto"/>
      </w:divBdr>
      <w:divsChild>
        <w:div w:id="217741388">
          <w:marLeft w:val="0"/>
          <w:marRight w:val="0"/>
          <w:marTop w:val="0"/>
          <w:marBottom w:val="0"/>
          <w:divBdr>
            <w:top w:val="none" w:sz="0" w:space="0" w:color="auto"/>
            <w:left w:val="none" w:sz="0" w:space="0" w:color="auto"/>
            <w:bottom w:val="none" w:sz="0" w:space="0" w:color="auto"/>
            <w:right w:val="none" w:sz="0" w:space="0" w:color="auto"/>
          </w:divBdr>
        </w:div>
        <w:div w:id="803503159">
          <w:marLeft w:val="0"/>
          <w:marRight w:val="0"/>
          <w:marTop w:val="0"/>
          <w:marBottom w:val="0"/>
          <w:divBdr>
            <w:top w:val="none" w:sz="0" w:space="0" w:color="auto"/>
            <w:left w:val="none" w:sz="0" w:space="0" w:color="auto"/>
            <w:bottom w:val="none" w:sz="0" w:space="0" w:color="auto"/>
            <w:right w:val="none" w:sz="0" w:space="0" w:color="auto"/>
          </w:divBdr>
        </w:div>
        <w:div w:id="1739815727">
          <w:marLeft w:val="0"/>
          <w:marRight w:val="0"/>
          <w:marTop w:val="0"/>
          <w:marBottom w:val="0"/>
          <w:divBdr>
            <w:top w:val="none" w:sz="0" w:space="0" w:color="auto"/>
            <w:left w:val="none" w:sz="0" w:space="0" w:color="auto"/>
            <w:bottom w:val="none" w:sz="0" w:space="0" w:color="auto"/>
            <w:right w:val="none" w:sz="0" w:space="0" w:color="auto"/>
          </w:divBdr>
        </w:div>
        <w:div w:id="1813328628">
          <w:marLeft w:val="0"/>
          <w:marRight w:val="0"/>
          <w:marTop w:val="0"/>
          <w:marBottom w:val="0"/>
          <w:divBdr>
            <w:top w:val="none" w:sz="0" w:space="0" w:color="auto"/>
            <w:left w:val="none" w:sz="0" w:space="0" w:color="auto"/>
            <w:bottom w:val="none" w:sz="0" w:space="0" w:color="auto"/>
            <w:right w:val="none" w:sz="0" w:space="0" w:color="auto"/>
          </w:divBdr>
        </w:div>
        <w:div w:id="1194464655">
          <w:marLeft w:val="0"/>
          <w:marRight w:val="0"/>
          <w:marTop w:val="0"/>
          <w:marBottom w:val="0"/>
          <w:divBdr>
            <w:top w:val="none" w:sz="0" w:space="0" w:color="auto"/>
            <w:left w:val="none" w:sz="0" w:space="0" w:color="auto"/>
            <w:bottom w:val="none" w:sz="0" w:space="0" w:color="auto"/>
            <w:right w:val="none" w:sz="0" w:space="0" w:color="auto"/>
          </w:divBdr>
        </w:div>
        <w:div w:id="744184591">
          <w:marLeft w:val="0"/>
          <w:marRight w:val="0"/>
          <w:marTop w:val="0"/>
          <w:marBottom w:val="0"/>
          <w:divBdr>
            <w:top w:val="none" w:sz="0" w:space="0" w:color="auto"/>
            <w:left w:val="none" w:sz="0" w:space="0" w:color="auto"/>
            <w:bottom w:val="none" w:sz="0" w:space="0" w:color="auto"/>
            <w:right w:val="none" w:sz="0" w:space="0" w:color="auto"/>
          </w:divBdr>
        </w:div>
        <w:div w:id="12001624">
          <w:marLeft w:val="0"/>
          <w:marRight w:val="0"/>
          <w:marTop w:val="0"/>
          <w:marBottom w:val="0"/>
          <w:divBdr>
            <w:top w:val="none" w:sz="0" w:space="0" w:color="auto"/>
            <w:left w:val="none" w:sz="0" w:space="0" w:color="auto"/>
            <w:bottom w:val="none" w:sz="0" w:space="0" w:color="auto"/>
            <w:right w:val="none" w:sz="0" w:space="0" w:color="auto"/>
          </w:divBdr>
        </w:div>
        <w:div w:id="1119031880">
          <w:marLeft w:val="0"/>
          <w:marRight w:val="0"/>
          <w:marTop w:val="0"/>
          <w:marBottom w:val="0"/>
          <w:divBdr>
            <w:top w:val="none" w:sz="0" w:space="0" w:color="auto"/>
            <w:left w:val="none" w:sz="0" w:space="0" w:color="auto"/>
            <w:bottom w:val="none" w:sz="0" w:space="0" w:color="auto"/>
            <w:right w:val="none" w:sz="0" w:space="0" w:color="auto"/>
          </w:divBdr>
        </w:div>
        <w:div w:id="1424717374">
          <w:marLeft w:val="0"/>
          <w:marRight w:val="0"/>
          <w:marTop w:val="0"/>
          <w:marBottom w:val="0"/>
          <w:divBdr>
            <w:top w:val="none" w:sz="0" w:space="0" w:color="auto"/>
            <w:left w:val="none" w:sz="0" w:space="0" w:color="auto"/>
            <w:bottom w:val="none" w:sz="0" w:space="0" w:color="auto"/>
            <w:right w:val="none" w:sz="0" w:space="0" w:color="auto"/>
          </w:divBdr>
        </w:div>
        <w:div w:id="1297569248">
          <w:marLeft w:val="0"/>
          <w:marRight w:val="0"/>
          <w:marTop w:val="0"/>
          <w:marBottom w:val="0"/>
          <w:divBdr>
            <w:top w:val="none" w:sz="0" w:space="0" w:color="auto"/>
            <w:left w:val="none" w:sz="0" w:space="0" w:color="auto"/>
            <w:bottom w:val="none" w:sz="0" w:space="0" w:color="auto"/>
            <w:right w:val="none" w:sz="0" w:space="0" w:color="auto"/>
          </w:divBdr>
        </w:div>
        <w:div w:id="206138605">
          <w:marLeft w:val="0"/>
          <w:marRight w:val="0"/>
          <w:marTop w:val="0"/>
          <w:marBottom w:val="0"/>
          <w:divBdr>
            <w:top w:val="none" w:sz="0" w:space="0" w:color="auto"/>
            <w:left w:val="none" w:sz="0" w:space="0" w:color="auto"/>
            <w:bottom w:val="none" w:sz="0" w:space="0" w:color="auto"/>
            <w:right w:val="none" w:sz="0" w:space="0" w:color="auto"/>
          </w:divBdr>
        </w:div>
        <w:div w:id="1521161537">
          <w:marLeft w:val="0"/>
          <w:marRight w:val="0"/>
          <w:marTop w:val="0"/>
          <w:marBottom w:val="0"/>
          <w:divBdr>
            <w:top w:val="none" w:sz="0" w:space="0" w:color="auto"/>
            <w:left w:val="none" w:sz="0" w:space="0" w:color="auto"/>
            <w:bottom w:val="none" w:sz="0" w:space="0" w:color="auto"/>
            <w:right w:val="none" w:sz="0" w:space="0" w:color="auto"/>
          </w:divBdr>
        </w:div>
        <w:div w:id="1707756959">
          <w:marLeft w:val="0"/>
          <w:marRight w:val="0"/>
          <w:marTop w:val="0"/>
          <w:marBottom w:val="0"/>
          <w:divBdr>
            <w:top w:val="none" w:sz="0" w:space="0" w:color="auto"/>
            <w:left w:val="none" w:sz="0" w:space="0" w:color="auto"/>
            <w:bottom w:val="none" w:sz="0" w:space="0" w:color="auto"/>
            <w:right w:val="none" w:sz="0" w:space="0" w:color="auto"/>
          </w:divBdr>
        </w:div>
        <w:div w:id="1673558706">
          <w:marLeft w:val="0"/>
          <w:marRight w:val="0"/>
          <w:marTop w:val="0"/>
          <w:marBottom w:val="0"/>
          <w:divBdr>
            <w:top w:val="none" w:sz="0" w:space="0" w:color="auto"/>
            <w:left w:val="none" w:sz="0" w:space="0" w:color="auto"/>
            <w:bottom w:val="none" w:sz="0" w:space="0" w:color="auto"/>
            <w:right w:val="none" w:sz="0" w:space="0" w:color="auto"/>
          </w:divBdr>
        </w:div>
        <w:div w:id="1044713762">
          <w:marLeft w:val="0"/>
          <w:marRight w:val="0"/>
          <w:marTop w:val="0"/>
          <w:marBottom w:val="0"/>
          <w:divBdr>
            <w:top w:val="none" w:sz="0" w:space="0" w:color="auto"/>
            <w:left w:val="none" w:sz="0" w:space="0" w:color="auto"/>
            <w:bottom w:val="none" w:sz="0" w:space="0" w:color="auto"/>
            <w:right w:val="none" w:sz="0" w:space="0" w:color="auto"/>
          </w:divBdr>
        </w:div>
        <w:div w:id="1612318324">
          <w:marLeft w:val="0"/>
          <w:marRight w:val="0"/>
          <w:marTop w:val="0"/>
          <w:marBottom w:val="0"/>
          <w:divBdr>
            <w:top w:val="none" w:sz="0" w:space="0" w:color="auto"/>
            <w:left w:val="none" w:sz="0" w:space="0" w:color="auto"/>
            <w:bottom w:val="none" w:sz="0" w:space="0" w:color="auto"/>
            <w:right w:val="none" w:sz="0" w:space="0" w:color="auto"/>
          </w:divBdr>
        </w:div>
        <w:div w:id="693503931">
          <w:marLeft w:val="0"/>
          <w:marRight w:val="0"/>
          <w:marTop w:val="0"/>
          <w:marBottom w:val="0"/>
          <w:divBdr>
            <w:top w:val="none" w:sz="0" w:space="0" w:color="auto"/>
            <w:left w:val="none" w:sz="0" w:space="0" w:color="auto"/>
            <w:bottom w:val="none" w:sz="0" w:space="0" w:color="auto"/>
            <w:right w:val="none" w:sz="0" w:space="0" w:color="auto"/>
          </w:divBdr>
        </w:div>
        <w:div w:id="220750469">
          <w:marLeft w:val="0"/>
          <w:marRight w:val="0"/>
          <w:marTop w:val="0"/>
          <w:marBottom w:val="0"/>
          <w:divBdr>
            <w:top w:val="none" w:sz="0" w:space="0" w:color="auto"/>
            <w:left w:val="none" w:sz="0" w:space="0" w:color="auto"/>
            <w:bottom w:val="none" w:sz="0" w:space="0" w:color="auto"/>
            <w:right w:val="none" w:sz="0" w:space="0" w:color="auto"/>
          </w:divBdr>
        </w:div>
        <w:div w:id="963924274">
          <w:marLeft w:val="0"/>
          <w:marRight w:val="0"/>
          <w:marTop w:val="0"/>
          <w:marBottom w:val="0"/>
          <w:divBdr>
            <w:top w:val="none" w:sz="0" w:space="0" w:color="auto"/>
            <w:left w:val="none" w:sz="0" w:space="0" w:color="auto"/>
            <w:bottom w:val="none" w:sz="0" w:space="0" w:color="auto"/>
            <w:right w:val="none" w:sz="0" w:space="0" w:color="auto"/>
          </w:divBdr>
        </w:div>
        <w:div w:id="307249786">
          <w:marLeft w:val="0"/>
          <w:marRight w:val="0"/>
          <w:marTop w:val="0"/>
          <w:marBottom w:val="0"/>
          <w:divBdr>
            <w:top w:val="none" w:sz="0" w:space="0" w:color="auto"/>
            <w:left w:val="none" w:sz="0" w:space="0" w:color="auto"/>
            <w:bottom w:val="none" w:sz="0" w:space="0" w:color="auto"/>
            <w:right w:val="none" w:sz="0" w:space="0" w:color="auto"/>
          </w:divBdr>
        </w:div>
        <w:div w:id="617297618">
          <w:marLeft w:val="0"/>
          <w:marRight w:val="0"/>
          <w:marTop w:val="0"/>
          <w:marBottom w:val="0"/>
          <w:divBdr>
            <w:top w:val="none" w:sz="0" w:space="0" w:color="auto"/>
            <w:left w:val="none" w:sz="0" w:space="0" w:color="auto"/>
            <w:bottom w:val="none" w:sz="0" w:space="0" w:color="auto"/>
            <w:right w:val="none" w:sz="0" w:space="0" w:color="auto"/>
          </w:divBdr>
        </w:div>
        <w:div w:id="821310033">
          <w:marLeft w:val="0"/>
          <w:marRight w:val="0"/>
          <w:marTop w:val="0"/>
          <w:marBottom w:val="0"/>
          <w:divBdr>
            <w:top w:val="none" w:sz="0" w:space="0" w:color="auto"/>
            <w:left w:val="none" w:sz="0" w:space="0" w:color="auto"/>
            <w:bottom w:val="none" w:sz="0" w:space="0" w:color="auto"/>
            <w:right w:val="none" w:sz="0" w:space="0" w:color="auto"/>
          </w:divBdr>
        </w:div>
        <w:div w:id="870455097">
          <w:marLeft w:val="0"/>
          <w:marRight w:val="0"/>
          <w:marTop w:val="0"/>
          <w:marBottom w:val="0"/>
          <w:divBdr>
            <w:top w:val="none" w:sz="0" w:space="0" w:color="auto"/>
            <w:left w:val="none" w:sz="0" w:space="0" w:color="auto"/>
            <w:bottom w:val="none" w:sz="0" w:space="0" w:color="auto"/>
            <w:right w:val="none" w:sz="0" w:space="0" w:color="auto"/>
          </w:divBdr>
        </w:div>
        <w:div w:id="2124689967">
          <w:marLeft w:val="0"/>
          <w:marRight w:val="0"/>
          <w:marTop w:val="0"/>
          <w:marBottom w:val="0"/>
          <w:divBdr>
            <w:top w:val="none" w:sz="0" w:space="0" w:color="auto"/>
            <w:left w:val="none" w:sz="0" w:space="0" w:color="auto"/>
            <w:bottom w:val="none" w:sz="0" w:space="0" w:color="auto"/>
            <w:right w:val="none" w:sz="0" w:space="0" w:color="auto"/>
          </w:divBdr>
        </w:div>
        <w:div w:id="1397557712">
          <w:marLeft w:val="0"/>
          <w:marRight w:val="0"/>
          <w:marTop w:val="0"/>
          <w:marBottom w:val="0"/>
          <w:divBdr>
            <w:top w:val="none" w:sz="0" w:space="0" w:color="auto"/>
            <w:left w:val="none" w:sz="0" w:space="0" w:color="auto"/>
            <w:bottom w:val="none" w:sz="0" w:space="0" w:color="auto"/>
            <w:right w:val="none" w:sz="0" w:space="0" w:color="auto"/>
          </w:divBdr>
        </w:div>
        <w:div w:id="2076660358">
          <w:marLeft w:val="0"/>
          <w:marRight w:val="0"/>
          <w:marTop w:val="0"/>
          <w:marBottom w:val="0"/>
          <w:divBdr>
            <w:top w:val="none" w:sz="0" w:space="0" w:color="auto"/>
            <w:left w:val="none" w:sz="0" w:space="0" w:color="auto"/>
            <w:bottom w:val="none" w:sz="0" w:space="0" w:color="auto"/>
            <w:right w:val="none" w:sz="0" w:space="0" w:color="auto"/>
          </w:divBdr>
        </w:div>
        <w:div w:id="98572965">
          <w:marLeft w:val="0"/>
          <w:marRight w:val="0"/>
          <w:marTop w:val="0"/>
          <w:marBottom w:val="0"/>
          <w:divBdr>
            <w:top w:val="none" w:sz="0" w:space="0" w:color="auto"/>
            <w:left w:val="none" w:sz="0" w:space="0" w:color="auto"/>
            <w:bottom w:val="none" w:sz="0" w:space="0" w:color="auto"/>
            <w:right w:val="none" w:sz="0" w:space="0" w:color="auto"/>
          </w:divBdr>
        </w:div>
      </w:divsChild>
    </w:div>
    <w:div w:id="1154571183">
      <w:bodyDiv w:val="1"/>
      <w:marLeft w:val="0"/>
      <w:marRight w:val="0"/>
      <w:marTop w:val="0"/>
      <w:marBottom w:val="0"/>
      <w:divBdr>
        <w:top w:val="none" w:sz="0" w:space="0" w:color="auto"/>
        <w:left w:val="none" w:sz="0" w:space="0" w:color="auto"/>
        <w:bottom w:val="none" w:sz="0" w:space="0" w:color="auto"/>
        <w:right w:val="none" w:sz="0" w:space="0" w:color="auto"/>
      </w:divBdr>
    </w:div>
    <w:div w:id="1222206794">
      <w:bodyDiv w:val="1"/>
      <w:marLeft w:val="0"/>
      <w:marRight w:val="0"/>
      <w:marTop w:val="0"/>
      <w:marBottom w:val="0"/>
      <w:divBdr>
        <w:top w:val="none" w:sz="0" w:space="0" w:color="auto"/>
        <w:left w:val="none" w:sz="0" w:space="0" w:color="auto"/>
        <w:bottom w:val="none" w:sz="0" w:space="0" w:color="auto"/>
        <w:right w:val="none" w:sz="0" w:space="0" w:color="auto"/>
      </w:divBdr>
    </w:div>
    <w:div w:id="1228110894">
      <w:bodyDiv w:val="1"/>
      <w:marLeft w:val="0"/>
      <w:marRight w:val="0"/>
      <w:marTop w:val="0"/>
      <w:marBottom w:val="0"/>
      <w:divBdr>
        <w:top w:val="none" w:sz="0" w:space="0" w:color="auto"/>
        <w:left w:val="none" w:sz="0" w:space="0" w:color="auto"/>
        <w:bottom w:val="none" w:sz="0" w:space="0" w:color="auto"/>
        <w:right w:val="none" w:sz="0" w:space="0" w:color="auto"/>
      </w:divBdr>
    </w:div>
    <w:div w:id="1244533166">
      <w:bodyDiv w:val="1"/>
      <w:marLeft w:val="0"/>
      <w:marRight w:val="0"/>
      <w:marTop w:val="0"/>
      <w:marBottom w:val="0"/>
      <w:divBdr>
        <w:top w:val="none" w:sz="0" w:space="0" w:color="auto"/>
        <w:left w:val="none" w:sz="0" w:space="0" w:color="auto"/>
        <w:bottom w:val="none" w:sz="0" w:space="0" w:color="auto"/>
        <w:right w:val="none" w:sz="0" w:space="0" w:color="auto"/>
      </w:divBdr>
    </w:div>
    <w:div w:id="1282881961">
      <w:bodyDiv w:val="1"/>
      <w:marLeft w:val="0"/>
      <w:marRight w:val="0"/>
      <w:marTop w:val="0"/>
      <w:marBottom w:val="0"/>
      <w:divBdr>
        <w:top w:val="none" w:sz="0" w:space="0" w:color="auto"/>
        <w:left w:val="none" w:sz="0" w:space="0" w:color="auto"/>
        <w:bottom w:val="none" w:sz="0" w:space="0" w:color="auto"/>
        <w:right w:val="none" w:sz="0" w:space="0" w:color="auto"/>
      </w:divBdr>
    </w:div>
    <w:div w:id="1283539696">
      <w:bodyDiv w:val="1"/>
      <w:marLeft w:val="0"/>
      <w:marRight w:val="0"/>
      <w:marTop w:val="0"/>
      <w:marBottom w:val="0"/>
      <w:divBdr>
        <w:top w:val="none" w:sz="0" w:space="0" w:color="auto"/>
        <w:left w:val="none" w:sz="0" w:space="0" w:color="auto"/>
        <w:bottom w:val="none" w:sz="0" w:space="0" w:color="auto"/>
        <w:right w:val="none" w:sz="0" w:space="0" w:color="auto"/>
      </w:divBdr>
    </w:div>
    <w:div w:id="1289048141">
      <w:bodyDiv w:val="1"/>
      <w:marLeft w:val="0"/>
      <w:marRight w:val="0"/>
      <w:marTop w:val="0"/>
      <w:marBottom w:val="0"/>
      <w:divBdr>
        <w:top w:val="none" w:sz="0" w:space="0" w:color="auto"/>
        <w:left w:val="none" w:sz="0" w:space="0" w:color="auto"/>
        <w:bottom w:val="none" w:sz="0" w:space="0" w:color="auto"/>
        <w:right w:val="none" w:sz="0" w:space="0" w:color="auto"/>
      </w:divBdr>
    </w:div>
    <w:div w:id="1329364475">
      <w:bodyDiv w:val="1"/>
      <w:marLeft w:val="0"/>
      <w:marRight w:val="0"/>
      <w:marTop w:val="0"/>
      <w:marBottom w:val="0"/>
      <w:divBdr>
        <w:top w:val="none" w:sz="0" w:space="0" w:color="auto"/>
        <w:left w:val="none" w:sz="0" w:space="0" w:color="auto"/>
        <w:bottom w:val="none" w:sz="0" w:space="0" w:color="auto"/>
        <w:right w:val="none" w:sz="0" w:space="0" w:color="auto"/>
      </w:divBdr>
      <w:divsChild>
        <w:div w:id="1259756153">
          <w:marLeft w:val="0"/>
          <w:marRight w:val="0"/>
          <w:marTop w:val="0"/>
          <w:marBottom w:val="0"/>
          <w:divBdr>
            <w:top w:val="none" w:sz="0" w:space="0" w:color="auto"/>
            <w:left w:val="none" w:sz="0" w:space="0" w:color="auto"/>
            <w:bottom w:val="none" w:sz="0" w:space="0" w:color="auto"/>
            <w:right w:val="none" w:sz="0" w:space="0" w:color="auto"/>
          </w:divBdr>
        </w:div>
        <w:div w:id="1899046017">
          <w:marLeft w:val="0"/>
          <w:marRight w:val="0"/>
          <w:marTop w:val="0"/>
          <w:marBottom w:val="0"/>
          <w:divBdr>
            <w:top w:val="none" w:sz="0" w:space="0" w:color="auto"/>
            <w:left w:val="none" w:sz="0" w:space="0" w:color="auto"/>
            <w:bottom w:val="none" w:sz="0" w:space="0" w:color="auto"/>
            <w:right w:val="none" w:sz="0" w:space="0" w:color="auto"/>
          </w:divBdr>
        </w:div>
        <w:div w:id="1896156231">
          <w:marLeft w:val="0"/>
          <w:marRight w:val="0"/>
          <w:marTop w:val="0"/>
          <w:marBottom w:val="0"/>
          <w:divBdr>
            <w:top w:val="none" w:sz="0" w:space="0" w:color="auto"/>
            <w:left w:val="none" w:sz="0" w:space="0" w:color="auto"/>
            <w:bottom w:val="none" w:sz="0" w:space="0" w:color="auto"/>
            <w:right w:val="none" w:sz="0" w:space="0" w:color="auto"/>
          </w:divBdr>
        </w:div>
        <w:div w:id="201988426">
          <w:marLeft w:val="0"/>
          <w:marRight w:val="0"/>
          <w:marTop w:val="0"/>
          <w:marBottom w:val="0"/>
          <w:divBdr>
            <w:top w:val="none" w:sz="0" w:space="0" w:color="auto"/>
            <w:left w:val="none" w:sz="0" w:space="0" w:color="auto"/>
            <w:bottom w:val="none" w:sz="0" w:space="0" w:color="auto"/>
            <w:right w:val="none" w:sz="0" w:space="0" w:color="auto"/>
          </w:divBdr>
        </w:div>
        <w:div w:id="1240363334">
          <w:marLeft w:val="0"/>
          <w:marRight w:val="0"/>
          <w:marTop w:val="0"/>
          <w:marBottom w:val="0"/>
          <w:divBdr>
            <w:top w:val="none" w:sz="0" w:space="0" w:color="auto"/>
            <w:left w:val="none" w:sz="0" w:space="0" w:color="auto"/>
            <w:bottom w:val="none" w:sz="0" w:space="0" w:color="auto"/>
            <w:right w:val="none" w:sz="0" w:space="0" w:color="auto"/>
          </w:divBdr>
        </w:div>
        <w:div w:id="809325501">
          <w:marLeft w:val="0"/>
          <w:marRight w:val="0"/>
          <w:marTop w:val="0"/>
          <w:marBottom w:val="0"/>
          <w:divBdr>
            <w:top w:val="none" w:sz="0" w:space="0" w:color="auto"/>
            <w:left w:val="none" w:sz="0" w:space="0" w:color="auto"/>
            <w:bottom w:val="none" w:sz="0" w:space="0" w:color="auto"/>
            <w:right w:val="none" w:sz="0" w:space="0" w:color="auto"/>
          </w:divBdr>
        </w:div>
        <w:div w:id="719793682">
          <w:marLeft w:val="0"/>
          <w:marRight w:val="0"/>
          <w:marTop w:val="0"/>
          <w:marBottom w:val="0"/>
          <w:divBdr>
            <w:top w:val="none" w:sz="0" w:space="0" w:color="auto"/>
            <w:left w:val="none" w:sz="0" w:space="0" w:color="auto"/>
            <w:bottom w:val="none" w:sz="0" w:space="0" w:color="auto"/>
            <w:right w:val="none" w:sz="0" w:space="0" w:color="auto"/>
          </w:divBdr>
        </w:div>
        <w:div w:id="98450384">
          <w:marLeft w:val="0"/>
          <w:marRight w:val="0"/>
          <w:marTop w:val="0"/>
          <w:marBottom w:val="0"/>
          <w:divBdr>
            <w:top w:val="none" w:sz="0" w:space="0" w:color="auto"/>
            <w:left w:val="none" w:sz="0" w:space="0" w:color="auto"/>
            <w:bottom w:val="none" w:sz="0" w:space="0" w:color="auto"/>
            <w:right w:val="none" w:sz="0" w:space="0" w:color="auto"/>
          </w:divBdr>
        </w:div>
        <w:div w:id="727413965">
          <w:marLeft w:val="0"/>
          <w:marRight w:val="0"/>
          <w:marTop w:val="0"/>
          <w:marBottom w:val="0"/>
          <w:divBdr>
            <w:top w:val="none" w:sz="0" w:space="0" w:color="auto"/>
            <w:left w:val="none" w:sz="0" w:space="0" w:color="auto"/>
            <w:bottom w:val="none" w:sz="0" w:space="0" w:color="auto"/>
            <w:right w:val="none" w:sz="0" w:space="0" w:color="auto"/>
          </w:divBdr>
        </w:div>
        <w:div w:id="266819157">
          <w:marLeft w:val="0"/>
          <w:marRight w:val="0"/>
          <w:marTop w:val="0"/>
          <w:marBottom w:val="0"/>
          <w:divBdr>
            <w:top w:val="none" w:sz="0" w:space="0" w:color="auto"/>
            <w:left w:val="none" w:sz="0" w:space="0" w:color="auto"/>
            <w:bottom w:val="none" w:sz="0" w:space="0" w:color="auto"/>
            <w:right w:val="none" w:sz="0" w:space="0" w:color="auto"/>
          </w:divBdr>
        </w:div>
        <w:div w:id="461308721">
          <w:marLeft w:val="0"/>
          <w:marRight w:val="0"/>
          <w:marTop w:val="0"/>
          <w:marBottom w:val="0"/>
          <w:divBdr>
            <w:top w:val="none" w:sz="0" w:space="0" w:color="auto"/>
            <w:left w:val="none" w:sz="0" w:space="0" w:color="auto"/>
            <w:bottom w:val="none" w:sz="0" w:space="0" w:color="auto"/>
            <w:right w:val="none" w:sz="0" w:space="0" w:color="auto"/>
          </w:divBdr>
        </w:div>
        <w:div w:id="1945576133">
          <w:marLeft w:val="0"/>
          <w:marRight w:val="0"/>
          <w:marTop w:val="0"/>
          <w:marBottom w:val="0"/>
          <w:divBdr>
            <w:top w:val="none" w:sz="0" w:space="0" w:color="auto"/>
            <w:left w:val="none" w:sz="0" w:space="0" w:color="auto"/>
            <w:bottom w:val="none" w:sz="0" w:space="0" w:color="auto"/>
            <w:right w:val="none" w:sz="0" w:space="0" w:color="auto"/>
          </w:divBdr>
        </w:div>
        <w:div w:id="1732582095">
          <w:marLeft w:val="0"/>
          <w:marRight w:val="0"/>
          <w:marTop w:val="0"/>
          <w:marBottom w:val="0"/>
          <w:divBdr>
            <w:top w:val="none" w:sz="0" w:space="0" w:color="auto"/>
            <w:left w:val="none" w:sz="0" w:space="0" w:color="auto"/>
            <w:bottom w:val="none" w:sz="0" w:space="0" w:color="auto"/>
            <w:right w:val="none" w:sz="0" w:space="0" w:color="auto"/>
          </w:divBdr>
        </w:div>
        <w:div w:id="268901324">
          <w:marLeft w:val="0"/>
          <w:marRight w:val="0"/>
          <w:marTop w:val="0"/>
          <w:marBottom w:val="0"/>
          <w:divBdr>
            <w:top w:val="none" w:sz="0" w:space="0" w:color="auto"/>
            <w:left w:val="none" w:sz="0" w:space="0" w:color="auto"/>
            <w:bottom w:val="none" w:sz="0" w:space="0" w:color="auto"/>
            <w:right w:val="none" w:sz="0" w:space="0" w:color="auto"/>
          </w:divBdr>
        </w:div>
        <w:div w:id="2131511077">
          <w:marLeft w:val="0"/>
          <w:marRight w:val="0"/>
          <w:marTop w:val="0"/>
          <w:marBottom w:val="0"/>
          <w:divBdr>
            <w:top w:val="none" w:sz="0" w:space="0" w:color="auto"/>
            <w:left w:val="none" w:sz="0" w:space="0" w:color="auto"/>
            <w:bottom w:val="none" w:sz="0" w:space="0" w:color="auto"/>
            <w:right w:val="none" w:sz="0" w:space="0" w:color="auto"/>
          </w:divBdr>
        </w:div>
        <w:div w:id="1981180833">
          <w:marLeft w:val="0"/>
          <w:marRight w:val="0"/>
          <w:marTop w:val="0"/>
          <w:marBottom w:val="0"/>
          <w:divBdr>
            <w:top w:val="none" w:sz="0" w:space="0" w:color="auto"/>
            <w:left w:val="none" w:sz="0" w:space="0" w:color="auto"/>
            <w:bottom w:val="none" w:sz="0" w:space="0" w:color="auto"/>
            <w:right w:val="none" w:sz="0" w:space="0" w:color="auto"/>
          </w:divBdr>
        </w:div>
        <w:div w:id="835388945">
          <w:marLeft w:val="0"/>
          <w:marRight w:val="0"/>
          <w:marTop w:val="0"/>
          <w:marBottom w:val="0"/>
          <w:divBdr>
            <w:top w:val="none" w:sz="0" w:space="0" w:color="auto"/>
            <w:left w:val="none" w:sz="0" w:space="0" w:color="auto"/>
            <w:bottom w:val="none" w:sz="0" w:space="0" w:color="auto"/>
            <w:right w:val="none" w:sz="0" w:space="0" w:color="auto"/>
          </w:divBdr>
        </w:div>
        <w:div w:id="1108967385">
          <w:marLeft w:val="0"/>
          <w:marRight w:val="0"/>
          <w:marTop w:val="0"/>
          <w:marBottom w:val="0"/>
          <w:divBdr>
            <w:top w:val="none" w:sz="0" w:space="0" w:color="auto"/>
            <w:left w:val="none" w:sz="0" w:space="0" w:color="auto"/>
            <w:bottom w:val="none" w:sz="0" w:space="0" w:color="auto"/>
            <w:right w:val="none" w:sz="0" w:space="0" w:color="auto"/>
          </w:divBdr>
        </w:div>
        <w:div w:id="1746342357">
          <w:marLeft w:val="0"/>
          <w:marRight w:val="0"/>
          <w:marTop w:val="0"/>
          <w:marBottom w:val="0"/>
          <w:divBdr>
            <w:top w:val="none" w:sz="0" w:space="0" w:color="auto"/>
            <w:left w:val="none" w:sz="0" w:space="0" w:color="auto"/>
            <w:bottom w:val="none" w:sz="0" w:space="0" w:color="auto"/>
            <w:right w:val="none" w:sz="0" w:space="0" w:color="auto"/>
          </w:divBdr>
        </w:div>
        <w:div w:id="646516330">
          <w:marLeft w:val="0"/>
          <w:marRight w:val="0"/>
          <w:marTop w:val="0"/>
          <w:marBottom w:val="0"/>
          <w:divBdr>
            <w:top w:val="none" w:sz="0" w:space="0" w:color="auto"/>
            <w:left w:val="none" w:sz="0" w:space="0" w:color="auto"/>
            <w:bottom w:val="none" w:sz="0" w:space="0" w:color="auto"/>
            <w:right w:val="none" w:sz="0" w:space="0" w:color="auto"/>
          </w:divBdr>
        </w:div>
        <w:div w:id="2100366075">
          <w:marLeft w:val="0"/>
          <w:marRight w:val="0"/>
          <w:marTop w:val="0"/>
          <w:marBottom w:val="0"/>
          <w:divBdr>
            <w:top w:val="none" w:sz="0" w:space="0" w:color="auto"/>
            <w:left w:val="none" w:sz="0" w:space="0" w:color="auto"/>
            <w:bottom w:val="none" w:sz="0" w:space="0" w:color="auto"/>
            <w:right w:val="none" w:sz="0" w:space="0" w:color="auto"/>
          </w:divBdr>
        </w:div>
        <w:div w:id="1460222571">
          <w:marLeft w:val="0"/>
          <w:marRight w:val="0"/>
          <w:marTop w:val="0"/>
          <w:marBottom w:val="0"/>
          <w:divBdr>
            <w:top w:val="none" w:sz="0" w:space="0" w:color="auto"/>
            <w:left w:val="none" w:sz="0" w:space="0" w:color="auto"/>
            <w:bottom w:val="none" w:sz="0" w:space="0" w:color="auto"/>
            <w:right w:val="none" w:sz="0" w:space="0" w:color="auto"/>
          </w:divBdr>
        </w:div>
        <w:div w:id="1481386420">
          <w:marLeft w:val="0"/>
          <w:marRight w:val="0"/>
          <w:marTop w:val="0"/>
          <w:marBottom w:val="0"/>
          <w:divBdr>
            <w:top w:val="none" w:sz="0" w:space="0" w:color="auto"/>
            <w:left w:val="none" w:sz="0" w:space="0" w:color="auto"/>
            <w:bottom w:val="none" w:sz="0" w:space="0" w:color="auto"/>
            <w:right w:val="none" w:sz="0" w:space="0" w:color="auto"/>
          </w:divBdr>
        </w:div>
        <w:div w:id="1722174612">
          <w:marLeft w:val="0"/>
          <w:marRight w:val="0"/>
          <w:marTop w:val="0"/>
          <w:marBottom w:val="0"/>
          <w:divBdr>
            <w:top w:val="none" w:sz="0" w:space="0" w:color="auto"/>
            <w:left w:val="none" w:sz="0" w:space="0" w:color="auto"/>
            <w:bottom w:val="none" w:sz="0" w:space="0" w:color="auto"/>
            <w:right w:val="none" w:sz="0" w:space="0" w:color="auto"/>
          </w:divBdr>
        </w:div>
        <w:div w:id="1917855642">
          <w:marLeft w:val="0"/>
          <w:marRight w:val="0"/>
          <w:marTop w:val="0"/>
          <w:marBottom w:val="0"/>
          <w:divBdr>
            <w:top w:val="none" w:sz="0" w:space="0" w:color="auto"/>
            <w:left w:val="none" w:sz="0" w:space="0" w:color="auto"/>
            <w:bottom w:val="none" w:sz="0" w:space="0" w:color="auto"/>
            <w:right w:val="none" w:sz="0" w:space="0" w:color="auto"/>
          </w:divBdr>
        </w:div>
        <w:div w:id="1099563383">
          <w:marLeft w:val="0"/>
          <w:marRight w:val="0"/>
          <w:marTop w:val="0"/>
          <w:marBottom w:val="0"/>
          <w:divBdr>
            <w:top w:val="none" w:sz="0" w:space="0" w:color="auto"/>
            <w:left w:val="none" w:sz="0" w:space="0" w:color="auto"/>
            <w:bottom w:val="none" w:sz="0" w:space="0" w:color="auto"/>
            <w:right w:val="none" w:sz="0" w:space="0" w:color="auto"/>
          </w:divBdr>
        </w:div>
        <w:div w:id="873226094">
          <w:marLeft w:val="0"/>
          <w:marRight w:val="0"/>
          <w:marTop w:val="0"/>
          <w:marBottom w:val="0"/>
          <w:divBdr>
            <w:top w:val="none" w:sz="0" w:space="0" w:color="auto"/>
            <w:left w:val="none" w:sz="0" w:space="0" w:color="auto"/>
            <w:bottom w:val="none" w:sz="0" w:space="0" w:color="auto"/>
            <w:right w:val="none" w:sz="0" w:space="0" w:color="auto"/>
          </w:divBdr>
        </w:div>
        <w:div w:id="366805106">
          <w:marLeft w:val="0"/>
          <w:marRight w:val="0"/>
          <w:marTop w:val="0"/>
          <w:marBottom w:val="0"/>
          <w:divBdr>
            <w:top w:val="none" w:sz="0" w:space="0" w:color="auto"/>
            <w:left w:val="none" w:sz="0" w:space="0" w:color="auto"/>
            <w:bottom w:val="none" w:sz="0" w:space="0" w:color="auto"/>
            <w:right w:val="none" w:sz="0" w:space="0" w:color="auto"/>
          </w:divBdr>
        </w:div>
        <w:div w:id="309865286">
          <w:marLeft w:val="0"/>
          <w:marRight w:val="0"/>
          <w:marTop w:val="0"/>
          <w:marBottom w:val="0"/>
          <w:divBdr>
            <w:top w:val="none" w:sz="0" w:space="0" w:color="auto"/>
            <w:left w:val="none" w:sz="0" w:space="0" w:color="auto"/>
            <w:bottom w:val="none" w:sz="0" w:space="0" w:color="auto"/>
            <w:right w:val="none" w:sz="0" w:space="0" w:color="auto"/>
          </w:divBdr>
        </w:div>
        <w:div w:id="1125612172">
          <w:marLeft w:val="0"/>
          <w:marRight w:val="0"/>
          <w:marTop w:val="0"/>
          <w:marBottom w:val="0"/>
          <w:divBdr>
            <w:top w:val="none" w:sz="0" w:space="0" w:color="auto"/>
            <w:left w:val="none" w:sz="0" w:space="0" w:color="auto"/>
            <w:bottom w:val="none" w:sz="0" w:space="0" w:color="auto"/>
            <w:right w:val="none" w:sz="0" w:space="0" w:color="auto"/>
          </w:divBdr>
        </w:div>
        <w:div w:id="1917746668">
          <w:marLeft w:val="0"/>
          <w:marRight w:val="0"/>
          <w:marTop w:val="0"/>
          <w:marBottom w:val="0"/>
          <w:divBdr>
            <w:top w:val="none" w:sz="0" w:space="0" w:color="auto"/>
            <w:left w:val="none" w:sz="0" w:space="0" w:color="auto"/>
            <w:bottom w:val="none" w:sz="0" w:space="0" w:color="auto"/>
            <w:right w:val="none" w:sz="0" w:space="0" w:color="auto"/>
          </w:divBdr>
        </w:div>
        <w:div w:id="2027559528">
          <w:marLeft w:val="0"/>
          <w:marRight w:val="0"/>
          <w:marTop w:val="0"/>
          <w:marBottom w:val="0"/>
          <w:divBdr>
            <w:top w:val="none" w:sz="0" w:space="0" w:color="auto"/>
            <w:left w:val="none" w:sz="0" w:space="0" w:color="auto"/>
            <w:bottom w:val="none" w:sz="0" w:space="0" w:color="auto"/>
            <w:right w:val="none" w:sz="0" w:space="0" w:color="auto"/>
          </w:divBdr>
        </w:div>
        <w:div w:id="200943465">
          <w:marLeft w:val="0"/>
          <w:marRight w:val="0"/>
          <w:marTop w:val="0"/>
          <w:marBottom w:val="0"/>
          <w:divBdr>
            <w:top w:val="none" w:sz="0" w:space="0" w:color="auto"/>
            <w:left w:val="none" w:sz="0" w:space="0" w:color="auto"/>
            <w:bottom w:val="none" w:sz="0" w:space="0" w:color="auto"/>
            <w:right w:val="none" w:sz="0" w:space="0" w:color="auto"/>
          </w:divBdr>
        </w:div>
        <w:div w:id="2118215781">
          <w:marLeft w:val="0"/>
          <w:marRight w:val="0"/>
          <w:marTop w:val="0"/>
          <w:marBottom w:val="0"/>
          <w:divBdr>
            <w:top w:val="none" w:sz="0" w:space="0" w:color="auto"/>
            <w:left w:val="none" w:sz="0" w:space="0" w:color="auto"/>
            <w:bottom w:val="none" w:sz="0" w:space="0" w:color="auto"/>
            <w:right w:val="none" w:sz="0" w:space="0" w:color="auto"/>
          </w:divBdr>
        </w:div>
        <w:div w:id="144586753">
          <w:marLeft w:val="0"/>
          <w:marRight w:val="0"/>
          <w:marTop w:val="0"/>
          <w:marBottom w:val="0"/>
          <w:divBdr>
            <w:top w:val="none" w:sz="0" w:space="0" w:color="auto"/>
            <w:left w:val="none" w:sz="0" w:space="0" w:color="auto"/>
            <w:bottom w:val="none" w:sz="0" w:space="0" w:color="auto"/>
            <w:right w:val="none" w:sz="0" w:space="0" w:color="auto"/>
          </w:divBdr>
        </w:div>
        <w:div w:id="388067899">
          <w:marLeft w:val="0"/>
          <w:marRight w:val="0"/>
          <w:marTop w:val="0"/>
          <w:marBottom w:val="0"/>
          <w:divBdr>
            <w:top w:val="none" w:sz="0" w:space="0" w:color="auto"/>
            <w:left w:val="none" w:sz="0" w:space="0" w:color="auto"/>
            <w:bottom w:val="none" w:sz="0" w:space="0" w:color="auto"/>
            <w:right w:val="none" w:sz="0" w:space="0" w:color="auto"/>
          </w:divBdr>
        </w:div>
        <w:div w:id="1945116339">
          <w:marLeft w:val="0"/>
          <w:marRight w:val="0"/>
          <w:marTop w:val="0"/>
          <w:marBottom w:val="0"/>
          <w:divBdr>
            <w:top w:val="none" w:sz="0" w:space="0" w:color="auto"/>
            <w:left w:val="none" w:sz="0" w:space="0" w:color="auto"/>
            <w:bottom w:val="none" w:sz="0" w:space="0" w:color="auto"/>
            <w:right w:val="none" w:sz="0" w:space="0" w:color="auto"/>
          </w:divBdr>
        </w:div>
        <w:div w:id="1482766813">
          <w:marLeft w:val="0"/>
          <w:marRight w:val="0"/>
          <w:marTop w:val="0"/>
          <w:marBottom w:val="0"/>
          <w:divBdr>
            <w:top w:val="none" w:sz="0" w:space="0" w:color="auto"/>
            <w:left w:val="none" w:sz="0" w:space="0" w:color="auto"/>
            <w:bottom w:val="none" w:sz="0" w:space="0" w:color="auto"/>
            <w:right w:val="none" w:sz="0" w:space="0" w:color="auto"/>
          </w:divBdr>
        </w:div>
        <w:div w:id="1504512326">
          <w:marLeft w:val="0"/>
          <w:marRight w:val="0"/>
          <w:marTop w:val="0"/>
          <w:marBottom w:val="0"/>
          <w:divBdr>
            <w:top w:val="none" w:sz="0" w:space="0" w:color="auto"/>
            <w:left w:val="none" w:sz="0" w:space="0" w:color="auto"/>
            <w:bottom w:val="none" w:sz="0" w:space="0" w:color="auto"/>
            <w:right w:val="none" w:sz="0" w:space="0" w:color="auto"/>
          </w:divBdr>
        </w:div>
        <w:div w:id="1346707421">
          <w:marLeft w:val="0"/>
          <w:marRight w:val="0"/>
          <w:marTop w:val="0"/>
          <w:marBottom w:val="0"/>
          <w:divBdr>
            <w:top w:val="none" w:sz="0" w:space="0" w:color="auto"/>
            <w:left w:val="none" w:sz="0" w:space="0" w:color="auto"/>
            <w:bottom w:val="none" w:sz="0" w:space="0" w:color="auto"/>
            <w:right w:val="none" w:sz="0" w:space="0" w:color="auto"/>
          </w:divBdr>
        </w:div>
        <w:div w:id="1822578446">
          <w:marLeft w:val="0"/>
          <w:marRight w:val="0"/>
          <w:marTop w:val="0"/>
          <w:marBottom w:val="0"/>
          <w:divBdr>
            <w:top w:val="none" w:sz="0" w:space="0" w:color="auto"/>
            <w:left w:val="none" w:sz="0" w:space="0" w:color="auto"/>
            <w:bottom w:val="none" w:sz="0" w:space="0" w:color="auto"/>
            <w:right w:val="none" w:sz="0" w:space="0" w:color="auto"/>
          </w:divBdr>
        </w:div>
        <w:div w:id="1515998699">
          <w:marLeft w:val="0"/>
          <w:marRight w:val="0"/>
          <w:marTop w:val="0"/>
          <w:marBottom w:val="0"/>
          <w:divBdr>
            <w:top w:val="none" w:sz="0" w:space="0" w:color="auto"/>
            <w:left w:val="none" w:sz="0" w:space="0" w:color="auto"/>
            <w:bottom w:val="none" w:sz="0" w:space="0" w:color="auto"/>
            <w:right w:val="none" w:sz="0" w:space="0" w:color="auto"/>
          </w:divBdr>
        </w:div>
        <w:div w:id="1158349285">
          <w:marLeft w:val="0"/>
          <w:marRight w:val="0"/>
          <w:marTop w:val="0"/>
          <w:marBottom w:val="0"/>
          <w:divBdr>
            <w:top w:val="none" w:sz="0" w:space="0" w:color="auto"/>
            <w:left w:val="none" w:sz="0" w:space="0" w:color="auto"/>
            <w:bottom w:val="none" w:sz="0" w:space="0" w:color="auto"/>
            <w:right w:val="none" w:sz="0" w:space="0" w:color="auto"/>
          </w:divBdr>
        </w:div>
        <w:div w:id="1971858055">
          <w:marLeft w:val="0"/>
          <w:marRight w:val="0"/>
          <w:marTop w:val="0"/>
          <w:marBottom w:val="0"/>
          <w:divBdr>
            <w:top w:val="none" w:sz="0" w:space="0" w:color="auto"/>
            <w:left w:val="none" w:sz="0" w:space="0" w:color="auto"/>
            <w:bottom w:val="none" w:sz="0" w:space="0" w:color="auto"/>
            <w:right w:val="none" w:sz="0" w:space="0" w:color="auto"/>
          </w:divBdr>
        </w:div>
        <w:div w:id="517741440">
          <w:marLeft w:val="0"/>
          <w:marRight w:val="0"/>
          <w:marTop w:val="0"/>
          <w:marBottom w:val="0"/>
          <w:divBdr>
            <w:top w:val="none" w:sz="0" w:space="0" w:color="auto"/>
            <w:left w:val="none" w:sz="0" w:space="0" w:color="auto"/>
            <w:bottom w:val="none" w:sz="0" w:space="0" w:color="auto"/>
            <w:right w:val="none" w:sz="0" w:space="0" w:color="auto"/>
          </w:divBdr>
        </w:div>
        <w:div w:id="177355918">
          <w:marLeft w:val="0"/>
          <w:marRight w:val="0"/>
          <w:marTop w:val="0"/>
          <w:marBottom w:val="0"/>
          <w:divBdr>
            <w:top w:val="none" w:sz="0" w:space="0" w:color="auto"/>
            <w:left w:val="none" w:sz="0" w:space="0" w:color="auto"/>
            <w:bottom w:val="none" w:sz="0" w:space="0" w:color="auto"/>
            <w:right w:val="none" w:sz="0" w:space="0" w:color="auto"/>
          </w:divBdr>
        </w:div>
        <w:div w:id="994383393">
          <w:marLeft w:val="0"/>
          <w:marRight w:val="0"/>
          <w:marTop w:val="0"/>
          <w:marBottom w:val="0"/>
          <w:divBdr>
            <w:top w:val="none" w:sz="0" w:space="0" w:color="auto"/>
            <w:left w:val="none" w:sz="0" w:space="0" w:color="auto"/>
            <w:bottom w:val="none" w:sz="0" w:space="0" w:color="auto"/>
            <w:right w:val="none" w:sz="0" w:space="0" w:color="auto"/>
          </w:divBdr>
        </w:div>
        <w:div w:id="94445485">
          <w:marLeft w:val="0"/>
          <w:marRight w:val="0"/>
          <w:marTop w:val="0"/>
          <w:marBottom w:val="0"/>
          <w:divBdr>
            <w:top w:val="none" w:sz="0" w:space="0" w:color="auto"/>
            <w:left w:val="none" w:sz="0" w:space="0" w:color="auto"/>
            <w:bottom w:val="none" w:sz="0" w:space="0" w:color="auto"/>
            <w:right w:val="none" w:sz="0" w:space="0" w:color="auto"/>
          </w:divBdr>
        </w:div>
        <w:div w:id="938292386">
          <w:marLeft w:val="0"/>
          <w:marRight w:val="0"/>
          <w:marTop w:val="0"/>
          <w:marBottom w:val="0"/>
          <w:divBdr>
            <w:top w:val="none" w:sz="0" w:space="0" w:color="auto"/>
            <w:left w:val="none" w:sz="0" w:space="0" w:color="auto"/>
            <w:bottom w:val="none" w:sz="0" w:space="0" w:color="auto"/>
            <w:right w:val="none" w:sz="0" w:space="0" w:color="auto"/>
          </w:divBdr>
        </w:div>
        <w:div w:id="902832892">
          <w:marLeft w:val="0"/>
          <w:marRight w:val="0"/>
          <w:marTop w:val="0"/>
          <w:marBottom w:val="0"/>
          <w:divBdr>
            <w:top w:val="none" w:sz="0" w:space="0" w:color="auto"/>
            <w:left w:val="none" w:sz="0" w:space="0" w:color="auto"/>
            <w:bottom w:val="none" w:sz="0" w:space="0" w:color="auto"/>
            <w:right w:val="none" w:sz="0" w:space="0" w:color="auto"/>
          </w:divBdr>
        </w:div>
        <w:div w:id="631714064">
          <w:marLeft w:val="0"/>
          <w:marRight w:val="0"/>
          <w:marTop w:val="0"/>
          <w:marBottom w:val="0"/>
          <w:divBdr>
            <w:top w:val="none" w:sz="0" w:space="0" w:color="auto"/>
            <w:left w:val="none" w:sz="0" w:space="0" w:color="auto"/>
            <w:bottom w:val="none" w:sz="0" w:space="0" w:color="auto"/>
            <w:right w:val="none" w:sz="0" w:space="0" w:color="auto"/>
          </w:divBdr>
        </w:div>
        <w:div w:id="415178072">
          <w:marLeft w:val="0"/>
          <w:marRight w:val="0"/>
          <w:marTop w:val="0"/>
          <w:marBottom w:val="0"/>
          <w:divBdr>
            <w:top w:val="none" w:sz="0" w:space="0" w:color="auto"/>
            <w:left w:val="none" w:sz="0" w:space="0" w:color="auto"/>
            <w:bottom w:val="none" w:sz="0" w:space="0" w:color="auto"/>
            <w:right w:val="none" w:sz="0" w:space="0" w:color="auto"/>
          </w:divBdr>
        </w:div>
        <w:div w:id="1026642635">
          <w:marLeft w:val="0"/>
          <w:marRight w:val="0"/>
          <w:marTop w:val="0"/>
          <w:marBottom w:val="0"/>
          <w:divBdr>
            <w:top w:val="none" w:sz="0" w:space="0" w:color="auto"/>
            <w:left w:val="none" w:sz="0" w:space="0" w:color="auto"/>
            <w:bottom w:val="none" w:sz="0" w:space="0" w:color="auto"/>
            <w:right w:val="none" w:sz="0" w:space="0" w:color="auto"/>
          </w:divBdr>
        </w:div>
        <w:div w:id="1424763386">
          <w:marLeft w:val="0"/>
          <w:marRight w:val="0"/>
          <w:marTop w:val="0"/>
          <w:marBottom w:val="0"/>
          <w:divBdr>
            <w:top w:val="none" w:sz="0" w:space="0" w:color="auto"/>
            <w:left w:val="none" w:sz="0" w:space="0" w:color="auto"/>
            <w:bottom w:val="none" w:sz="0" w:space="0" w:color="auto"/>
            <w:right w:val="none" w:sz="0" w:space="0" w:color="auto"/>
          </w:divBdr>
        </w:div>
        <w:div w:id="1948345273">
          <w:marLeft w:val="0"/>
          <w:marRight w:val="0"/>
          <w:marTop w:val="0"/>
          <w:marBottom w:val="0"/>
          <w:divBdr>
            <w:top w:val="none" w:sz="0" w:space="0" w:color="auto"/>
            <w:left w:val="none" w:sz="0" w:space="0" w:color="auto"/>
            <w:bottom w:val="none" w:sz="0" w:space="0" w:color="auto"/>
            <w:right w:val="none" w:sz="0" w:space="0" w:color="auto"/>
          </w:divBdr>
        </w:div>
        <w:div w:id="1733188178">
          <w:marLeft w:val="0"/>
          <w:marRight w:val="0"/>
          <w:marTop w:val="0"/>
          <w:marBottom w:val="0"/>
          <w:divBdr>
            <w:top w:val="none" w:sz="0" w:space="0" w:color="auto"/>
            <w:left w:val="none" w:sz="0" w:space="0" w:color="auto"/>
            <w:bottom w:val="none" w:sz="0" w:space="0" w:color="auto"/>
            <w:right w:val="none" w:sz="0" w:space="0" w:color="auto"/>
          </w:divBdr>
        </w:div>
        <w:div w:id="286547209">
          <w:marLeft w:val="0"/>
          <w:marRight w:val="0"/>
          <w:marTop w:val="0"/>
          <w:marBottom w:val="0"/>
          <w:divBdr>
            <w:top w:val="none" w:sz="0" w:space="0" w:color="auto"/>
            <w:left w:val="none" w:sz="0" w:space="0" w:color="auto"/>
            <w:bottom w:val="none" w:sz="0" w:space="0" w:color="auto"/>
            <w:right w:val="none" w:sz="0" w:space="0" w:color="auto"/>
          </w:divBdr>
        </w:div>
        <w:div w:id="854264988">
          <w:marLeft w:val="0"/>
          <w:marRight w:val="0"/>
          <w:marTop w:val="0"/>
          <w:marBottom w:val="0"/>
          <w:divBdr>
            <w:top w:val="none" w:sz="0" w:space="0" w:color="auto"/>
            <w:left w:val="none" w:sz="0" w:space="0" w:color="auto"/>
            <w:bottom w:val="none" w:sz="0" w:space="0" w:color="auto"/>
            <w:right w:val="none" w:sz="0" w:space="0" w:color="auto"/>
          </w:divBdr>
        </w:div>
        <w:div w:id="963389588">
          <w:marLeft w:val="0"/>
          <w:marRight w:val="0"/>
          <w:marTop w:val="0"/>
          <w:marBottom w:val="0"/>
          <w:divBdr>
            <w:top w:val="none" w:sz="0" w:space="0" w:color="auto"/>
            <w:left w:val="none" w:sz="0" w:space="0" w:color="auto"/>
            <w:bottom w:val="none" w:sz="0" w:space="0" w:color="auto"/>
            <w:right w:val="none" w:sz="0" w:space="0" w:color="auto"/>
          </w:divBdr>
        </w:div>
        <w:div w:id="1388457314">
          <w:marLeft w:val="0"/>
          <w:marRight w:val="0"/>
          <w:marTop w:val="0"/>
          <w:marBottom w:val="0"/>
          <w:divBdr>
            <w:top w:val="none" w:sz="0" w:space="0" w:color="auto"/>
            <w:left w:val="none" w:sz="0" w:space="0" w:color="auto"/>
            <w:bottom w:val="none" w:sz="0" w:space="0" w:color="auto"/>
            <w:right w:val="none" w:sz="0" w:space="0" w:color="auto"/>
          </w:divBdr>
        </w:div>
        <w:div w:id="514613510">
          <w:marLeft w:val="0"/>
          <w:marRight w:val="0"/>
          <w:marTop w:val="0"/>
          <w:marBottom w:val="0"/>
          <w:divBdr>
            <w:top w:val="none" w:sz="0" w:space="0" w:color="auto"/>
            <w:left w:val="none" w:sz="0" w:space="0" w:color="auto"/>
            <w:bottom w:val="none" w:sz="0" w:space="0" w:color="auto"/>
            <w:right w:val="none" w:sz="0" w:space="0" w:color="auto"/>
          </w:divBdr>
        </w:div>
        <w:div w:id="1275820467">
          <w:marLeft w:val="0"/>
          <w:marRight w:val="0"/>
          <w:marTop w:val="0"/>
          <w:marBottom w:val="0"/>
          <w:divBdr>
            <w:top w:val="none" w:sz="0" w:space="0" w:color="auto"/>
            <w:left w:val="none" w:sz="0" w:space="0" w:color="auto"/>
            <w:bottom w:val="none" w:sz="0" w:space="0" w:color="auto"/>
            <w:right w:val="none" w:sz="0" w:space="0" w:color="auto"/>
          </w:divBdr>
        </w:div>
        <w:div w:id="1793673544">
          <w:marLeft w:val="0"/>
          <w:marRight w:val="0"/>
          <w:marTop w:val="0"/>
          <w:marBottom w:val="0"/>
          <w:divBdr>
            <w:top w:val="none" w:sz="0" w:space="0" w:color="auto"/>
            <w:left w:val="none" w:sz="0" w:space="0" w:color="auto"/>
            <w:bottom w:val="none" w:sz="0" w:space="0" w:color="auto"/>
            <w:right w:val="none" w:sz="0" w:space="0" w:color="auto"/>
          </w:divBdr>
        </w:div>
        <w:div w:id="1647785624">
          <w:marLeft w:val="0"/>
          <w:marRight w:val="0"/>
          <w:marTop w:val="0"/>
          <w:marBottom w:val="0"/>
          <w:divBdr>
            <w:top w:val="none" w:sz="0" w:space="0" w:color="auto"/>
            <w:left w:val="none" w:sz="0" w:space="0" w:color="auto"/>
            <w:bottom w:val="none" w:sz="0" w:space="0" w:color="auto"/>
            <w:right w:val="none" w:sz="0" w:space="0" w:color="auto"/>
          </w:divBdr>
        </w:div>
        <w:div w:id="1965041638">
          <w:marLeft w:val="0"/>
          <w:marRight w:val="0"/>
          <w:marTop w:val="0"/>
          <w:marBottom w:val="0"/>
          <w:divBdr>
            <w:top w:val="none" w:sz="0" w:space="0" w:color="auto"/>
            <w:left w:val="none" w:sz="0" w:space="0" w:color="auto"/>
            <w:bottom w:val="none" w:sz="0" w:space="0" w:color="auto"/>
            <w:right w:val="none" w:sz="0" w:space="0" w:color="auto"/>
          </w:divBdr>
        </w:div>
        <w:div w:id="704134806">
          <w:marLeft w:val="0"/>
          <w:marRight w:val="0"/>
          <w:marTop w:val="0"/>
          <w:marBottom w:val="0"/>
          <w:divBdr>
            <w:top w:val="none" w:sz="0" w:space="0" w:color="auto"/>
            <w:left w:val="none" w:sz="0" w:space="0" w:color="auto"/>
            <w:bottom w:val="none" w:sz="0" w:space="0" w:color="auto"/>
            <w:right w:val="none" w:sz="0" w:space="0" w:color="auto"/>
          </w:divBdr>
        </w:div>
        <w:div w:id="114452750">
          <w:marLeft w:val="0"/>
          <w:marRight w:val="0"/>
          <w:marTop w:val="0"/>
          <w:marBottom w:val="0"/>
          <w:divBdr>
            <w:top w:val="none" w:sz="0" w:space="0" w:color="auto"/>
            <w:left w:val="none" w:sz="0" w:space="0" w:color="auto"/>
            <w:bottom w:val="none" w:sz="0" w:space="0" w:color="auto"/>
            <w:right w:val="none" w:sz="0" w:space="0" w:color="auto"/>
          </w:divBdr>
        </w:div>
        <w:div w:id="1456021892">
          <w:marLeft w:val="0"/>
          <w:marRight w:val="0"/>
          <w:marTop w:val="0"/>
          <w:marBottom w:val="0"/>
          <w:divBdr>
            <w:top w:val="none" w:sz="0" w:space="0" w:color="auto"/>
            <w:left w:val="none" w:sz="0" w:space="0" w:color="auto"/>
            <w:bottom w:val="none" w:sz="0" w:space="0" w:color="auto"/>
            <w:right w:val="none" w:sz="0" w:space="0" w:color="auto"/>
          </w:divBdr>
        </w:div>
      </w:divsChild>
    </w:div>
    <w:div w:id="1415929153">
      <w:bodyDiv w:val="1"/>
      <w:marLeft w:val="0"/>
      <w:marRight w:val="0"/>
      <w:marTop w:val="0"/>
      <w:marBottom w:val="0"/>
      <w:divBdr>
        <w:top w:val="none" w:sz="0" w:space="0" w:color="auto"/>
        <w:left w:val="none" w:sz="0" w:space="0" w:color="auto"/>
        <w:bottom w:val="none" w:sz="0" w:space="0" w:color="auto"/>
        <w:right w:val="none" w:sz="0" w:space="0" w:color="auto"/>
      </w:divBdr>
      <w:divsChild>
        <w:div w:id="919605289">
          <w:marLeft w:val="0"/>
          <w:marRight w:val="0"/>
          <w:marTop w:val="0"/>
          <w:marBottom w:val="0"/>
          <w:divBdr>
            <w:top w:val="none" w:sz="0" w:space="0" w:color="auto"/>
            <w:left w:val="none" w:sz="0" w:space="0" w:color="auto"/>
            <w:bottom w:val="none" w:sz="0" w:space="0" w:color="auto"/>
            <w:right w:val="none" w:sz="0" w:space="0" w:color="auto"/>
          </w:divBdr>
        </w:div>
        <w:div w:id="203062946">
          <w:marLeft w:val="0"/>
          <w:marRight w:val="0"/>
          <w:marTop w:val="0"/>
          <w:marBottom w:val="0"/>
          <w:divBdr>
            <w:top w:val="none" w:sz="0" w:space="0" w:color="auto"/>
            <w:left w:val="none" w:sz="0" w:space="0" w:color="auto"/>
            <w:bottom w:val="none" w:sz="0" w:space="0" w:color="auto"/>
            <w:right w:val="none" w:sz="0" w:space="0" w:color="auto"/>
          </w:divBdr>
        </w:div>
        <w:div w:id="1043561156">
          <w:marLeft w:val="0"/>
          <w:marRight w:val="0"/>
          <w:marTop w:val="0"/>
          <w:marBottom w:val="0"/>
          <w:divBdr>
            <w:top w:val="none" w:sz="0" w:space="0" w:color="auto"/>
            <w:left w:val="none" w:sz="0" w:space="0" w:color="auto"/>
            <w:bottom w:val="none" w:sz="0" w:space="0" w:color="auto"/>
            <w:right w:val="none" w:sz="0" w:space="0" w:color="auto"/>
          </w:divBdr>
        </w:div>
        <w:div w:id="1352416316">
          <w:marLeft w:val="0"/>
          <w:marRight w:val="0"/>
          <w:marTop w:val="0"/>
          <w:marBottom w:val="0"/>
          <w:divBdr>
            <w:top w:val="none" w:sz="0" w:space="0" w:color="auto"/>
            <w:left w:val="none" w:sz="0" w:space="0" w:color="auto"/>
            <w:bottom w:val="none" w:sz="0" w:space="0" w:color="auto"/>
            <w:right w:val="none" w:sz="0" w:space="0" w:color="auto"/>
          </w:divBdr>
        </w:div>
      </w:divsChild>
    </w:div>
    <w:div w:id="1422406292">
      <w:bodyDiv w:val="1"/>
      <w:marLeft w:val="0"/>
      <w:marRight w:val="0"/>
      <w:marTop w:val="0"/>
      <w:marBottom w:val="0"/>
      <w:divBdr>
        <w:top w:val="none" w:sz="0" w:space="0" w:color="auto"/>
        <w:left w:val="none" w:sz="0" w:space="0" w:color="auto"/>
        <w:bottom w:val="none" w:sz="0" w:space="0" w:color="auto"/>
        <w:right w:val="none" w:sz="0" w:space="0" w:color="auto"/>
      </w:divBdr>
    </w:div>
    <w:div w:id="1428964284">
      <w:bodyDiv w:val="1"/>
      <w:marLeft w:val="0"/>
      <w:marRight w:val="0"/>
      <w:marTop w:val="0"/>
      <w:marBottom w:val="0"/>
      <w:divBdr>
        <w:top w:val="none" w:sz="0" w:space="0" w:color="auto"/>
        <w:left w:val="none" w:sz="0" w:space="0" w:color="auto"/>
        <w:bottom w:val="none" w:sz="0" w:space="0" w:color="auto"/>
        <w:right w:val="none" w:sz="0" w:space="0" w:color="auto"/>
      </w:divBdr>
    </w:div>
    <w:div w:id="1476290099">
      <w:bodyDiv w:val="1"/>
      <w:marLeft w:val="0"/>
      <w:marRight w:val="0"/>
      <w:marTop w:val="0"/>
      <w:marBottom w:val="0"/>
      <w:divBdr>
        <w:top w:val="none" w:sz="0" w:space="0" w:color="auto"/>
        <w:left w:val="none" w:sz="0" w:space="0" w:color="auto"/>
        <w:bottom w:val="none" w:sz="0" w:space="0" w:color="auto"/>
        <w:right w:val="none" w:sz="0" w:space="0" w:color="auto"/>
      </w:divBdr>
    </w:div>
    <w:div w:id="1525552502">
      <w:bodyDiv w:val="1"/>
      <w:marLeft w:val="0"/>
      <w:marRight w:val="0"/>
      <w:marTop w:val="0"/>
      <w:marBottom w:val="0"/>
      <w:divBdr>
        <w:top w:val="none" w:sz="0" w:space="0" w:color="auto"/>
        <w:left w:val="none" w:sz="0" w:space="0" w:color="auto"/>
        <w:bottom w:val="none" w:sz="0" w:space="0" w:color="auto"/>
        <w:right w:val="none" w:sz="0" w:space="0" w:color="auto"/>
      </w:divBdr>
    </w:div>
    <w:div w:id="1605116673">
      <w:bodyDiv w:val="1"/>
      <w:marLeft w:val="0"/>
      <w:marRight w:val="0"/>
      <w:marTop w:val="0"/>
      <w:marBottom w:val="0"/>
      <w:divBdr>
        <w:top w:val="none" w:sz="0" w:space="0" w:color="auto"/>
        <w:left w:val="none" w:sz="0" w:space="0" w:color="auto"/>
        <w:bottom w:val="none" w:sz="0" w:space="0" w:color="auto"/>
        <w:right w:val="none" w:sz="0" w:space="0" w:color="auto"/>
      </w:divBdr>
    </w:div>
    <w:div w:id="1639725657">
      <w:bodyDiv w:val="1"/>
      <w:marLeft w:val="0"/>
      <w:marRight w:val="0"/>
      <w:marTop w:val="0"/>
      <w:marBottom w:val="0"/>
      <w:divBdr>
        <w:top w:val="none" w:sz="0" w:space="0" w:color="auto"/>
        <w:left w:val="none" w:sz="0" w:space="0" w:color="auto"/>
        <w:bottom w:val="none" w:sz="0" w:space="0" w:color="auto"/>
        <w:right w:val="none" w:sz="0" w:space="0" w:color="auto"/>
      </w:divBdr>
    </w:div>
    <w:div w:id="1641571099">
      <w:bodyDiv w:val="1"/>
      <w:marLeft w:val="0"/>
      <w:marRight w:val="0"/>
      <w:marTop w:val="0"/>
      <w:marBottom w:val="0"/>
      <w:divBdr>
        <w:top w:val="none" w:sz="0" w:space="0" w:color="auto"/>
        <w:left w:val="none" w:sz="0" w:space="0" w:color="auto"/>
        <w:bottom w:val="none" w:sz="0" w:space="0" w:color="auto"/>
        <w:right w:val="none" w:sz="0" w:space="0" w:color="auto"/>
      </w:divBdr>
    </w:div>
    <w:div w:id="1802186116">
      <w:bodyDiv w:val="1"/>
      <w:marLeft w:val="0"/>
      <w:marRight w:val="0"/>
      <w:marTop w:val="0"/>
      <w:marBottom w:val="0"/>
      <w:divBdr>
        <w:top w:val="none" w:sz="0" w:space="0" w:color="auto"/>
        <w:left w:val="none" w:sz="0" w:space="0" w:color="auto"/>
        <w:bottom w:val="none" w:sz="0" w:space="0" w:color="auto"/>
        <w:right w:val="none" w:sz="0" w:space="0" w:color="auto"/>
      </w:divBdr>
      <w:divsChild>
        <w:div w:id="1724675819">
          <w:marLeft w:val="0"/>
          <w:marRight w:val="0"/>
          <w:marTop w:val="0"/>
          <w:marBottom w:val="0"/>
          <w:divBdr>
            <w:top w:val="none" w:sz="0" w:space="0" w:color="auto"/>
            <w:left w:val="none" w:sz="0" w:space="0" w:color="auto"/>
            <w:bottom w:val="none" w:sz="0" w:space="0" w:color="auto"/>
            <w:right w:val="none" w:sz="0" w:space="0" w:color="auto"/>
          </w:divBdr>
        </w:div>
        <w:div w:id="1409771861">
          <w:marLeft w:val="0"/>
          <w:marRight w:val="0"/>
          <w:marTop w:val="0"/>
          <w:marBottom w:val="0"/>
          <w:divBdr>
            <w:top w:val="none" w:sz="0" w:space="0" w:color="auto"/>
            <w:left w:val="none" w:sz="0" w:space="0" w:color="auto"/>
            <w:bottom w:val="none" w:sz="0" w:space="0" w:color="auto"/>
            <w:right w:val="none" w:sz="0" w:space="0" w:color="auto"/>
          </w:divBdr>
        </w:div>
        <w:div w:id="198251949">
          <w:marLeft w:val="0"/>
          <w:marRight w:val="0"/>
          <w:marTop w:val="0"/>
          <w:marBottom w:val="0"/>
          <w:divBdr>
            <w:top w:val="none" w:sz="0" w:space="0" w:color="auto"/>
            <w:left w:val="none" w:sz="0" w:space="0" w:color="auto"/>
            <w:bottom w:val="none" w:sz="0" w:space="0" w:color="auto"/>
            <w:right w:val="none" w:sz="0" w:space="0" w:color="auto"/>
          </w:divBdr>
        </w:div>
        <w:div w:id="746417501">
          <w:marLeft w:val="0"/>
          <w:marRight w:val="0"/>
          <w:marTop w:val="0"/>
          <w:marBottom w:val="0"/>
          <w:divBdr>
            <w:top w:val="none" w:sz="0" w:space="0" w:color="auto"/>
            <w:left w:val="none" w:sz="0" w:space="0" w:color="auto"/>
            <w:bottom w:val="none" w:sz="0" w:space="0" w:color="auto"/>
            <w:right w:val="none" w:sz="0" w:space="0" w:color="auto"/>
          </w:divBdr>
        </w:div>
        <w:div w:id="657728854">
          <w:marLeft w:val="0"/>
          <w:marRight w:val="0"/>
          <w:marTop w:val="0"/>
          <w:marBottom w:val="0"/>
          <w:divBdr>
            <w:top w:val="none" w:sz="0" w:space="0" w:color="auto"/>
            <w:left w:val="none" w:sz="0" w:space="0" w:color="auto"/>
            <w:bottom w:val="none" w:sz="0" w:space="0" w:color="auto"/>
            <w:right w:val="none" w:sz="0" w:space="0" w:color="auto"/>
          </w:divBdr>
        </w:div>
        <w:div w:id="1553693728">
          <w:marLeft w:val="0"/>
          <w:marRight w:val="0"/>
          <w:marTop w:val="0"/>
          <w:marBottom w:val="0"/>
          <w:divBdr>
            <w:top w:val="none" w:sz="0" w:space="0" w:color="auto"/>
            <w:left w:val="none" w:sz="0" w:space="0" w:color="auto"/>
            <w:bottom w:val="none" w:sz="0" w:space="0" w:color="auto"/>
            <w:right w:val="none" w:sz="0" w:space="0" w:color="auto"/>
          </w:divBdr>
        </w:div>
        <w:div w:id="2088305768">
          <w:marLeft w:val="0"/>
          <w:marRight w:val="0"/>
          <w:marTop w:val="0"/>
          <w:marBottom w:val="0"/>
          <w:divBdr>
            <w:top w:val="none" w:sz="0" w:space="0" w:color="auto"/>
            <w:left w:val="none" w:sz="0" w:space="0" w:color="auto"/>
            <w:bottom w:val="none" w:sz="0" w:space="0" w:color="auto"/>
            <w:right w:val="none" w:sz="0" w:space="0" w:color="auto"/>
          </w:divBdr>
        </w:div>
        <w:div w:id="630288573">
          <w:marLeft w:val="0"/>
          <w:marRight w:val="0"/>
          <w:marTop w:val="0"/>
          <w:marBottom w:val="0"/>
          <w:divBdr>
            <w:top w:val="none" w:sz="0" w:space="0" w:color="auto"/>
            <w:left w:val="none" w:sz="0" w:space="0" w:color="auto"/>
            <w:bottom w:val="none" w:sz="0" w:space="0" w:color="auto"/>
            <w:right w:val="none" w:sz="0" w:space="0" w:color="auto"/>
          </w:divBdr>
        </w:div>
        <w:div w:id="971793168">
          <w:marLeft w:val="0"/>
          <w:marRight w:val="0"/>
          <w:marTop w:val="0"/>
          <w:marBottom w:val="0"/>
          <w:divBdr>
            <w:top w:val="none" w:sz="0" w:space="0" w:color="auto"/>
            <w:left w:val="none" w:sz="0" w:space="0" w:color="auto"/>
            <w:bottom w:val="none" w:sz="0" w:space="0" w:color="auto"/>
            <w:right w:val="none" w:sz="0" w:space="0" w:color="auto"/>
          </w:divBdr>
        </w:div>
        <w:div w:id="74523244">
          <w:marLeft w:val="0"/>
          <w:marRight w:val="0"/>
          <w:marTop w:val="0"/>
          <w:marBottom w:val="0"/>
          <w:divBdr>
            <w:top w:val="none" w:sz="0" w:space="0" w:color="auto"/>
            <w:left w:val="none" w:sz="0" w:space="0" w:color="auto"/>
            <w:bottom w:val="none" w:sz="0" w:space="0" w:color="auto"/>
            <w:right w:val="none" w:sz="0" w:space="0" w:color="auto"/>
          </w:divBdr>
        </w:div>
        <w:div w:id="382827231">
          <w:marLeft w:val="0"/>
          <w:marRight w:val="0"/>
          <w:marTop w:val="0"/>
          <w:marBottom w:val="0"/>
          <w:divBdr>
            <w:top w:val="none" w:sz="0" w:space="0" w:color="auto"/>
            <w:left w:val="none" w:sz="0" w:space="0" w:color="auto"/>
            <w:bottom w:val="none" w:sz="0" w:space="0" w:color="auto"/>
            <w:right w:val="none" w:sz="0" w:space="0" w:color="auto"/>
          </w:divBdr>
        </w:div>
        <w:div w:id="1641228912">
          <w:marLeft w:val="0"/>
          <w:marRight w:val="0"/>
          <w:marTop w:val="0"/>
          <w:marBottom w:val="0"/>
          <w:divBdr>
            <w:top w:val="none" w:sz="0" w:space="0" w:color="auto"/>
            <w:left w:val="none" w:sz="0" w:space="0" w:color="auto"/>
            <w:bottom w:val="none" w:sz="0" w:space="0" w:color="auto"/>
            <w:right w:val="none" w:sz="0" w:space="0" w:color="auto"/>
          </w:divBdr>
        </w:div>
        <w:div w:id="567497170">
          <w:marLeft w:val="0"/>
          <w:marRight w:val="0"/>
          <w:marTop w:val="0"/>
          <w:marBottom w:val="0"/>
          <w:divBdr>
            <w:top w:val="none" w:sz="0" w:space="0" w:color="auto"/>
            <w:left w:val="none" w:sz="0" w:space="0" w:color="auto"/>
            <w:bottom w:val="none" w:sz="0" w:space="0" w:color="auto"/>
            <w:right w:val="none" w:sz="0" w:space="0" w:color="auto"/>
          </w:divBdr>
        </w:div>
        <w:div w:id="305013924">
          <w:marLeft w:val="0"/>
          <w:marRight w:val="0"/>
          <w:marTop w:val="0"/>
          <w:marBottom w:val="0"/>
          <w:divBdr>
            <w:top w:val="none" w:sz="0" w:space="0" w:color="auto"/>
            <w:left w:val="none" w:sz="0" w:space="0" w:color="auto"/>
            <w:bottom w:val="none" w:sz="0" w:space="0" w:color="auto"/>
            <w:right w:val="none" w:sz="0" w:space="0" w:color="auto"/>
          </w:divBdr>
        </w:div>
        <w:div w:id="1219439926">
          <w:marLeft w:val="0"/>
          <w:marRight w:val="0"/>
          <w:marTop w:val="0"/>
          <w:marBottom w:val="0"/>
          <w:divBdr>
            <w:top w:val="none" w:sz="0" w:space="0" w:color="auto"/>
            <w:left w:val="none" w:sz="0" w:space="0" w:color="auto"/>
            <w:bottom w:val="none" w:sz="0" w:space="0" w:color="auto"/>
            <w:right w:val="none" w:sz="0" w:space="0" w:color="auto"/>
          </w:divBdr>
        </w:div>
        <w:div w:id="362557276">
          <w:marLeft w:val="0"/>
          <w:marRight w:val="0"/>
          <w:marTop w:val="0"/>
          <w:marBottom w:val="0"/>
          <w:divBdr>
            <w:top w:val="none" w:sz="0" w:space="0" w:color="auto"/>
            <w:left w:val="none" w:sz="0" w:space="0" w:color="auto"/>
            <w:bottom w:val="none" w:sz="0" w:space="0" w:color="auto"/>
            <w:right w:val="none" w:sz="0" w:space="0" w:color="auto"/>
          </w:divBdr>
        </w:div>
        <w:div w:id="1998731124">
          <w:marLeft w:val="0"/>
          <w:marRight w:val="0"/>
          <w:marTop w:val="0"/>
          <w:marBottom w:val="0"/>
          <w:divBdr>
            <w:top w:val="none" w:sz="0" w:space="0" w:color="auto"/>
            <w:left w:val="none" w:sz="0" w:space="0" w:color="auto"/>
            <w:bottom w:val="none" w:sz="0" w:space="0" w:color="auto"/>
            <w:right w:val="none" w:sz="0" w:space="0" w:color="auto"/>
          </w:divBdr>
        </w:div>
        <w:div w:id="2089034247">
          <w:marLeft w:val="0"/>
          <w:marRight w:val="0"/>
          <w:marTop w:val="0"/>
          <w:marBottom w:val="0"/>
          <w:divBdr>
            <w:top w:val="none" w:sz="0" w:space="0" w:color="auto"/>
            <w:left w:val="none" w:sz="0" w:space="0" w:color="auto"/>
            <w:bottom w:val="none" w:sz="0" w:space="0" w:color="auto"/>
            <w:right w:val="none" w:sz="0" w:space="0" w:color="auto"/>
          </w:divBdr>
        </w:div>
        <w:div w:id="2103647292">
          <w:marLeft w:val="0"/>
          <w:marRight w:val="0"/>
          <w:marTop w:val="0"/>
          <w:marBottom w:val="0"/>
          <w:divBdr>
            <w:top w:val="none" w:sz="0" w:space="0" w:color="auto"/>
            <w:left w:val="none" w:sz="0" w:space="0" w:color="auto"/>
            <w:bottom w:val="none" w:sz="0" w:space="0" w:color="auto"/>
            <w:right w:val="none" w:sz="0" w:space="0" w:color="auto"/>
          </w:divBdr>
        </w:div>
        <w:div w:id="852959896">
          <w:marLeft w:val="0"/>
          <w:marRight w:val="0"/>
          <w:marTop w:val="0"/>
          <w:marBottom w:val="0"/>
          <w:divBdr>
            <w:top w:val="none" w:sz="0" w:space="0" w:color="auto"/>
            <w:left w:val="none" w:sz="0" w:space="0" w:color="auto"/>
            <w:bottom w:val="none" w:sz="0" w:space="0" w:color="auto"/>
            <w:right w:val="none" w:sz="0" w:space="0" w:color="auto"/>
          </w:divBdr>
        </w:div>
        <w:div w:id="1182863680">
          <w:marLeft w:val="0"/>
          <w:marRight w:val="0"/>
          <w:marTop w:val="0"/>
          <w:marBottom w:val="0"/>
          <w:divBdr>
            <w:top w:val="none" w:sz="0" w:space="0" w:color="auto"/>
            <w:left w:val="none" w:sz="0" w:space="0" w:color="auto"/>
            <w:bottom w:val="none" w:sz="0" w:space="0" w:color="auto"/>
            <w:right w:val="none" w:sz="0" w:space="0" w:color="auto"/>
          </w:divBdr>
        </w:div>
        <w:div w:id="1241989082">
          <w:marLeft w:val="0"/>
          <w:marRight w:val="0"/>
          <w:marTop w:val="0"/>
          <w:marBottom w:val="0"/>
          <w:divBdr>
            <w:top w:val="none" w:sz="0" w:space="0" w:color="auto"/>
            <w:left w:val="none" w:sz="0" w:space="0" w:color="auto"/>
            <w:bottom w:val="none" w:sz="0" w:space="0" w:color="auto"/>
            <w:right w:val="none" w:sz="0" w:space="0" w:color="auto"/>
          </w:divBdr>
        </w:div>
        <w:div w:id="654770952">
          <w:marLeft w:val="0"/>
          <w:marRight w:val="0"/>
          <w:marTop w:val="0"/>
          <w:marBottom w:val="0"/>
          <w:divBdr>
            <w:top w:val="none" w:sz="0" w:space="0" w:color="auto"/>
            <w:left w:val="none" w:sz="0" w:space="0" w:color="auto"/>
            <w:bottom w:val="none" w:sz="0" w:space="0" w:color="auto"/>
            <w:right w:val="none" w:sz="0" w:space="0" w:color="auto"/>
          </w:divBdr>
        </w:div>
        <w:div w:id="1403486043">
          <w:marLeft w:val="0"/>
          <w:marRight w:val="0"/>
          <w:marTop w:val="0"/>
          <w:marBottom w:val="0"/>
          <w:divBdr>
            <w:top w:val="none" w:sz="0" w:space="0" w:color="auto"/>
            <w:left w:val="none" w:sz="0" w:space="0" w:color="auto"/>
            <w:bottom w:val="none" w:sz="0" w:space="0" w:color="auto"/>
            <w:right w:val="none" w:sz="0" w:space="0" w:color="auto"/>
          </w:divBdr>
        </w:div>
        <w:div w:id="5526813">
          <w:marLeft w:val="0"/>
          <w:marRight w:val="0"/>
          <w:marTop w:val="0"/>
          <w:marBottom w:val="0"/>
          <w:divBdr>
            <w:top w:val="none" w:sz="0" w:space="0" w:color="auto"/>
            <w:left w:val="none" w:sz="0" w:space="0" w:color="auto"/>
            <w:bottom w:val="none" w:sz="0" w:space="0" w:color="auto"/>
            <w:right w:val="none" w:sz="0" w:space="0" w:color="auto"/>
          </w:divBdr>
        </w:div>
        <w:div w:id="1247887460">
          <w:marLeft w:val="0"/>
          <w:marRight w:val="0"/>
          <w:marTop w:val="0"/>
          <w:marBottom w:val="0"/>
          <w:divBdr>
            <w:top w:val="none" w:sz="0" w:space="0" w:color="auto"/>
            <w:left w:val="none" w:sz="0" w:space="0" w:color="auto"/>
            <w:bottom w:val="none" w:sz="0" w:space="0" w:color="auto"/>
            <w:right w:val="none" w:sz="0" w:space="0" w:color="auto"/>
          </w:divBdr>
        </w:div>
        <w:div w:id="1276600252">
          <w:marLeft w:val="0"/>
          <w:marRight w:val="0"/>
          <w:marTop w:val="0"/>
          <w:marBottom w:val="0"/>
          <w:divBdr>
            <w:top w:val="none" w:sz="0" w:space="0" w:color="auto"/>
            <w:left w:val="none" w:sz="0" w:space="0" w:color="auto"/>
            <w:bottom w:val="none" w:sz="0" w:space="0" w:color="auto"/>
            <w:right w:val="none" w:sz="0" w:space="0" w:color="auto"/>
          </w:divBdr>
        </w:div>
        <w:div w:id="1678531232">
          <w:marLeft w:val="0"/>
          <w:marRight w:val="0"/>
          <w:marTop w:val="0"/>
          <w:marBottom w:val="0"/>
          <w:divBdr>
            <w:top w:val="none" w:sz="0" w:space="0" w:color="auto"/>
            <w:left w:val="none" w:sz="0" w:space="0" w:color="auto"/>
            <w:bottom w:val="none" w:sz="0" w:space="0" w:color="auto"/>
            <w:right w:val="none" w:sz="0" w:space="0" w:color="auto"/>
          </w:divBdr>
        </w:div>
        <w:div w:id="1200707345">
          <w:marLeft w:val="0"/>
          <w:marRight w:val="0"/>
          <w:marTop w:val="0"/>
          <w:marBottom w:val="0"/>
          <w:divBdr>
            <w:top w:val="none" w:sz="0" w:space="0" w:color="auto"/>
            <w:left w:val="none" w:sz="0" w:space="0" w:color="auto"/>
            <w:bottom w:val="none" w:sz="0" w:space="0" w:color="auto"/>
            <w:right w:val="none" w:sz="0" w:space="0" w:color="auto"/>
          </w:divBdr>
        </w:div>
        <w:div w:id="1396472425">
          <w:marLeft w:val="0"/>
          <w:marRight w:val="0"/>
          <w:marTop w:val="0"/>
          <w:marBottom w:val="0"/>
          <w:divBdr>
            <w:top w:val="none" w:sz="0" w:space="0" w:color="auto"/>
            <w:left w:val="none" w:sz="0" w:space="0" w:color="auto"/>
            <w:bottom w:val="none" w:sz="0" w:space="0" w:color="auto"/>
            <w:right w:val="none" w:sz="0" w:space="0" w:color="auto"/>
          </w:divBdr>
        </w:div>
        <w:div w:id="1089738920">
          <w:marLeft w:val="0"/>
          <w:marRight w:val="0"/>
          <w:marTop w:val="0"/>
          <w:marBottom w:val="0"/>
          <w:divBdr>
            <w:top w:val="none" w:sz="0" w:space="0" w:color="auto"/>
            <w:left w:val="none" w:sz="0" w:space="0" w:color="auto"/>
            <w:bottom w:val="none" w:sz="0" w:space="0" w:color="auto"/>
            <w:right w:val="none" w:sz="0" w:space="0" w:color="auto"/>
          </w:divBdr>
        </w:div>
      </w:divsChild>
    </w:div>
    <w:div w:id="1871330979">
      <w:bodyDiv w:val="1"/>
      <w:marLeft w:val="0"/>
      <w:marRight w:val="0"/>
      <w:marTop w:val="0"/>
      <w:marBottom w:val="0"/>
      <w:divBdr>
        <w:top w:val="none" w:sz="0" w:space="0" w:color="auto"/>
        <w:left w:val="none" w:sz="0" w:space="0" w:color="auto"/>
        <w:bottom w:val="none" w:sz="0" w:space="0" w:color="auto"/>
        <w:right w:val="none" w:sz="0" w:space="0" w:color="auto"/>
      </w:divBdr>
    </w:div>
    <w:div w:id="1883248728">
      <w:bodyDiv w:val="1"/>
      <w:marLeft w:val="0"/>
      <w:marRight w:val="0"/>
      <w:marTop w:val="0"/>
      <w:marBottom w:val="0"/>
      <w:divBdr>
        <w:top w:val="none" w:sz="0" w:space="0" w:color="auto"/>
        <w:left w:val="none" w:sz="0" w:space="0" w:color="auto"/>
        <w:bottom w:val="none" w:sz="0" w:space="0" w:color="auto"/>
        <w:right w:val="none" w:sz="0" w:space="0" w:color="auto"/>
      </w:divBdr>
    </w:div>
    <w:div w:id="1919319245">
      <w:bodyDiv w:val="1"/>
      <w:marLeft w:val="0"/>
      <w:marRight w:val="0"/>
      <w:marTop w:val="0"/>
      <w:marBottom w:val="0"/>
      <w:divBdr>
        <w:top w:val="none" w:sz="0" w:space="0" w:color="auto"/>
        <w:left w:val="none" w:sz="0" w:space="0" w:color="auto"/>
        <w:bottom w:val="none" w:sz="0" w:space="0" w:color="auto"/>
        <w:right w:val="none" w:sz="0" w:space="0" w:color="auto"/>
      </w:divBdr>
    </w:div>
    <w:div w:id="1980845031">
      <w:bodyDiv w:val="1"/>
      <w:marLeft w:val="0"/>
      <w:marRight w:val="0"/>
      <w:marTop w:val="0"/>
      <w:marBottom w:val="0"/>
      <w:divBdr>
        <w:top w:val="none" w:sz="0" w:space="0" w:color="auto"/>
        <w:left w:val="none" w:sz="0" w:space="0" w:color="auto"/>
        <w:bottom w:val="none" w:sz="0" w:space="0" w:color="auto"/>
        <w:right w:val="none" w:sz="0" w:space="0" w:color="auto"/>
      </w:divBdr>
      <w:divsChild>
        <w:div w:id="1326396233">
          <w:marLeft w:val="0"/>
          <w:marRight w:val="0"/>
          <w:marTop w:val="0"/>
          <w:marBottom w:val="0"/>
          <w:divBdr>
            <w:top w:val="none" w:sz="0" w:space="0" w:color="auto"/>
            <w:left w:val="none" w:sz="0" w:space="0" w:color="auto"/>
            <w:bottom w:val="none" w:sz="0" w:space="0" w:color="auto"/>
            <w:right w:val="none" w:sz="0" w:space="0" w:color="auto"/>
          </w:divBdr>
        </w:div>
        <w:div w:id="2088913577">
          <w:marLeft w:val="0"/>
          <w:marRight w:val="0"/>
          <w:marTop w:val="0"/>
          <w:marBottom w:val="0"/>
          <w:divBdr>
            <w:top w:val="none" w:sz="0" w:space="0" w:color="auto"/>
            <w:left w:val="none" w:sz="0" w:space="0" w:color="auto"/>
            <w:bottom w:val="none" w:sz="0" w:space="0" w:color="auto"/>
            <w:right w:val="none" w:sz="0" w:space="0" w:color="auto"/>
          </w:divBdr>
        </w:div>
        <w:div w:id="1248271913">
          <w:marLeft w:val="0"/>
          <w:marRight w:val="0"/>
          <w:marTop w:val="0"/>
          <w:marBottom w:val="0"/>
          <w:divBdr>
            <w:top w:val="none" w:sz="0" w:space="0" w:color="auto"/>
            <w:left w:val="none" w:sz="0" w:space="0" w:color="auto"/>
            <w:bottom w:val="none" w:sz="0" w:space="0" w:color="auto"/>
            <w:right w:val="none" w:sz="0" w:space="0" w:color="auto"/>
          </w:divBdr>
        </w:div>
        <w:div w:id="470558819">
          <w:marLeft w:val="0"/>
          <w:marRight w:val="0"/>
          <w:marTop w:val="0"/>
          <w:marBottom w:val="0"/>
          <w:divBdr>
            <w:top w:val="none" w:sz="0" w:space="0" w:color="auto"/>
            <w:left w:val="none" w:sz="0" w:space="0" w:color="auto"/>
            <w:bottom w:val="none" w:sz="0" w:space="0" w:color="auto"/>
            <w:right w:val="none" w:sz="0" w:space="0" w:color="auto"/>
          </w:divBdr>
        </w:div>
        <w:div w:id="1606376282">
          <w:marLeft w:val="0"/>
          <w:marRight w:val="0"/>
          <w:marTop w:val="0"/>
          <w:marBottom w:val="0"/>
          <w:divBdr>
            <w:top w:val="none" w:sz="0" w:space="0" w:color="auto"/>
            <w:left w:val="none" w:sz="0" w:space="0" w:color="auto"/>
            <w:bottom w:val="none" w:sz="0" w:space="0" w:color="auto"/>
            <w:right w:val="none" w:sz="0" w:space="0" w:color="auto"/>
          </w:divBdr>
        </w:div>
        <w:div w:id="959409606">
          <w:marLeft w:val="0"/>
          <w:marRight w:val="0"/>
          <w:marTop w:val="0"/>
          <w:marBottom w:val="0"/>
          <w:divBdr>
            <w:top w:val="none" w:sz="0" w:space="0" w:color="auto"/>
            <w:left w:val="none" w:sz="0" w:space="0" w:color="auto"/>
            <w:bottom w:val="none" w:sz="0" w:space="0" w:color="auto"/>
            <w:right w:val="none" w:sz="0" w:space="0" w:color="auto"/>
          </w:divBdr>
        </w:div>
      </w:divsChild>
    </w:div>
    <w:div w:id="2087726149">
      <w:bodyDiv w:val="1"/>
      <w:marLeft w:val="0"/>
      <w:marRight w:val="0"/>
      <w:marTop w:val="0"/>
      <w:marBottom w:val="0"/>
      <w:divBdr>
        <w:top w:val="none" w:sz="0" w:space="0" w:color="auto"/>
        <w:left w:val="none" w:sz="0" w:space="0" w:color="auto"/>
        <w:bottom w:val="none" w:sz="0" w:space="0" w:color="auto"/>
        <w:right w:val="none" w:sz="0" w:space="0" w:color="auto"/>
      </w:divBdr>
    </w:div>
    <w:div w:id="21199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sakums.com.ua/storage/watermarked/S2zBE7wVmpYFyROhrYtsEZcPw9a1pjFfMzKHgYvZ.jpeg" TargetMode="External"/><Relationship Id="rId26" Type="http://schemas.openxmlformats.org/officeDocument/2006/relationships/hyperlink" Target="https://sakums.com.ua/storage/watermarked/yNbqFJrhYz3bBt5EcHS6E71S98ToQzszdZRPBRjO.jpeg" TargetMode="External"/><Relationship Id="rId39"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https://sakums.com.ua/storage/watermarked/9o063GTcPHcgVxq7qtrWQlpf6jWEiqzmziz9s2DM.jpeg" TargetMode="External"/><Relationship Id="rId42" Type="http://schemas.openxmlformats.org/officeDocument/2006/relationships/hyperlink" Target="https://sakums.com.ua/storage/watermarked/5pOaZwHUFDmwgeXPY7a72H84pBFWsy2NmAiU8Su0.jpeg" TargetMode="External"/><Relationship Id="rId47" Type="http://schemas.openxmlformats.org/officeDocument/2006/relationships/image" Target="media/image20.jpeg"/><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akums.com.ua/storage/watermarked/RAipE7gyyKIpQ83YPLBFyZ1hKLwRdKndudj3Adi3.jpeg"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3.jpeg"/><Relationship Id="rId38" Type="http://schemas.openxmlformats.org/officeDocument/2006/relationships/hyperlink" Target="https://sakums.com.ua/storage/watermarked/jNXgrQwD28eBk8qTdHdYHP7PtNHubbhbGBmRhUHR.jpeg" TargetMode="External"/><Relationship Id="rId46" Type="http://schemas.openxmlformats.org/officeDocument/2006/relationships/hyperlink" Target="https://sakums.com.ua/storage/watermarked/KYMTpvr3uyyqAkVhqlUcU8ph9iydtDVrdrIDjgkh.jpeg" TargetMode="External"/><Relationship Id="rId2" Type="http://schemas.openxmlformats.org/officeDocument/2006/relationships/numbering" Target="numbering.xml"/><Relationship Id="rId16" Type="http://schemas.openxmlformats.org/officeDocument/2006/relationships/hyperlink" Target="https://sakums.com.ua/storage/watermarked/T4wsw31TMgchbZCTLHSmWSmjrZdWNwJDst7cr7UN.jpeg" TargetMode="External"/><Relationship Id="rId20" Type="http://schemas.openxmlformats.org/officeDocument/2006/relationships/hyperlink" Target="https://sakums.com.ua/storage/watermarked/6dLEhTyJqIbEVxIb5qBtgNVU2H9JHNxnIeuKN7ww.jpeg" TargetMode="External"/><Relationship Id="rId29" Type="http://schemas.openxmlformats.org/officeDocument/2006/relationships/image" Target="media/image11.jpeg"/><Relationship Id="rId41"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sakums.com.ua/storage/watermarked/V9ZWBDd0yNWvsL3TLlcmE0DYAVtrmZ0i6TRUxlIQ.jpeg" TargetMode="External"/><Relationship Id="rId32" Type="http://schemas.openxmlformats.org/officeDocument/2006/relationships/hyperlink" Target="https://sakums.com.ua/storage/watermarked/0hy5DWuv3iFvt125u5M2PuDjTWjDB3cJpd4cER0z.jpeg" TargetMode="External"/><Relationship Id="rId37" Type="http://schemas.openxmlformats.org/officeDocument/2006/relationships/image" Target="media/image15.jpeg"/><Relationship Id="rId40" Type="http://schemas.openxmlformats.org/officeDocument/2006/relationships/hyperlink" Target="https://sakums.com.ua/storage/watermarked/WdD6cWmudZoJdvvvpRYoXWpIHnrBvReNrW1vEcu8.jpeg" TargetMode="External"/><Relationship Id="rId45"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s://sakums.com.ua/storage/watermarked/OTPunTSktE2VdhzxDpDPfZkdSZ2F0qHantNg7D8l.jpeg" TargetMode="External"/><Relationship Id="rId36" Type="http://schemas.openxmlformats.org/officeDocument/2006/relationships/hyperlink" Target="https://sakums.com.ua/storage/watermarked/cgSkLkXrIb3W48D9g93bowxe6BALiuVmIqpHfoUm.jpeg" TargetMode="External"/><Relationship Id="rId49" Type="http://schemas.openxmlformats.org/officeDocument/2006/relationships/image" Target="media/image21.jpeg"/><Relationship Id="rId10" Type="http://schemas.openxmlformats.org/officeDocument/2006/relationships/hyperlink" Target="https://sakums.com.ua/storage/watermarked/tuiw8pMJRrsPxx1ZVklFg5OTQBfOEz4RISGCtN7Q.jpeg" TargetMode="External"/><Relationship Id="rId19" Type="http://schemas.openxmlformats.org/officeDocument/2006/relationships/image" Target="media/image6.jpeg"/><Relationship Id="rId31" Type="http://schemas.openxmlformats.org/officeDocument/2006/relationships/image" Target="media/image12.jpeg"/><Relationship Id="rId44" Type="http://schemas.openxmlformats.org/officeDocument/2006/relationships/hyperlink" Target="https://sakums.com.ua/storage/watermarked/js2P2wjPGxzlOfwO674xiax1Gm3w6B5QFkeLKXGH.jpe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sakums.com.ua/storage/watermarked/vq6oGz81BkIz1yAEBIZDax5wG3FvkDbTICgnwkM7.jpeg" TargetMode="External"/><Relationship Id="rId22" Type="http://schemas.openxmlformats.org/officeDocument/2006/relationships/hyperlink" Target="https://sakums.com.ua/storage/watermarked/BmGJQlLCvAZsxNYRUry4Z6hFhpZDNQ9HeAOlfBjT.jpeg" TargetMode="External"/><Relationship Id="rId27" Type="http://schemas.openxmlformats.org/officeDocument/2006/relationships/image" Target="media/image10.jpeg"/><Relationship Id="rId30" Type="http://schemas.openxmlformats.org/officeDocument/2006/relationships/hyperlink" Target="https://sakums.com.ua/storage/watermarked/5Qs92fvAVYttz99kskXkO0toYXGoiMPYxOpZpY7W.jpeg" TargetMode="External"/><Relationship Id="rId35" Type="http://schemas.openxmlformats.org/officeDocument/2006/relationships/image" Target="media/image14.jpeg"/><Relationship Id="rId43" Type="http://schemas.openxmlformats.org/officeDocument/2006/relationships/image" Target="media/image18.jpeg"/><Relationship Id="rId48" Type="http://schemas.openxmlformats.org/officeDocument/2006/relationships/hyperlink" Target="https://sakums.com.ua/storage/watermarked/LgApLD6S4AvdYfTYGyt1Cxi13abBnWQx5LjVNjxK.jpeg" TargetMode="External"/><Relationship Id="rId8" Type="http://schemas.openxmlformats.org/officeDocument/2006/relationships/hyperlink" Target="https://sakums.com.ua/storage/watermarked/FCA5Be84aSYz8rcqvxpC9EBNqsgA9RoCBzPYp9S4.jpeg"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22.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26814-9F18-4E91-8353-D9414F7B7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7</Pages>
  <Words>10780</Words>
  <Characters>6145</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Семенець Яна</dc:creator>
  <cp:keywords/>
  <dc:description/>
  <cp:lastModifiedBy>Валерія Черненко</cp:lastModifiedBy>
  <cp:revision>84</cp:revision>
  <dcterms:created xsi:type="dcterms:W3CDTF">2025-01-08T13:33:00Z</dcterms:created>
  <dcterms:modified xsi:type="dcterms:W3CDTF">2025-02-04T16:29:00Z</dcterms:modified>
</cp:coreProperties>
</file>