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34" w:rsidRDefault="00057671" w:rsidP="006779A3">
      <w:pPr>
        <w:spacing w:after="0" w:line="240" w:lineRule="auto"/>
        <w:jc w:val="center"/>
        <w:rPr>
          <w:rFonts w:ascii="Verdana" w:eastAsiaTheme="majorEastAsia" w:hAnsi="Verdana" w:cs="Arial"/>
          <w:b/>
          <w:color w:val="000000" w:themeColor="text1"/>
          <w:sz w:val="28"/>
          <w:lang w:val="uk-UA" w:eastAsia="uk-UA"/>
        </w:rPr>
      </w:pPr>
      <w:bookmarkStart w:id="0" w:name="_GoBack"/>
      <w:r w:rsidRPr="00057671">
        <w:rPr>
          <w:rFonts w:ascii="Verdana" w:eastAsiaTheme="majorEastAsia" w:hAnsi="Verdana" w:cs="Arial"/>
          <w:b/>
          <w:color w:val="000000" w:themeColor="text1"/>
          <w:sz w:val="28"/>
          <w:lang w:val="uk-UA" w:eastAsia="uk-UA"/>
        </w:rPr>
        <w:t xml:space="preserve">ГРАНД ТУР ЧЕХІЯ ДЛЯ ВАС </w:t>
      </w:r>
      <w:r w:rsidR="00B82034" w:rsidRPr="00B82034">
        <w:rPr>
          <w:rFonts w:ascii="Verdana" w:eastAsiaTheme="majorEastAsia" w:hAnsi="Verdana" w:cs="Arial"/>
          <w:b/>
          <w:color w:val="000000" w:themeColor="text1"/>
          <w:sz w:val="28"/>
          <w:lang w:val="uk-UA" w:eastAsia="uk-UA"/>
        </w:rPr>
        <w:t>(шкільні канікули)</w:t>
      </w:r>
    </w:p>
    <w:bookmarkEnd w:id="0"/>
    <w:p w:rsidR="00057671" w:rsidRPr="00057671" w:rsidRDefault="00057671" w:rsidP="00057671">
      <w:pPr>
        <w:pStyle w:val="5"/>
        <w:shd w:val="clear" w:color="auto" w:fill="48509D"/>
        <w:spacing w:before="0"/>
        <w:jc w:val="center"/>
        <w:rPr>
          <w:rFonts w:ascii="Verdana" w:eastAsia="Times New Roman" w:hAnsi="Verdana" w:cs="Times New Roman"/>
          <w:color w:val="FFFFFF"/>
          <w:sz w:val="18"/>
          <w:szCs w:val="18"/>
          <w:lang w:val="ru-RU" w:eastAsia="ru-RU"/>
        </w:rPr>
      </w:pPr>
      <w:r w:rsidRPr="00057671">
        <w:rPr>
          <w:rFonts w:ascii="Verdana" w:hAnsi="Verdana" w:cs="Times New Roman"/>
          <w:color w:val="FFFFFF"/>
          <w:sz w:val="18"/>
          <w:szCs w:val="18"/>
        </w:rPr>
        <w:t>1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Краків - місто королів</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 xml:space="preserve">Зустріч туристів у Львові представником компанії Сакумс біля автобуса (автобус чекатиме на парковці біля залізничного вокзалу, якщо стояти спиною </w:t>
      </w:r>
      <w:proofErr w:type="gramStart"/>
      <w:r w:rsidRPr="00057671">
        <w:rPr>
          <w:rFonts w:ascii="Verdana" w:hAnsi="Verdana"/>
          <w:color w:val="212529"/>
          <w:sz w:val="18"/>
          <w:szCs w:val="18"/>
          <w:lang w:val="ru-RU"/>
        </w:rPr>
        <w:t>до вокзалу</w:t>
      </w:r>
      <w:proofErr w:type="gramEnd"/>
      <w:r w:rsidRPr="00057671">
        <w:rPr>
          <w:rFonts w:ascii="Verdana" w:hAnsi="Verdana"/>
          <w:color w:val="212529"/>
          <w:sz w:val="18"/>
          <w:szCs w:val="18"/>
          <w:lang w:val="ru-RU"/>
        </w:rPr>
        <w:t>, парковка буде праворуч, де сквер). Посадка туристів в автобус.</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Орієнтовний час збору туристів - 06:30. Виїзд на кордон о 07:00. Якщо ви добираєтеся до Львова самостійно, необхідно уточнити у менеджера точний час відправлення автобуса.</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Переїзд у Краків.</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Залежно від часу проходження кордону, запрошуємо відвідати екскурсію</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"Краків - місто королів"</w:t>
      </w:r>
      <w:r w:rsidRPr="00057671">
        <w:rPr>
          <w:rFonts w:ascii="Verdana" w:hAnsi="Verdana" w:cs="Times New Roman"/>
          <w:b/>
          <w:bCs/>
          <w:color w:val="212529"/>
          <w:sz w:val="18"/>
          <w:szCs w:val="18"/>
        </w:rPr>
        <w:t> </w:t>
      </w:r>
      <w:r w:rsidRPr="00057671">
        <w:rPr>
          <w:rFonts w:ascii="Verdana" w:hAnsi="Verdana" w:cs="Times New Roman"/>
          <w:color w:val="212529"/>
          <w:sz w:val="18"/>
          <w:szCs w:val="18"/>
          <w:lang w:val="ru-RU"/>
        </w:rPr>
        <w:t>(15 євро). У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вулись, де, здається, ще зовсім нещодавно,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служив в’їздом в місто, та сукенниця, де торгували заморські купці, наче застигли у часі, аби розказати свої історії.</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Після оглядової екскурсії пропонуємо познайомитись з Краковом ближче, відвідавши</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Краківський підземний музей</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(15 євро + вхідний квиток 12 євро дорослі/10 євро діти). Якщо хочете знати, яким був Краків декілька століть тому, то варто спуститися під землю. З 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b/>
          <w:bCs/>
          <w:color w:val="212529"/>
          <w:sz w:val="18"/>
          <w:szCs w:val="18"/>
          <w:lang w:val="ru-RU"/>
        </w:rPr>
        <w:t>Єврейський квартал Казімеж</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 xml:space="preserve">(20 євро). Район Казімеж в минулому окреме місто, а зараз один з елітних районів Кракова. Цей богемний район зі своєю неповторною атмосферою є частиною Старого міста, внесеного </w:t>
      </w:r>
      <w:proofErr w:type="gramStart"/>
      <w:r w:rsidRPr="00057671">
        <w:rPr>
          <w:rFonts w:ascii="Verdana" w:hAnsi="Verdana" w:cs="Times New Roman"/>
          <w:color w:val="212529"/>
          <w:sz w:val="18"/>
          <w:szCs w:val="18"/>
          <w:lang w:val="ru-RU"/>
        </w:rPr>
        <w:t>до списку</w:t>
      </w:r>
      <w:proofErr w:type="gramEnd"/>
      <w:r w:rsidRPr="00057671">
        <w:rPr>
          <w:rFonts w:ascii="Verdana" w:hAnsi="Verdana" w:cs="Times New Roman"/>
          <w:color w:val="212529"/>
          <w:sz w:val="18"/>
          <w:szCs w:val="18"/>
          <w:lang w:val="ru-RU"/>
        </w:rPr>
        <w:t xml:space="preserve"> Всесвітньої спадщини ЮНЕСКО. Туристичному розвитку Казімежа сприяв фільм «Список Шиндлера», який знімався Стівеном Спілбергом на його вулицях.</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Увечері всіх бажаючих запрошуємо в</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Краківський аквапарк</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 xml:space="preserve">(10 євро </w:t>
      </w:r>
      <w:proofErr w:type="gramStart"/>
      <w:r w:rsidRPr="00057671">
        <w:rPr>
          <w:rFonts w:ascii="Verdana" w:hAnsi="Verdana" w:cs="Times New Roman"/>
          <w:color w:val="212529"/>
          <w:sz w:val="18"/>
          <w:szCs w:val="18"/>
          <w:lang w:val="ru-RU"/>
        </w:rPr>
        <w:t>+</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 xml:space="preserve"> вхідний</w:t>
      </w:r>
      <w:proofErr w:type="gramEnd"/>
      <w:r w:rsidRPr="00057671">
        <w:rPr>
          <w:rFonts w:ascii="Verdana" w:hAnsi="Verdana" w:cs="Times New Roman"/>
          <w:color w:val="212529"/>
          <w:sz w:val="18"/>
          <w:szCs w:val="18"/>
          <w:lang w:val="ru-RU"/>
        </w:rPr>
        <w:t xml:space="preserve"> квиток). </w:t>
      </w:r>
      <w:proofErr w:type="gramStart"/>
      <w:r w:rsidRPr="00057671">
        <w:rPr>
          <w:rFonts w:ascii="Verdana" w:hAnsi="Verdana" w:cs="Times New Roman"/>
          <w:color w:val="212529"/>
          <w:sz w:val="18"/>
          <w:szCs w:val="18"/>
          <w:lang w:val="ru-RU"/>
        </w:rPr>
        <w:t>В аквапарку</w:t>
      </w:r>
      <w:proofErr w:type="gramEnd"/>
      <w:r w:rsidRPr="00057671">
        <w:rPr>
          <w:rFonts w:ascii="Verdana" w:hAnsi="Verdana" w:cs="Times New Roman"/>
          <w:color w:val="212529"/>
          <w:sz w:val="18"/>
          <w:szCs w:val="18"/>
          <w:lang w:val="ru-RU"/>
        </w:rPr>
        <w:t xml:space="preserve">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w:t>
      </w:r>
      <w:proofErr w:type="gramStart"/>
      <w:r w:rsidRPr="00057671">
        <w:rPr>
          <w:rFonts w:ascii="Verdana" w:hAnsi="Verdana" w:cs="Times New Roman"/>
          <w:color w:val="212529"/>
          <w:sz w:val="18"/>
          <w:szCs w:val="18"/>
          <w:lang w:val="ru-RU"/>
        </w:rPr>
        <w:t>у воду</w:t>
      </w:r>
      <w:proofErr w:type="gramEnd"/>
      <w:r w:rsidRPr="00057671">
        <w:rPr>
          <w:rFonts w:ascii="Verdana" w:hAnsi="Verdana" w:cs="Times New Roman"/>
          <w:color w:val="212529"/>
          <w:sz w:val="18"/>
          <w:szCs w:val="18"/>
          <w:lang w:val="ru-RU"/>
        </w:rPr>
        <w:t>.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Вечеря*.</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Поселення в готель. Ночівля.</w:t>
      </w:r>
    </w:p>
    <w:p w:rsidR="00057671" w:rsidRPr="00057671" w:rsidRDefault="00057671" w:rsidP="00057671">
      <w:pPr>
        <w:shd w:val="clear" w:color="auto" w:fill="F7F7F7"/>
        <w:spacing w:after="0"/>
        <w:jc w:val="center"/>
        <w:rPr>
          <w:rFonts w:ascii="Verdana" w:hAnsi="Verdana" w:cs="Times New Roman"/>
          <w:color w:val="212529"/>
          <w:sz w:val="18"/>
          <w:szCs w:val="18"/>
        </w:rPr>
      </w:pP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41" name="Рисунок 41"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8141" cy="1080000"/>
            <wp:effectExtent l="0" t="0" r="0" b="6350"/>
            <wp:docPr id="40" name="Рисунок 40"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9" name="Рисунок 39"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57671" w:rsidRPr="00057671" w:rsidRDefault="00057671" w:rsidP="00057671">
      <w:pPr>
        <w:pStyle w:val="5"/>
        <w:shd w:val="clear" w:color="auto" w:fill="48509D"/>
        <w:spacing w:before="0"/>
        <w:jc w:val="center"/>
        <w:rPr>
          <w:rFonts w:ascii="Verdana" w:hAnsi="Verdana" w:cs="Times New Roman"/>
          <w:color w:val="FFFFFF"/>
          <w:sz w:val="18"/>
          <w:szCs w:val="18"/>
        </w:rPr>
      </w:pPr>
      <w:r w:rsidRPr="00057671">
        <w:rPr>
          <w:rFonts w:ascii="Verdana" w:hAnsi="Verdana" w:cs="Times New Roman"/>
          <w:color w:val="FFFFFF"/>
          <w:sz w:val="18"/>
          <w:szCs w:val="18"/>
        </w:rPr>
        <w:t>2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Знайомство з містом над Влтавою</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Сніданок. Виселення з готелю. Переїзд в Прагу.</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Запрошуємо на оглядову екскурсію</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"Перше знайомство з містом над Влтавою"</w:t>
      </w:r>
      <w:r w:rsidRPr="00057671">
        <w:rPr>
          <w:rFonts w:ascii="Verdana" w:hAnsi="Verdana" w:cs="Times New Roman"/>
          <w:color w:val="212529"/>
          <w:sz w:val="18"/>
          <w:szCs w:val="18"/>
          <w:lang w:val="ru-RU"/>
        </w:rPr>
        <w:t xml:space="preserve">.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w:t>
      </w:r>
      <w:r w:rsidRPr="00057671">
        <w:rPr>
          <w:rFonts w:ascii="Verdana" w:hAnsi="Verdana" w:cs="Times New Roman"/>
          <w:color w:val="212529"/>
          <w:sz w:val="18"/>
          <w:szCs w:val="18"/>
          <w:lang w:val="ru-RU"/>
        </w:rPr>
        <w:lastRenderedPageBreak/>
        <w:t>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Всіх бажаючих запрошуємо продовжити знайомство з Прагою, відвідавши екскурсію по</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Празькому Граду</w:t>
      </w:r>
      <w:r w:rsidRPr="00057671">
        <w:rPr>
          <w:rFonts w:ascii="Verdana" w:hAnsi="Verdana" w:cs="Times New Roman"/>
          <w:color w:val="212529"/>
          <w:sz w:val="18"/>
          <w:szCs w:val="18"/>
          <w:lang w:val="ru-RU"/>
        </w:rPr>
        <w:t>,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Празького Граду на вас чекає прогулянка по виноградникам і чудові фотографії на згадку про це величне та неповторне місце.</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Зранку рекомендуємо відвідати</w:t>
      </w:r>
      <w:r w:rsidRPr="00057671">
        <w:rPr>
          <w:rFonts w:ascii="Verdana" w:hAnsi="Verdana" w:cs="Times New Roman"/>
          <w:b/>
          <w:bCs/>
          <w:color w:val="212529"/>
          <w:sz w:val="18"/>
          <w:szCs w:val="18"/>
        </w:rPr>
        <w:t> </w:t>
      </w:r>
      <w:r w:rsidRPr="00057671">
        <w:rPr>
          <w:rFonts w:ascii="Verdana" w:hAnsi="Verdana" w:cs="Times New Roman"/>
          <w:b/>
          <w:bCs/>
          <w:color w:val="212529"/>
          <w:sz w:val="18"/>
          <w:szCs w:val="18"/>
          <w:lang w:val="ru-RU"/>
        </w:rPr>
        <w:t>Празький Зоопарк</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(10 євро + вхідний квиток 20 євро для дорослих / 15 євро для дітей) - Празький зоологічний сад розташований недалеко від центру чеської столиці у виключно мальовничій місцевості на березі річки Влтава. Зоопарк був відкритий в 1931 і за час свого більш ніж 80-річного існування став одним з найпрестижніших зоопарків світу. На сьогоднішній день він є другим після Празького Граду та найбільш відвідуваним туристами місцем в Чехії.</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Всіх бажаючих запрошуємо на</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 xml:space="preserve">прогулянку </w:t>
      </w:r>
      <w:proofErr w:type="gramStart"/>
      <w:r w:rsidRPr="00057671">
        <w:rPr>
          <w:rFonts w:ascii="Verdana" w:hAnsi="Verdana" w:cs="Times New Roman"/>
          <w:b/>
          <w:bCs/>
          <w:color w:val="212529"/>
          <w:sz w:val="18"/>
          <w:szCs w:val="18"/>
          <w:lang w:val="ru-RU"/>
        </w:rPr>
        <w:t>на кораблику</w:t>
      </w:r>
      <w:proofErr w:type="gramEnd"/>
      <w:r w:rsidRPr="00057671">
        <w:rPr>
          <w:rFonts w:ascii="Verdana" w:hAnsi="Verdana" w:cs="Times New Roman"/>
          <w:b/>
          <w:bCs/>
          <w:color w:val="212529"/>
          <w:sz w:val="18"/>
          <w:szCs w:val="18"/>
          <w:lang w:val="ru-RU"/>
        </w:rPr>
        <w:t xml:space="preserve"> по Влтаві з вечерею</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(40 євро), що дозволить побачити вже знайомі вам пам'ятки з зовсім іншого ракурсу.</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 xml:space="preserve">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 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057671">
        <w:rPr>
          <w:rFonts w:ascii="Verdana" w:hAnsi="Verdana" w:cs="Times New Roman"/>
          <w:color w:val="212529"/>
          <w:sz w:val="18"/>
          <w:szCs w:val="18"/>
          <w:lang w:val="ru-RU"/>
        </w:rPr>
        <w:t>до смаку</w:t>
      </w:r>
      <w:proofErr w:type="gramEnd"/>
      <w:r w:rsidRPr="00057671">
        <w:rPr>
          <w:rFonts w:ascii="Verdana" w:hAnsi="Verdana" w:cs="Times New Roman"/>
          <w:color w:val="212529"/>
          <w:sz w:val="18"/>
          <w:szCs w:val="18"/>
          <w:lang w:val="ru-RU"/>
        </w:rPr>
        <w:t>!</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rPr>
      </w:pPr>
      <w:r w:rsidRPr="00057671">
        <w:rPr>
          <w:rFonts w:ascii="Verdana" w:hAnsi="Verdana" w:cs="Times New Roman"/>
          <w:color w:val="212529"/>
          <w:sz w:val="18"/>
          <w:szCs w:val="18"/>
          <w:lang w:val="ru-RU"/>
        </w:rPr>
        <w:t xml:space="preserve">Поселення в готель. </w:t>
      </w:r>
      <w:r w:rsidRPr="00057671">
        <w:rPr>
          <w:rFonts w:ascii="Verdana" w:hAnsi="Verdana" w:cs="Times New Roman"/>
          <w:color w:val="212529"/>
          <w:sz w:val="18"/>
          <w:szCs w:val="18"/>
        </w:rPr>
        <w:t>Ночівля.</w:t>
      </w:r>
    </w:p>
    <w:p w:rsidR="00057671" w:rsidRPr="00057671" w:rsidRDefault="00057671" w:rsidP="00057671">
      <w:pPr>
        <w:shd w:val="clear" w:color="auto" w:fill="F7F7F7"/>
        <w:spacing w:after="0"/>
        <w:jc w:val="center"/>
        <w:rPr>
          <w:rFonts w:ascii="Verdana" w:hAnsi="Verdana" w:cs="Times New Roman"/>
          <w:color w:val="212529"/>
          <w:sz w:val="18"/>
          <w:szCs w:val="18"/>
        </w:rPr>
      </w:pP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8" name="Рисунок 38"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917160" cy="1080000"/>
            <wp:effectExtent l="0" t="0" r="6985" b="6350"/>
            <wp:docPr id="37" name="Рисунок 37"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6" name="Рисунок 36"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57671" w:rsidRPr="00057671" w:rsidRDefault="00057671" w:rsidP="00057671">
      <w:pPr>
        <w:pStyle w:val="5"/>
        <w:shd w:val="clear" w:color="auto" w:fill="48509D"/>
        <w:spacing w:before="0"/>
        <w:jc w:val="center"/>
        <w:rPr>
          <w:rFonts w:ascii="Verdana" w:hAnsi="Verdana" w:cs="Times New Roman"/>
          <w:color w:val="FFFFFF"/>
          <w:sz w:val="18"/>
          <w:szCs w:val="18"/>
        </w:rPr>
      </w:pPr>
      <w:r w:rsidRPr="00057671">
        <w:rPr>
          <w:rFonts w:ascii="Verdana" w:hAnsi="Verdana" w:cs="Times New Roman"/>
          <w:color w:val="FFFFFF"/>
          <w:sz w:val="18"/>
          <w:szCs w:val="18"/>
        </w:rPr>
        <w:t>3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Мальовничі куточки північної Богемії</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Сніданок. Вільний день у Празі.</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Рекомендуємо відвідати:</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автобусну екскурсію до Замку Сихров + м. Турнів</w:t>
      </w:r>
      <w:r w:rsidRPr="00057671">
        <w:rPr>
          <w:rFonts w:ascii="Verdana" w:hAnsi="Verdana" w:cs="Times New Roman"/>
          <w:b/>
          <w:bCs/>
          <w:color w:val="212529"/>
          <w:sz w:val="18"/>
          <w:szCs w:val="18"/>
        </w:rPr>
        <w:t> </w:t>
      </w:r>
      <w:r w:rsidRPr="00057671">
        <w:rPr>
          <w:rFonts w:ascii="Verdana" w:hAnsi="Verdana" w:cs="Times New Roman"/>
          <w:color w:val="212529"/>
          <w:sz w:val="18"/>
          <w:szCs w:val="18"/>
          <w:lang w:val="ru-RU"/>
        </w:rPr>
        <w:t>(35 євро для дорослих/30 євро для дітей + вхідний квиток). Замок Сихров – «різьблене диво Чехії», овіяний таємницями та легендами про привиди. Замок розташований у мальовничому куточку північної Богемії під назвою «Чеський рай». Останніми господарями замку були представники французького роду – родина Роганів. Розповідь про найбагатшу історію великого роду допоможе Вам поринути у романтичну епоху Олександра Дюма.</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 Переїзд до</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затишного містечка Турнов</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із відвідуванням заводу Гранату, який вважається столицею регіону Чеський Рай. У вас є можливість побачити, як червоні крапельки перетворюються на шляхетне каміння в золотій оправі в руках ювелірів. Втім, блискучі камені – це не все, чим славиться це місто. Ратуша, церковці, будиночки у стилі Ренесанс створюють таку затишну атмосферу, що хочеться залишитися тут назавжди.</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Повернення до Праги.</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Ввечері запрошуємо на екскурсію</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«Легенди Старого Міста»</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(20 євро).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Вечеря*.</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Повернення до готелю. Ночівля.</w:t>
      </w:r>
    </w:p>
    <w:p w:rsidR="00057671" w:rsidRPr="00057671" w:rsidRDefault="00057671" w:rsidP="00057671">
      <w:pPr>
        <w:shd w:val="clear" w:color="auto" w:fill="F7F7F7"/>
        <w:spacing w:after="0"/>
        <w:jc w:val="center"/>
        <w:rPr>
          <w:rFonts w:ascii="Verdana" w:hAnsi="Verdana" w:cs="Times New Roman"/>
          <w:color w:val="212529"/>
          <w:sz w:val="18"/>
          <w:szCs w:val="18"/>
        </w:rPr>
      </w:pPr>
      <w:r w:rsidRPr="00057671">
        <w:rPr>
          <w:rFonts w:ascii="Verdana" w:hAnsi="Verdana" w:cs="Times New Roman"/>
          <w:noProof/>
          <w:color w:val="FFFFFF"/>
          <w:sz w:val="18"/>
          <w:szCs w:val="18"/>
          <w:lang w:val="ru-RU" w:eastAsia="ru-RU"/>
        </w:rPr>
        <w:drawing>
          <wp:inline distT="0" distB="0" distL="0" distR="0">
            <wp:extent cx="1614600" cy="1080000"/>
            <wp:effectExtent l="0" t="0" r="5080" b="6350"/>
            <wp:docPr id="35" name="Рисунок 35"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4" name="Рисунок 34"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57671" w:rsidRPr="00057671" w:rsidRDefault="00057671" w:rsidP="00057671">
      <w:pPr>
        <w:pStyle w:val="5"/>
        <w:shd w:val="clear" w:color="auto" w:fill="48509D"/>
        <w:spacing w:before="0"/>
        <w:jc w:val="center"/>
        <w:rPr>
          <w:rFonts w:ascii="Verdana" w:hAnsi="Verdana" w:cs="Times New Roman"/>
          <w:color w:val="FFFFFF"/>
          <w:sz w:val="18"/>
          <w:szCs w:val="18"/>
        </w:rPr>
      </w:pPr>
      <w:r w:rsidRPr="00057671">
        <w:rPr>
          <w:rFonts w:ascii="Verdana" w:hAnsi="Verdana" w:cs="Times New Roman"/>
          <w:color w:val="FFFFFF"/>
          <w:sz w:val="18"/>
          <w:szCs w:val="18"/>
        </w:rPr>
        <w:t>4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Мальовничий Чеський Крумлов</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Сніданок в готелі.</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Вільний день у Празі. Пропонуємо відвідати екскурсії на вибір:</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rPr>
        <w:t> -</w:t>
      </w:r>
      <w:r w:rsidRPr="00057671">
        <w:rPr>
          <w:rFonts w:ascii="Verdana" w:hAnsi="Verdana" w:cs="Times New Roman"/>
          <w:b/>
          <w:bCs/>
          <w:color w:val="212529"/>
          <w:sz w:val="18"/>
          <w:szCs w:val="18"/>
        </w:rPr>
        <w:t> Карлові Вари</w:t>
      </w:r>
      <w:r w:rsidRPr="00057671">
        <w:rPr>
          <w:rFonts w:ascii="Verdana" w:hAnsi="Verdana" w:cs="Times New Roman"/>
          <w:color w:val="212529"/>
          <w:sz w:val="18"/>
          <w:szCs w:val="18"/>
        </w:rPr>
        <w:t xml:space="preserve"> (35 євро для дітей)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спробуєте воду з мінерального джерела. </w:t>
      </w:r>
      <w:r w:rsidRPr="00057671">
        <w:rPr>
          <w:rFonts w:ascii="Verdana" w:hAnsi="Verdana" w:cs="Times New Roman"/>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r w:rsidRPr="00057671">
        <w:rPr>
          <w:rFonts w:ascii="Verdana" w:hAnsi="Verdana" w:cs="Times New Roman"/>
          <w:color w:val="212529"/>
          <w:sz w:val="18"/>
          <w:szCs w:val="18"/>
          <w:lang w:val="ru-RU"/>
        </w:rPr>
        <w:br/>
        <w:t>АБО</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Чеський Крумлов</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Крумловський Замок</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(вхідний квиток 15 євро для дорослих /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А на зворотному шляху рекомендуємо екскурсію</w:t>
      </w:r>
      <w:r w:rsidRPr="00057671">
        <w:rPr>
          <w:rFonts w:ascii="Verdana" w:hAnsi="Verdana" w:cs="Times New Roman"/>
          <w:b/>
          <w:bCs/>
          <w:color w:val="212529"/>
          <w:sz w:val="18"/>
          <w:szCs w:val="18"/>
        </w:rPr>
        <w:t> </w:t>
      </w:r>
      <w:r w:rsidRPr="00057671">
        <w:rPr>
          <w:rFonts w:ascii="Verdana" w:hAnsi="Verdana" w:cs="Times New Roman"/>
          <w:b/>
          <w:bCs/>
          <w:color w:val="212529"/>
          <w:sz w:val="18"/>
          <w:szCs w:val="18"/>
          <w:lang w:val="ru-RU"/>
        </w:rPr>
        <w:t>замок Глубока-над-Влтавою</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(10 євро + вхідний квиток, за бажанням 15 євро для дорослих / 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lastRenderedPageBreak/>
        <w:t>Вечеря*.</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Повернення до готелю. Ночівля.</w:t>
      </w:r>
    </w:p>
    <w:p w:rsidR="00057671" w:rsidRPr="00057671" w:rsidRDefault="00057671" w:rsidP="00057671">
      <w:pPr>
        <w:shd w:val="clear" w:color="auto" w:fill="F7F7F7"/>
        <w:spacing w:after="0"/>
        <w:jc w:val="center"/>
        <w:rPr>
          <w:rFonts w:ascii="Verdana" w:hAnsi="Verdana" w:cs="Times New Roman"/>
          <w:color w:val="212529"/>
          <w:sz w:val="18"/>
          <w:szCs w:val="18"/>
        </w:rPr>
      </w:pP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3" name="Рисунок 33"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2" name="Рисунок 32"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31" name="Рисунок 31"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57671" w:rsidRPr="00057671" w:rsidRDefault="00057671" w:rsidP="00057671">
      <w:pPr>
        <w:pStyle w:val="5"/>
        <w:shd w:val="clear" w:color="auto" w:fill="48509D"/>
        <w:spacing w:before="0"/>
        <w:jc w:val="center"/>
        <w:rPr>
          <w:rFonts w:ascii="Verdana" w:hAnsi="Verdana" w:cs="Times New Roman"/>
          <w:color w:val="FFFFFF"/>
          <w:sz w:val="18"/>
          <w:szCs w:val="18"/>
        </w:rPr>
      </w:pPr>
      <w:r w:rsidRPr="00057671">
        <w:rPr>
          <w:rFonts w:ascii="Verdana" w:hAnsi="Verdana" w:cs="Times New Roman"/>
          <w:color w:val="FFFFFF"/>
          <w:sz w:val="18"/>
          <w:szCs w:val="18"/>
        </w:rPr>
        <w:t>5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Готична Кутна гора та серце Моравії Брно</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Сніданок. Виселення з готелю.</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Виїзд на екскурсію до</w:t>
      </w:r>
      <w:r w:rsidRPr="00057671">
        <w:rPr>
          <w:rFonts w:ascii="Verdana" w:hAnsi="Verdana" w:cs="Times New Roman"/>
          <w:b/>
          <w:bCs/>
          <w:color w:val="212529"/>
          <w:sz w:val="18"/>
          <w:szCs w:val="18"/>
        </w:rPr>
        <w:t> </w:t>
      </w:r>
      <w:r w:rsidRPr="00057671">
        <w:rPr>
          <w:rFonts w:ascii="Verdana" w:hAnsi="Verdana" w:cs="Times New Roman"/>
          <w:b/>
          <w:bCs/>
          <w:color w:val="212529"/>
          <w:sz w:val="18"/>
          <w:szCs w:val="18"/>
          <w:lang w:val="ru-RU"/>
        </w:rPr>
        <w:t>Кутної Гори</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(15 євро + вхідний квиток 12 євро дорослі/10 євро діти). Чеське місто Кутна Гора сьогодні є одним з головних туристичних центрів країни. Цікаве численними пам’ятниками готичної архітектури, а його історичний центр входить до Списку об’єктів Всесвітньої спадщини ЮНЕСКО. Срібна столиця по праву отримала назву «скарбниця країни», в якій зберіглась краса та історія у всіх вулицях, будинках і костелах. Ви відвідаєте головну пам'ятку Кутної гори - Церкву Всіх Святих, яку називають Костніца. Також ви побачите Собор Святої Варвари, Храм Вознесіння діви Марії та Монетний двір. Кутна-Гора підкорить вас своєю атмосферою після прогулянки його маленькими й затишними вуличками.</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Запрошуємо відвідати ще одне прекрасне місто Чехії</w:t>
      </w:r>
      <w:r w:rsidRPr="00057671">
        <w:rPr>
          <w:rFonts w:ascii="Verdana" w:hAnsi="Verdana" w:cs="Times New Roman"/>
          <w:color w:val="212529"/>
          <w:sz w:val="18"/>
          <w:szCs w:val="18"/>
        </w:rPr>
        <w:t> </w:t>
      </w:r>
      <w:r w:rsidRPr="00057671">
        <w:rPr>
          <w:rFonts w:ascii="Verdana" w:hAnsi="Verdana" w:cs="Times New Roman"/>
          <w:b/>
          <w:bCs/>
          <w:color w:val="212529"/>
          <w:sz w:val="18"/>
          <w:szCs w:val="18"/>
          <w:lang w:val="ru-RU"/>
        </w:rPr>
        <w:t>«Брно - Серце Моравії»</w:t>
      </w:r>
      <w:r w:rsidRPr="00057671">
        <w:rPr>
          <w:rFonts w:ascii="Verdana" w:hAnsi="Verdana" w:cs="Times New Roman"/>
          <w:color w:val="212529"/>
          <w:sz w:val="18"/>
          <w:szCs w:val="18"/>
        </w:rPr>
        <w:t> </w:t>
      </w:r>
      <w:r w:rsidRPr="00057671">
        <w:rPr>
          <w:rFonts w:ascii="Verdana" w:hAnsi="Verdana" w:cs="Times New Roman"/>
          <w:color w:val="212529"/>
          <w:sz w:val="18"/>
          <w:szCs w:val="18"/>
          <w:lang w:val="ru-RU"/>
        </w:rPr>
        <w:t>(15 євро). Брно - місто з багатою історією, з якою ви познайомитесь під час оглядової екскурсії. Ви побачите найцікавіші місця столиці Моравії: Моравську площу, костел святого Якуба, площу Свободи - головну площу міста та Стару Ратушу, розташовану на площі Зелений ринок. Ви підніметеся до Собору Святих Петра і Павла, щоб помилуватися панорамами міста. Продовжуючи шлях до Домініканської площі, ви побачите Нову Ратушу і містичний замок Шпільберг. Доторкнувшись до моравської культури та історії, ви переконаєтесь наскільки красиво в цьому чудовому куточку Чехії.</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Вечеря*.</w:t>
      </w:r>
    </w:p>
    <w:p w:rsidR="00057671" w:rsidRP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Поселення в готель. Ночівля.</w:t>
      </w:r>
    </w:p>
    <w:p w:rsidR="00057671" w:rsidRPr="00057671" w:rsidRDefault="00057671" w:rsidP="00057671">
      <w:pPr>
        <w:shd w:val="clear" w:color="auto" w:fill="F7F7F7"/>
        <w:spacing w:after="0"/>
        <w:jc w:val="center"/>
        <w:rPr>
          <w:rFonts w:ascii="Verdana" w:hAnsi="Verdana" w:cs="Times New Roman"/>
          <w:color w:val="212529"/>
          <w:sz w:val="18"/>
          <w:szCs w:val="18"/>
        </w:rPr>
      </w:pPr>
      <w:r w:rsidRPr="00057671">
        <w:rPr>
          <w:rFonts w:ascii="Verdana" w:hAnsi="Verdana" w:cs="Times New Roman"/>
          <w:noProof/>
          <w:color w:val="FFFFFF"/>
          <w:sz w:val="18"/>
          <w:szCs w:val="18"/>
          <w:lang w:val="ru-RU" w:eastAsia="ru-RU"/>
        </w:rPr>
        <w:drawing>
          <wp:inline distT="0" distB="0" distL="0" distR="0">
            <wp:extent cx="1628141" cy="1080000"/>
            <wp:effectExtent l="0" t="0" r="0" b="6350"/>
            <wp:docPr id="30" name="Рисунок 30"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057671">
        <w:rPr>
          <w:rFonts w:ascii="Verdana" w:hAnsi="Verdana" w:cs="Times New Roman"/>
          <w:noProof/>
          <w:color w:val="FFFFFF"/>
          <w:sz w:val="18"/>
          <w:szCs w:val="18"/>
          <w:lang w:val="ru-RU" w:eastAsia="ru-RU"/>
        </w:rPr>
        <w:drawing>
          <wp:inline distT="0" distB="0" distL="0" distR="0">
            <wp:extent cx="1620000" cy="1080000"/>
            <wp:effectExtent l="0" t="0" r="0" b="6350"/>
            <wp:docPr id="29" name="Рисунок 29"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57671" w:rsidRPr="00057671" w:rsidRDefault="00057671" w:rsidP="00057671">
      <w:pPr>
        <w:pStyle w:val="5"/>
        <w:shd w:val="clear" w:color="auto" w:fill="48509D"/>
        <w:spacing w:before="0"/>
        <w:jc w:val="center"/>
        <w:rPr>
          <w:rFonts w:ascii="Verdana" w:hAnsi="Verdana" w:cs="Times New Roman"/>
          <w:color w:val="FFFFFF"/>
          <w:sz w:val="18"/>
          <w:szCs w:val="18"/>
        </w:rPr>
      </w:pPr>
      <w:r w:rsidRPr="00057671">
        <w:rPr>
          <w:rFonts w:ascii="Verdana" w:hAnsi="Verdana" w:cs="Times New Roman"/>
          <w:color w:val="FFFFFF"/>
          <w:sz w:val="18"/>
          <w:szCs w:val="18"/>
        </w:rPr>
        <w:t>6 день</w:t>
      </w:r>
    </w:p>
    <w:p w:rsidR="00057671" w:rsidRPr="00057671" w:rsidRDefault="00057671" w:rsidP="00057671">
      <w:pPr>
        <w:pStyle w:val="6"/>
        <w:shd w:val="clear" w:color="auto" w:fill="49B162"/>
        <w:spacing w:before="0" w:beforeAutospacing="0" w:after="0" w:afterAutospacing="0"/>
        <w:jc w:val="center"/>
        <w:rPr>
          <w:rFonts w:ascii="Verdana" w:hAnsi="Verdana"/>
          <w:caps/>
          <w:color w:val="FFFFFF"/>
          <w:sz w:val="18"/>
          <w:szCs w:val="18"/>
          <w:lang w:val="ru-RU"/>
        </w:rPr>
      </w:pPr>
      <w:r w:rsidRPr="00057671">
        <w:rPr>
          <w:rFonts w:ascii="Verdana" w:hAnsi="Verdana"/>
          <w:caps/>
          <w:color w:val="FFFFFF"/>
          <w:sz w:val="18"/>
          <w:szCs w:val="18"/>
          <w:lang w:val="ru-RU"/>
        </w:rPr>
        <w:t>Дорога додому</w:t>
      </w:r>
    </w:p>
    <w:p w:rsidR="00057671" w:rsidRPr="00057671" w:rsidRDefault="00057671" w:rsidP="00057671">
      <w:pPr>
        <w:pStyle w:val="a8"/>
        <w:shd w:val="clear" w:color="auto" w:fill="F7F7F7"/>
        <w:spacing w:before="0" w:beforeAutospacing="0" w:after="0" w:afterAutospacing="0"/>
        <w:rPr>
          <w:rFonts w:ascii="Verdana" w:hAnsi="Verdana"/>
          <w:color w:val="212529"/>
          <w:sz w:val="18"/>
          <w:szCs w:val="18"/>
          <w:lang w:val="ru-RU"/>
        </w:rPr>
      </w:pPr>
      <w:r w:rsidRPr="00057671">
        <w:rPr>
          <w:rFonts w:ascii="Verdana" w:hAnsi="Verdana"/>
          <w:color w:val="212529"/>
          <w:sz w:val="18"/>
          <w:szCs w:val="18"/>
          <w:lang w:val="ru-RU"/>
        </w:rPr>
        <w:t>Сніданок. Виселення з готелю.</w:t>
      </w:r>
    </w:p>
    <w:p w:rsidR="00057671" w:rsidRDefault="00057671" w:rsidP="00057671">
      <w:pPr>
        <w:shd w:val="clear" w:color="auto" w:fill="F7F7F7"/>
        <w:spacing w:after="0"/>
        <w:rPr>
          <w:rFonts w:ascii="Verdana" w:hAnsi="Verdana" w:cs="Times New Roman"/>
          <w:color w:val="212529"/>
          <w:sz w:val="18"/>
          <w:szCs w:val="18"/>
          <w:lang w:val="ru-RU"/>
        </w:rPr>
      </w:pPr>
      <w:r w:rsidRPr="00057671">
        <w:rPr>
          <w:rFonts w:ascii="Verdana" w:hAnsi="Verdana" w:cs="Times New Roman"/>
          <w:color w:val="212529"/>
          <w:sz w:val="18"/>
          <w:szCs w:val="18"/>
          <w:lang w:val="ru-RU"/>
        </w:rPr>
        <w:t>Виїзд в Україну. Прибуття до Львову. Посадка групи в поїзд після 23.00.</w:t>
      </w:r>
    </w:p>
    <w:p w:rsidR="00057671" w:rsidRPr="00057671" w:rsidRDefault="00057671" w:rsidP="00057671">
      <w:pPr>
        <w:shd w:val="clear" w:color="auto" w:fill="F7F7F7"/>
        <w:spacing w:after="0"/>
        <w:rPr>
          <w:rFonts w:ascii="Verdana" w:hAnsi="Verdana" w:cs="Times New Roman"/>
          <w:color w:val="212529"/>
          <w:sz w:val="18"/>
          <w:szCs w:val="18"/>
          <w:lang w:val="ru-RU"/>
        </w:rPr>
      </w:pPr>
    </w:p>
    <w:p w:rsidR="00B82034" w:rsidRPr="00057671" w:rsidRDefault="00B82034" w:rsidP="00057671">
      <w:pPr>
        <w:pStyle w:val="5"/>
        <w:shd w:val="clear" w:color="auto" w:fill="48509D"/>
        <w:spacing w:before="0"/>
        <w:jc w:val="center"/>
        <w:rPr>
          <w:rFonts w:ascii="Verdana" w:eastAsia="Times New Roman" w:hAnsi="Verdana" w:cs="Times New Roman"/>
          <w:color w:val="212529"/>
          <w:sz w:val="18"/>
          <w:szCs w:val="18"/>
          <w:lang w:val="ru-RU" w:eastAsia="ru-RU"/>
        </w:rPr>
      </w:pPr>
    </w:p>
    <w:p w:rsidR="002222ED" w:rsidRDefault="002039D5"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lang w:val="ru-RU"/>
        </w:rPr>
      </w:pPr>
      <w:r w:rsidRPr="002039D5">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РАННЄ БРОНЮВАННЯ ЗА 6 ТИЖНІВ ДО ВИЇЗДУ</w:t>
      </w:r>
      <w:r w:rsidR="00905DCC">
        <w:rPr>
          <w:rFonts w:ascii="Verdana" w:hAnsi="Verdana" w:cstheme="majorHAnsi"/>
          <w:b/>
          <w:color w:val="FFFFFF" w:themeColor="background1"/>
          <w:sz w:val="24"/>
          <w:szCs w:val="24"/>
        </w:rPr>
        <w:t xml:space="preserve"> – </w:t>
      </w:r>
      <w:r w:rsidR="006779A3">
        <w:rPr>
          <w:rFonts w:ascii="Verdana" w:hAnsi="Verdana" w:cstheme="majorHAnsi"/>
          <w:b/>
          <w:color w:val="FFFFFF" w:themeColor="background1"/>
          <w:sz w:val="24"/>
          <w:szCs w:val="24"/>
        </w:rPr>
        <w:t>3</w:t>
      </w:r>
      <w:r w:rsidR="00057671">
        <w:rPr>
          <w:rFonts w:ascii="Verdana" w:hAnsi="Verdana" w:cstheme="majorHAnsi"/>
          <w:b/>
          <w:color w:val="FFFFFF" w:themeColor="background1"/>
          <w:sz w:val="24"/>
          <w:szCs w:val="24"/>
        </w:rPr>
        <w:t>40</w:t>
      </w:r>
      <w:r w:rsidR="00B82034" w:rsidRPr="00905DCC">
        <w:rPr>
          <w:rFonts w:ascii="Verdana" w:hAnsi="Verdana" w:cstheme="majorHAnsi"/>
          <w:b/>
          <w:color w:val="FFFFFF" w:themeColor="background1"/>
          <w:sz w:val="24"/>
          <w:szCs w:val="24"/>
        </w:rPr>
        <w:t xml:space="preserve">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БАЗОВА ВАРТІСТЬ</w:t>
      </w:r>
      <w:r w:rsidRPr="00905DCC">
        <w:rPr>
          <w:rFonts w:ascii="Verdana" w:hAnsi="Verdana" w:cstheme="majorHAnsi"/>
          <w:b/>
          <w:color w:val="FFFFFF" w:themeColor="background1"/>
          <w:sz w:val="24"/>
          <w:szCs w:val="24"/>
        </w:rPr>
        <w:t xml:space="preserve"> – </w:t>
      </w:r>
      <w:r w:rsidR="00057671">
        <w:rPr>
          <w:rFonts w:ascii="Verdana" w:hAnsi="Verdana" w:cstheme="majorHAnsi"/>
          <w:b/>
          <w:color w:val="FFFFFF" w:themeColor="background1"/>
          <w:sz w:val="24"/>
          <w:szCs w:val="24"/>
        </w:rPr>
        <w:t>350</w:t>
      </w:r>
      <w:r w:rsidR="00905DCC">
        <w:rPr>
          <w:rFonts w:ascii="Verdana" w:hAnsi="Verdana" w:cstheme="majorHAnsi"/>
          <w:b/>
          <w:color w:val="FFFFFF" w:themeColor="background1"/>
          <w:sz w:val="24"/>
          <w:szCs w:val="24"/>
        </w:rPr>
        <w:t xml:space="preserve">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lang w:val="ru-RU"/>
        </w:rPr>
        <w:t xml:space="preserve"> </w:t>
      </w:r>
    </w:p>
    <w:p w:rsidR="002039D5" w:rsidRDefault="00905DCC"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lang w:val="ru-RU"/>
        </w:rPr>
      </w:pPr>
      <w:r>
        <w:rPr>
          <w:rFonts w:ascii="Verdana" w:hAnsi="Verdana" w:cstheme="majorHAnsi"/>
          <w:b/>
          <w:color w:val="FFFFFF" w:themeColor="background1"/>
          <w:sz w:val="24"/>
          <w:szCs w:val="24"/>
          <w:lang w:val="ru-RU"/>
        </w:rPr>
        <w:t xml:space="preserve">ПРИ ГРУПІ 45+5 - </w:t>
      </w:r>
      <w:r w:rsidR="00057671">
        <w:rPr>
          <w:rFonts w:ascii="Verdana" w:hAnsi="Verdana" w:cstheme="majorHAnsi"/>
          <w:b/>
          <w:color w:val="FFFFFF" w:themeColor="background1"/>
          <w:sz w:val="24"/>
          <w:szCs w:val="24"/>
          <w:lang w:val="ru-RU"/>
        </w:rPr>
        <w:t>33</w:t>
      </w:r>
      <w:r w:rsidR="00D351A5">
        <w:rPr>
          <w:rFonts w:ascii="Verdana" w:hAnsi="Verdana" w:cstheme="majorHAnsi"/>
          <w:b/>
          <w:color w:val="FFFFFF" w:themeColor="background1"/>
          <w:sz w:val="24"/>
          <w:szCs w:val="24"/>
          <w:lang w:val="ru-RU"/>
        </w:rPr>
        <w:t>0</w:t>
      </w:r>
      <w:r w:rsidR="002039D5" w:rsidRPr="002039D5">
        <w:rPr>
          <w:rFonts w:ascii="Verdana" w:hAnsi="Verdana" w:cstheme="majorHAnsi"/>
          <w:b/>
          <w:color w:val="FFFFFF" w:themeColor="background1"/>
          <w:sz w:val="24"/>
          <w:szCs w:val="24"/>
          <w:lang w:val="ru-RU"/>
        </w:rPr>
        <w:br/>
        <w:t xml:space="preserve"> </w:t>
      </w:r>
    </w:p>
    <w:p w:rsidR="00057671" w:rsidRPr="00057671" w:rsidRDefault="00057671" w:rsidP="00057671">
      <w:pPr>
        <w:rPr>
          <w:lang w:val="ru-RU"/>
        </w:rPr>
      </w:pPr>
    </w:p>
    <w:p w:rsidR="002039D5" w:rsidRDefault="002039D5" w:rsidP="00847E1E">
      <w:pPr>
        <w:tabs>
          <w:tab w:val="left" w:pos="720"/>
        </w:tabs>
        <w:spacing w:after="0" w:line="240" w:lineRule="auto"/>
        <w:rPr>
          <w:rFonts w:ascii="Verdana" w:eastAsia="Times New Roman" w:hAnsi="Verdana" w:cs="Times New Roman"/>
          <w:sz w:val="18"/>
          <w:szCs w:val="18"/>
          <w:lang w:val="uk-UA"/>
        </w:rPr>
      </w:pPr>
    </w:p>
    <w:p w:rsidR="00325A85" w:rsidRPr="00905DCC" w:rsidRDefault="00325A85" w:rsidP="00D85FF8">
      <w:pPr>
        <w:shd w:val="clear" w:color="auto" w:fill="48509D"/>
        <w:spacing w:after="0" w:line="240" w:lineRule="auto"/>
        <w:jc w:val="center"/>
        <w:outlineLvl w:val="5"/>
        <w:rPr>
          <w:rFonts w:ascii="Verdana" w:eastAsia="Times New Roman" w:hAnsi="Verdana" w:cs="Arial"/>
          <w:b/>
          <w:bCs/>
          <w:color w:val="FFFFFF" w:themeColor="background1"/>
          <w:sz w:val="18"/>
          <w:szCs w:val="18"/>
          <w:lang w:val="ru-RU"/>
        </w:rPr>
      </w:pPr>
      <w:r w:rsidRPr="00905DCC">
        <w:rPr>
          <w:rFonts w:ascii="Verdana" w:eastAsia="Times New Roman" w:hAnsi="Verdana" w:cs="Arial"/>
          <w:b/>
          <w:bCs/>
          <w:color w:val="FFFFFF" w:themeColor="background1"/>
          <w:sz w:val="18"/>
          <w:szCs w:val="18"/>
          <w:lang w:val="ru-RU"/>
        </w:rPr>
        <w:t>Входить у вартість</w:t>
      </w:r>
    </w:p>
    <w:p w:rsidR="00057671" w:rsidRPr="00057671"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Проїзд автобусом єврокласу по маршруту туру;</w:t>
      </w:r>
    </w:p>
    <w:p w:rsidR="00057671" w:rsidRPr="00057671"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Проживання у готелях рівня 3*-4* в номерах з усіма зручностями;</w:t>
      </w:r>
    </w:p>
    <w:p w:rsidR="00057671" w:rsidRPr="00057671"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Харчування – сніданки;</w:t>
      </w:r>
    </w:p>
    <w:p w:rsidR="00057671" w:rsidRPr="00057671"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Супровід керівником групи;</w:t>
      </w:r>
    </w:p>
    <w:p w:rsidR="00057671" w:rsidRPr="00057671"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Медичне страхування для осіб 4-64 років; ;</w:t>
      </w:r>
    </w:p>
    <w:p w:rsidR="00C328F4" w:rsidRPr="002362CC" w:rsidRDefault="00057671" w:rsidP="00057671">
      <w:pPr>
        <w:numPr>
          <w:ilvl w:val="0"/>
          <w:numId w:val="2"/>
        </w:numPr>
        <w:spacing w:after="0" w:line="240" w:lineRule="auto"/>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Оглядові екскурсії, представлені в програмі: «Празькому Граду », «Перше знайомство з містом над Влтавою»</w:t>
      </w:r>
      <w:r w:rsidR="00C328F4" w:rsidRPr="002362CC">
        <w:rPr>
          <w:rFonts w:ascii="Verdana" w:eastAsia="Times New Roman" w:hAnsi="Verdana" w:cs="Times New Roman"/>
          <w:sz w:val="18"/>
          <w:szCs w:val="18"/>
          <w:lang w:val="uk-UA"/>
        </w:rPr>
        <w:t>.</w:t>
      </w:r>
    </w:p>
    <w:p w:rsidR="00F67E64" w:rsidRPr="00905DCC" w:rsidRDefault="002B5F0D" w:rsidP="00BF294F">
      <w:pPr>
        <w:shd w:val="clear" w:color="auto" w:fill="F1874C"/>
        <w:spacing w:after="0" w:line="240" w:lineRule="auto"/>
        <w:jc w:val="center"/>
        <w:outlineLvl w:val="5"/>
        <w:rPr>
          <w:rFonts w:ascii="Verdana" w:eastAsia="Times New Roman" w:hAnsi="Verdana" w:cs="Arial"/>
          <w:b/>
          <w:bCs/>
          <w:color w:val="FFFFFF" w:themeColor="background1"/>
          <w:sz w:val="18"/>
          <w:szCs w:val="18"/>
          <w:lang w:val="uk-UA"/>
        </w:rPr>
      </w:pPr>
      <w:r w:rsidRPr="00905DCC">
        <w:rPr>
          <w:rFonts w:ascii="Verdana" w:eastAsia="Times New Roman" w:hAnsi="Verdana" w:cs="Arial"/>
          <w:b/>
          <w:bCs/>
          <w:color w:val="FFFFFF" w:themeColor="background1"/>
          <w:sz w:val="18"/>
          <w:szCs w:val="18"/>
          <w:lang w:val="uk-UA"/>
        </w:rPr>
        <w:t>Не входить у вартість</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Додаткове харчування: 4 вечері – 80 євро;</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Медичне страхування для осіб 0-3 та 65-80 років (*уточнюйте у менеджера);</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Навушники під час екскурсій - 10 євро/тур/особа (обов</w:t>
      </w:r>
      <w:r w:rsidRPr="00057671">
        <w:rPr>
          <w:rFonts w:ascii="Arial" w:eastAsia="Times New Roman" w:hAnsi="Arial" w:cs="Arial"/>
          <w:sz w:val="18"/>
          <w:szCs w:val="18"/>
          <w:lang w:val="uk-UA"/>
        </w:rPr>
        <w:t>ʼ</w:t>
      </w:r>
      <w:r w:rsidRPr="00057671">
        <w:rPr>
          <w:rFonts w:ascii="Verdana" w:eastAsia="Times New Roman" w:hAnsi="Verdana" w:cs="Verdana"/>
          <w:sz w:val="18"/>
          <w:szCs w:val="18"/>
          <w:lang w:val="uk-UA"/>
        </w:rPr>
        <w:t>язкова</w:t>
      </w:r>
      <w:r w:rsidRPr="00057671">
        <w:rPr>
          <w:rFonts w:ascii="Verdana" w:eastAsia="Times New Roman" w:hAnsi="Verdana" w:cs="Times New Roman"/>
          <w:sz w:val="18"/>
          <w:szCs w:val="18"/>
          <w:lang w:val="uk-UA"/>
        </w:rPr>
        <w:t xml:space="preserve"> </w:t>
      </w:r>
      <w:r w:rsidRPr="00057671">
        <w:rPr>
          <w:rFonts w:ascii="Verdana" w:eastAsia="Times New Roman" w:hAnsi="Verdana" w:cs="Verdana"/>
          <w:sz w:val="18"/>
          <w:szCs w:val="18"/>
          <w:lang w:val="uk-UA"/>
        </w:rPr>
        <w:t>оплата</w:t>
      </w:r>
      <w:r w:rsidRPr="00057671">
        <w:rPr>
          <w:rFonts w:ascii="Verdana" w:eastAsia="Times New Roman" w:hAnsi="Verdana" w:cs="Times New Roman"/>
          <w:sz w:val="18"/>
          <w:szCs w:val="18"/>
          <w:lang w:val="uk-UA"/>
        </w:rPr>
        <w:t xml:space="preserve"> </w:t>
      </w:r>
      <w:r w:rsidRPr="00057671">
        <w:rPr>
          <w:rFonts w:ascii="Verdana" w:eastAsia="Times New Roman" w:hAnsi="Verdana" w:cs="Verdana"/>
          <w:sz w:val="18"/>
          <w:szCs w:val="18"/>
          <w:lang w:val="uk-UA"/>
        </w:rPr>
        <w:t>до</w:t>
      </w:r>
      <w:r w:rsidRPr="00057671">
        <w:rPr>
          <w:rFonts w:ascii="Verdana" w:eastAsia="Times New Roman" w:hAnsi="Verdana" w:cs="Times New Roman"/>
          <w:sz w:val="18"/>
          <w:szCs w:val="18"/>
          <w:lang w:val="uk-UA"/>
        </w:rPr>
        <w:t xml:space="preserve"> </w:t>
      </w:r>
      <w:r w:rsidRPr="00057671">
        <w:rPr>
          <w:rFonts w:ascii="Verdana" w:eastAsia="Times New Roman" w:hAnsi="Verdana" w:cs="Verdana"/>
          <w:sz w:val="18"/>
          <w:szCs w:val="18"/>
          <w:lang w:val="uk-UA"/>
        </w:rPr>
        <w:t>початку</w:t>
      </w:r>
      <w:r w:rsidRPr="00057671">
        <w:rPr>
          <w:rFonts w:ascii="Verdana" w:eastAsia="Times New Roman" w:hAnsi="Verdana" w:cs="Times New Roman"/>
          <w:sz w:val="18"/>
          <w:szCs w:val="18"/>
          <w:lang w:val="uk-UA"/>
        </w:rPr>
        <w:t xml:space="preserve"> </w:t>
      </w:r>
      <w:r w:rsidRPr="00057671">
        <w:rPr>
          <w:rFonts w:ascii="Verdana" w:eastAsia="Times New Roman" w:hAnsi="Verdana" w:cs="Verdana"/>
          <w:sz w:val="18"/>
          <w:szCs w:val="18"/>
          <w:lang w:val="uk-UA"/>
        </w:rPr>
        <w:t>туру</w:t>
      </w:r>
      <w:r w:rsidRPr="00057671">
        <w:rPr>
          <w:rFonts w:ascii="Verdana" w:eastAsia="Times New Roman" w:hAnsi="Verdana" w:cs="Times New Roman"/>
          <w:sz w:val="18"/>
          <w:szCs w:val="18"/>
          <w:lang w:val="uk-UA"/>
        </w:rPr>
        <w:t>);</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Факультативні екскурсії;</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Вхідні квитки в екскурсійні об'єкти (церкви, собори, музеї тощо);</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Проїзд в громадському транспорті;</w:t>
      </w:r>
    </w:p>
    <w:p w:rsidR="00057671" w:rsidRPr="00057671"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Особисті витрати;</w:t>
      </w:r>
    </w:p>
    <w:p w:rsidR="00F67E64" w:rsidRPr="005D4C8C" w:rsidRDefault="00057671" w:rsidP="00057671">
      <w:pPr>
        <w:pStyle w:val="a9"/>
        <w:numPr>
          <w:ilvl w:val="0"/>
          <w:numId w:val="4"/>
        </w:numPr>
        <w:spacing w:after="0"/>
        <w:rPr>
          <w:rFonts w:ascii="Verdana" w:eastAsia="Times New Roman" w:hAnsi="Verdana" w:cs="Times New Roman"/>
          <w:sz w:val="18"/>
          <w:szCs w:val="18"/>
          <w:lang w:val="uk-UA"/>
        </w:rPr>
      </w:pPr>
      <w:r w:rsidRPr="00057671">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sidR="00C328F4" w:rsidRPr="00C328F4">
        <w:rPr>
          <w:rFonts w:ascii="Verdana" w:eastAsia="Times New Roman" w:hAnsi="Verdana" w:cs="Times New Roman"/>
          <w:sz w:val="18"/>
          <w:szCs w:val="18"/>
          <w:lang w:val="uk-UA"/>
        </w:rPr>
        <w:t>.</w:t>
      </w:r>
    </w:p>
    <w:sectPr w:rsidR="00F67E64" w:rsidRPr="005D4C8C">
      <w:headerReference w:type="default" r:id="rId3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37F" w:rsidRDefault="00F6237F">
      <w:pPr>
        <w:spacing w:line="240" w:lineRule="auto"/>
      </w:pPr>
      <w:r>
        <w:separator/>
      </w:r>
    </w:p>
  </w:endnote>
  <w:endnote w:type="continuationSeparator" w:id="0">
    <w:p w:rsidR="00F6237F" w:rsidRDefault="00F62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37F" w:rsidRDefault="00F6237F">
      <w:pPr>
        <w:spacing w:after="0"/>
      </w:pPr>
      <w:r>
        <w:separator/>
      </w:r>
    </w:p>
  </w:footnote>
  <w:footnote w:type="continuationSeparator" w:id="0">
    <w:p w:rsidR="00F6237F" w:rsidRDefault="00F623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29A" w:rsidRPr="0090129A" w:rsidRDefault="002B5F0D" w:rsidP="0090129A">
    <w:pPr>
      <w:pStyle w:val="2"/>
      <w:shd w:val="clear" w:color="auto" w:fill="FFFFFF"/>
      <w:jc w:val="right"/>
      <w:rPr>
        <w:rFonts w:ascii="Open Sans" w:hAnsi="Open Sans"/>
        <w:color w:val="auto"/>
        <w:lang w:val="ru-RU"/>
      </w:rPr>
    </w:pPr>
    <w:r w:rsidRPr="00057671">
      <w:rPr>
        <w:rFonts w:ascii="Verdana" w:hAnsi="Verdana"/>
        <w:noProof/>
        <w:color w:val="000000" w:themeColor="text1"/>
        <w:sz w:val="22"/>
        <w:szCs w:val="22"/>
        <w:lang w:val="ru-RU" w:eastAsia="ru-RU"/>
      </w:rPr>
      <w:drawing>
        <wp:anchor distT="0" distB="0" distL="114300" distR="114300" simplePos="0" relativeHeight="251659264" behindDoc="0" locked="0" layoutInCell="1" allowOverlap="1" wp14:anchorId="48A74F89" wp14:editId="55A311FC">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sidR="00057671" w:rsidRPr="00057671">
      <w:rPr>
        <w:rFonts w:ascii="Verdana" w:hAnsi="Verdana"/>
        <w:noProof/>
        <w:color w:val="000000" w:themeColor="text1"/>
        <w:sz w:val="22"/>
        <w:szCs w:val="22"/>
        <w:lang w:val="ru-RU" w:eastAsia="ru-RU"/>
      </w:rPr>
      <w:t xml:space="preserve">ГРАНД ТУР ЧЕХІЯ ДЛЯ ВАС </w:t>
    </w:r>
    <w:r w:rsidR="00B82034" w:rsidRPr="00B82034">
      <w:rPr>
        <w:rFonts w:ascii="Open Sans" w:hAnsi="Open Sans"/>
        <w:color w:val="auto"/>
        <w:lang w:val="ru-RU"/>
      </w:rPr>
      <w:t>(шкільні канікули)</w:t>
    </w:r>
  </w:p>
  <w:p w:rsidR="00F67E64" w:rsidRPr="0090129A" w:rsidRDefault="00F6237F" w:rsidP="0090129A">
    <w:pPr>
      <w:pStyle w:val="1"/>
      <w:keepLines w:val="0"/>
      <w:numPr>
        <w:ilvl w:val="0"/>
        <w:numId w:val="1"/>
      </w:numPr>
      <w:suppressAutoHyphens/>
      <w:wordWrap w:val="0"/>
      <w:spacing w:before="0" w:line="360" w:lineRule="auto"/>
      <w:jc w:val="right"/>
      <w:rPr>
        <w:rFonts w:ascii="Arial" w:hAnsi="Arial" w:cs="Arial"/>
        <w:color w:val="auto"/>
        <w:sz w:val="21"/>
        <w:szCs w:val="21"/>
        <w:lang w:val="ru-RU"/>
      </w:rPr>
    </w:pPr>
    <w:hyperlink r:id="rId2" w:tooltip="Vodafone" w:history="1">
      <w:r w:rsidR="002B5F0D" w:rsidRPr="0090129A">
        <w:rPr>
          <w:rStyle w:val="a7"/>
          <w:rFonts w:ascii="Arial" w:eastAsia="SimSun" w:hAnsi="Arial" w:cs="Arial"/>
          <w:color w:val="auto"/>
          <w:sz w:val="21"/>
          <w:szCs w:val="21"/>
          <w:lang w:val="ru-RU"/>
        </w:rPr>
        <w:t>+38 (099) 10 240 10</w:t>
      </w:r>
    </w:hyperlink>
  </w:p>
  <w:p w:rsidR="00F67E64" w:rsidRPr="0090129A" w:rsidRDefault="00F6237F">
    <w:pPr>
      <w:pStyle w:val="a8"/>
      <w:spacing w:before="0" w:beforeAutospacing="0" w:after="0" w:afterAutospacing="0"/>
      <w:jc w:val="right"/>
      <w:rPr>
        <w:rFonts w:ascii="Arial" w:hAnsi="Arial" w:cs="Arial"/>
        <w:sz w:val="21"/>
        <w:szCs w:val="21"/>
      </w:rPr>
    </w:pPr>
    <w:hyperlink r:id="rId3" w:tooltip="Lifecell" w:history="1">
      <w:r w:rsidR="002B5F0D" w:rsidRPr="0090129A">
        <w:rPr>
          <w:rStyle w:val="a7"/>
          <w:rFonts w:ascii="Arial" w:eastAsia="SimSun" w:hAnsi="Arial" w:cs="Arial"/>
          <w:color w:val="auto"/>
          <w:sz w:val="21"/>
          <w:szCs w:val="21"/>
        </w:rPr>
        <w:t>+38 (093) 700 90 70</w:t>
      </w:r>
    </w:hyperlink>
  </w:p>
  <w:p w:rsidR="00F67E64" w:rsidRPr="0090129A" w:rsidRDefault="00F6237F">
    <w:pPr>
      <w:pStyle w:val="a5"/>
      <w:tabs>
        <w:tab w:val="center" w:pos="4819"/>
        <w:tab w:val="right" w:pos="9639"/>
      </w:tabs>
      <w:jc w:val="right"/>
      <w:rPr>
        <w:rStyle w:val="a7"/>
        <w:rFonts w:ascii="Arial" w:eastAsia="SimSun" w:hAnsi="Arial" w:cs="Arial"/>
        <w:color w:val="auto"/>
        <w:sz w:val="21"/>
        <w:szCs w:val="21"/>
      </w:rPr>
    </w:pPr>
    <w:hyperlink r:id="rId4" w:tooltip="Kyivstar" w:history="1">
      <w:r w:rsidR="002B5F0D" w:rsidRPr="0090129A">
        <w:rPr>
          <w:rStyle w:val="a7"/>
          <w:rFonts w:ascii="Arial" w:eastAsia="SimSun" w:hAnsi="Arial" w:cs="Arial"/>
          <w:color w:val="auto"/>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08F014B4"/>
    <w:multiLevelType w:val="multilevel"/>
    <w:tmpl w:val="C1AE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27818"/>
    <w:multiLevelType w:val="multilevel"/>
    <w:tmpl w:val="1C6A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4BCE6EFC"/>
    <w:multiLevelType w:val="multilevel"/>
    <w:tmpl w:val="37D4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57671"/>
    <w:rsid w:val="00061DF7"/>
    <w:rsid w:val="00062993"/>
    <w:rsid w:val="000629E0"/>
    <w:rsid w:val="000D3072"/>
    <w:rsid w:val="001413A8"/>
    <w:rsid w:val="001E023F"/>
    <w:rsid w:val="001F71D9"/>
    <w:rsid w:val="002039D5"/>
    <w:rsid w:val="002222ED"/>
    <w:rsid w:val="002362CC"/>
    <w:rsid w:val="002B5F0D"/>
    <w:rsid w:val="002F07C5"/>
    <w:rsid w:val="00325A85"/>
    <w:rsid w:val="00373D3A"/>
    <w:rsid w:val="00376CCB"/>
    <w:rsid w:val="003C252E"/>
    <w:rsid w:val="003E54F8"/>
    <w:rsid w:val="004856A2"/>
    <w:rsid w:val="00593460"/>
    <w:rsid w:val="005A5D73"/>
    <w:rsid w:val="005D4C8C"/>
    <w:rsid w:val="006779A3"/>
    <w:rsid w:val="006B3247"/>
    <w:rsid w:val="006D5896"/>
    <w:rsid w:val="0071269D"/>
    <w:rsid w:val="0073043E"/>
    <w:rsid w:val="00733C37"/>
    <w:rsid w:val="00734768"/>
    <w:rsid w:val="00847E1E"/>
    <w:rsid w:val="008869BC"/>
    <w:rsid w:val="008B315C"/>
    <w:rsid w:val="0090129A"/>
    <w:rsid w:val="00905DCC"/>
    <w:rsid w:val="00970C05"/>
    <w:rsid w:val="009A2AAE"/>
    <w:rsid w:val="009C620C"/>
    <w:rsid w:val="009E6115"/>
    <w:rsid w:val="00A33D40"/>
    <w:rsid w:val="00AA1D31"/>
    <w:rsid w:val="00B82034"/>
    <w:rsid w:val="00B97CCD"/>
    <w:rsid w:val="00BD1195"/>
    <w:rsid w:val="00BF294F"/>
    <w:rsid w:val="00C328F4"/>
    <w:rsid w:val="00C34342"/>
    <w:rsid w:val="00CA3CE8"/>
    <w:rsid w:val="00D351A5"/>
    <w:rsid w:val="00D85FF8"/>
    <w:rsid w:val="00DD7D71"/>
    <w:rsid w:val="00E27EED"/>
    <w:rsid w:val="00E83C6E"/>
    <w:rsid w:val="00EE0C70"/>
    <w:rsid w:val="00F6237F"/>
    <w:rsid w:val="00F67E64"/>
    <w:rsid w:val="00FA5A27"/>
    <w:rsid w:val="00FC5D45"/>
    <w:rsid w:val="00FD6134"/>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4FB77"/>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7518">
      <w:bodyDiv w:val="1"/>
      <w:marLeft w:val="0"/>
      <w:marRight w:val="0"/>
      <w:marTop w:val="0"/>
      <w:marBottom w:val="0"/>
      <w:divBdr>
        <w:top w:val="none" w:sz="0" w:space="0" w:color="auto"/>
        <w:left w:val="none" w:sz="0" w:space="0" w:color="auto"/>
        <w:bottom w:val="none" w:sz="0" w:space="0" w:color="auto"/>
        <w:right w:val="none" w:sz="0" w:space="0" w:color="auto"/>
      </w:divBdr>
    </w:div>
    <w:div w:id="134497212">
      <w:bodyDiv w:val="1"/>
      <w:marLeft w:val="0"/>
      <w:marRight w:val="0"/>
      <w:marTop w:val="0"/>
      <w:marBottom w:val="0"/>
      <w:divBdr>
        <w:top w:val="none" w:sz="0" w:space="0" w:color="auto"/>
        <w:left w:val="none" w:sz="0" w:space="0" w:color="auto"/>
        <w:bottom w:val="none" w:sz="0" w:space="0" w:color="auto"/>
        <w:right w:val="none" w:sz="0" w:space="0" w:color="auto"/>
      </w:divBdr>
    </w:div>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102258805">
      <w:bodyDiv w:val="1"/>
      <w:marLeft w:val="0"/>
      <w:marRight w:val="0"/>
      <w:marTop w:val="0"/>
      <w:marBottom w:val="0"/>
      <w:divBdr>
        <w:top w:val="none" w:sz="0" w:space="0" w:color="auto"/>
        <w:left w:val="none" w:sz="0" w:space="0" w:color="auto"/>
        <w:bottom w:val="none" w:sz="0" w:space="0" w:color="auto"/>
        <w:right w:val="none" w:sz="0" w:space="0" w:color="auto"/>
      </w:divBdr>
    </w:div>
    <w:div w:id="1183058717">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358656246">
      <w:bodyDiv w:val="1"/>
      <w:marLeft w:val="0"/>
      <w:marRight w:val="0"/>
      <w:marTop w:val="0"/>
      <w:marBottom w:val="0"/>
      <w:divBdr>
        <w:top w:val="none" w:sz="0" w:space="0" w:color="auto"/>
        <w:left w:val="none" w:sz="0" w:space="0" w:color="auto"/>
        <w:bottom w:val="none" w:sz="0" w:space="0" w:color="auto"/>
        <w:right w:val="none" w:sz="0" w:space="0" w:color="auto"/>
      </w:divBdr>
      <w:divsChild>
        <w:div w:id="293146275">
          <w:marLeft w:val="0"/>
          <w:marRight w:val="0"/>
          <w:marTop w:val="0"/>
          <w:marBottom w:val="0"/>
          <w:divBdr>
            <w:top w:val="none" w:sz="0" w:space="0" w:color="auto"/>
            <w:left w:val="none" w:sz="0" w:space="0" w:color="auto"/>
            <w:bottom w:val="none" w:sz="0" w:space="0" w:color="auto"/>
            <w:right w:val="none" w:sz="0" w:space="0" w:color="auto"/>
          </w:divBdr>
          <w:divsChild>
            <w:div w:id="437410096">
              <w:marLeft w:val="0"/>
              <w:marRight w:val="0"/>
              <w:marTop w:val="0"/>
              <w:marBottom w:val="0"/>
              <w:divBdr>
                <w:top w:val="none" w:sz="0" w:space="0" w:color="auto"/>
                <w:left w:val="none" w:sz="0" w:space="0" w:color="auto"/>
                <w:bottom w:val="none" w:sz="0" w:space="0" w:color="auto"/>
                <w:right w:val="none" w:sz="0" w:space="0" w:color="auto"/>
              </w:divBdr>
              <w:divsChild>
                <w:div w:id="573126320">
                  <w:marLeft w:val="0"/>
                  <w:marRight w:val="0"/>
                  <w:marTop w:val="0"/>
                  <w:marBottom w:val="0"/>
                  <w:divBdr>
                    <w:top w:val="none" w:sz="0" w:space="0" w:color="auto"/>
                    <w:left w:val="none" w:sz="0" w:space="0" w:color="auto"/>
                    <w:bottom w:val="none" w:sz="0" w:space="0" w:color="auto"/>
                    <w:right w:val="none" w:sz="0" w:space="0" w:color="auto"/>
                  </w:divBdr>
                </w:div>
                <w:div w:id="665060112">
                  <w:marLeft w:val="0"/>
                  <w:marRight w:val="0"/>
                  <w:marTop w:val="0"/>
                  <w:marBottom w:val="0"/>
                  <w:divBdr>
                    <w:top w:val="none" w:sz="0" w:space="0" w:color="auto"/>
                    <w:left w:val="none" w:sz="0" w:space="0" w:color="auto"/>
                    <w:bottom w:val="none" w:sz="0" w:space="0" w:color="auto"/>
                    <w:right w:val="none" w:sz="0" w:space="0" w:color="auto"/>
                  </w:divBdr>
                </w:div>
                <w:div w:id="2010669425">
                  <w:marLeft w:val="0"/>
                  <w:marRight w:val="0"/>
                  <w:marTop w:val="0"/>
                  <w:marBottom w:val="0"/>
                  <w:divBdr>
                    <w:top w:val="none" w:sz="0" w:space="0" w:color="auto"/>
                    <w:left w:val="none" w:sz="0" w:space="0" w:color="auto"/>
                    <w:bottom w:val="none" w:sz="0" w:space="0" w:color="auto"/>
                    <w:right w:val="none" w:sz="0" w:space="0" w:color="auto"/>
                  </w:divBdr>
                </w:div>
                <w:div w:id="1160928692">
                  <w:marLeft w:val="0"/>
                  <w:marRight w:val="0"/>
                  <w:marTop w:val="0"/>
                  <w:marBottom w:val="0"/>
                  <w:divBdr>
                    <w:top w:val="none" w:sz="0" w:space="0" w:color="auto"/>
                    <w:left w:val="none" w:sz="0" w:space="0" w:color="auto"/>
                    <w:bottom w:val="none" w:sz="0" w:space="0" w:color="auto"/>
                    <w:right w:val="none" w:sz="0" w:space="0" w:color="auto"/>
                  </w:divBdr>
                </w:div>
                <w:div w:id="1781335160">
                  <w:marLeft w:val="0"/>
                  <w:marRight w:val="0"/>
                  <w:marTop w:val="0"/>
                  <w:marBottom w:val="0"/>
                  <w:divBdr>
                    <w:top w:val="none" w:sz="0" w:space="0" w:color="auto"/>
                    <w:left w:val="none" w:sz="0" w:space="0" w:color="auto"/>
                    <w:bottom w:val="none" w:sz="0" w:space="0" w:color="auto"/>
                    <w:right w:val="none" w:sz="0" w:space="0" w:color="auto"/>
                  </w:divBdr>
                </w:div>
                <w:div w:id="2017342780">
                  <w:marLeft w:val="0"/>
                  <w:marRight w:val="0"/>
                  <w:marTop w:val="0"/>
                  <w:marBottom w:val="0"/>
                  <w:divBdr>
                    <w:top w:val="none" w:sz="0" w:space="0" w:color="auto"/>
                    <w:left w:val="none" w:sz="0" w:space="0" w:color="auto"/>
                    <w:bottom w:val="none" w:sz="0" w:space="0" w:color="auto"/>
                    <w:right w:val="none" w:sz="0" w:space="0" w:color="auto"/>
                  </w:divBdr>
                </w:div>
                <w:div w:id="1200162050">
                  <w:marLeft w:val="0"/>
                  <w:marRight w:val="0"/>
                  <w:marTop w:val="0"/>
                  <w:marBottom w:val="0"/>
                  <w:divBdr>
                    <w:top w:val="none" w:sz="0" w:space="0" w:color="auto"/>
                    <w:left w:val="none" w:sz="0" w:space="0" w:color="auto"/>
                    <w:bottom w:val="none" w:sz="0" w:space="0" w:color="auto"/>
                    <w:right w:val="none" w:sz="0" w:space="0" w:color="auto"/>
                  </w:divBdr>
                </w:div>
                <w:div w:id="975524383">
                  <w:marLeft w:val="0"/>
                  <w:marRight w:val="0"/>
                  <w:marTop w:val="0"/>
                  <w:marBottom w:val="0"/>
                  <w:divBdr>
                    <w:top w:val="none" w:sz="0" w:space="0" w:color="auto"/>
                    <w:left w:val="none" w:sz="0" w:space="0" w:color="auto"/>
                    <w:bottom w:val="none" w:sz="0" w:space="0" w:color="auto"/>
                    <w:right w:val="none" w:sz="0" w:space="0" w:color="auto"/>
                  </w:divBdr>
                </w:div>
                <w:div w:id="244727877">
                  <w:marLeft w:val="0"/>
                  <w:marRight w:val="0"/>
                  <w:marTop w:val="0"/>
                  <w:marBottom w:val="0"/>
                  <w:divBdr>
                    <w:top w:val="none" w:sz="0" w:space="0" w:color="auto"/>
                    <w:left w:val="none" w:sz="0" w:space="0" w:color="auto"/>
                    <w:bottom w:val="none" w:sz="0" w:space="0" w:color="auto"/>
                    <w:right w:val="none" w:sz="0" w:space="0" w:color="auto"/>
                  </w:divBdr>
                </w:div>
                <w:div w:id="803157046">
                  <w:marLeft w:val="0"/>
                  <w:marRight w:val="0"/>
                  <w:marTop w:val="0"/>
                  <w:marBottom w:val="0"/>
                  <w:divBdr>
                    <w:top w:val="none" w:sz="0" w:space="0" w:color="auto"/>
                    <w:left w:val="none" w:sz="0" w:space="0" w:color="auto"/>
                    <w:bottom w:val="none" w:sz="0" w:space="0" w:color="auto"/>
                    <w:right w:val="none" w:sz="0" w:space="0" w:color="auto"/>
                  </w:divBdr>
                </w:div>
              </w:divsChild>
            </w:div>
            <w:div w:id="638608715">
              <w:marLeft w:val="0"/>
              <w:marRight w:val="0"/>
              <w:marTop w:val="0"/>
              <w:marBottom w:val="0"/>
              <w:divBdr>
                <w:top w:val="none" w:sz="0" w:space="0" w:color="auto"/>
                <w:left w:val="none" w:sz="0" w:space="0" w:color="auto"/>
                <w:bottom w:val="none" w:sz="0" w:space="0" w:color="auto"/>
                <w:right w:val="none" w:sz="0" w:space="0" w:color="auto"/>
              </w:divBdr>
            </w:div>
          </w:divsChild>
        </w:div>
        <w:div w:id="1635136885">
          <w:marLeft w:val="0"/>
          <w:marRight w:val="0"/>
          <w:marTop w:val="0"/>
          <w:marBottom w:val="0"/>
          <w:divBdr>
            <w:top w:val="none" w:sz="0" w:space="0" w:color="auto"/>
            <w:left w:val="none" w:sz="0" w:space="0" w:color="auto"/>
            <w:bottom w:val="none" w:sz="0" w:space="0" w:color="auto"/>
            <w:right w:val="none" w:sz="0" w:space="0" w:color="auto"/>
          </w:divBdr>
          <w:divsChild>
            <w:div w:id="1249076242">
              <w:marLeft w:val="0"/>
              <w:marRight w:val="0"/>
              <w:marTop w:val="0"/>
              <w:marBottom w:val="0"/>
              <w:divBdr>
                <w:top w:val="none" w:sz="0" w:space="0" w:color="auto"/>
                <w:left w:val="none" w:sz="0" w:space="0" w:color="auto"/>
                <w:bottom w:val="none" w:sz="0" w:space="0" w:color="auto"/>
                <w:right w:val="none" w:sz="0" w:space="0" w:color="auto"/>
              </w:divBdr>
              <w:divsChild>
                <w:div w:id="479856458">
                  <w:marLeft w:val="0"/>
                  <w:marRight w:val="0"/>
                  <w:marTop w:val="0"/>
                  <w:marBottom w:val="0"/>
                  <w:divBdr>
                    <w:top w:val="none" w:sz="0" w:space="0" w:color="auto"/>
                    <w:left w:val="none" w:sz="0" w:space="0" w:color="auto"/>
                    <w:bottom w:val="none" w:sz="0" w:space="0" w:color="auto"/>
                    <w:right w:val="none" w:sz="0" w:space="0" w:color="auto"/>
                  </w:divBdr>
                </w:div>
                <w:div w:id="471486253">
                  <w:marLeft w:val="0"/>
                  <w:marRight w:val="0"/>
                  <w:marTop w:val="0"/>
                  <w:marBottom w:val="0"/>
                  <w:divBdr>
                    <w:top w:val="none" w:sz="0" w:space="0" w:color="auto"/>
                    <w:left w:val="none" w:sz="0" w:space="0" w:color="auto"/>
                    <w:bottom w:val="none" w:sz="0" w:space="0" w:color="auto"/>
                    <w:right w:val="none" w:sz="0" w:space="0" w:color="auto"/>
                  </w:divBdr>
                </w:div>
                <w:div w:id="235825136">
                  <w:marLeft w:val="0"/>
                  <w:marRight w:val="0"/>
                  <w:marTop w:val="0"/>
                  <w:marBottom w:val="0"/>
                  <w:divBdr>
                    <w:top w:val="none" w:sz="0" w:space="0" w:color="auto"/>
                    <w:left w:val="none" w:sz="0" w:space="0" w:color="auto"/>
                    <w:bottom w:val="none" w:sz="0" w:space="0" w:color="auto"/>
                    <w:right w:val="none" w:sz="0" w:space="0" w:color="auto"/>
                  </w:divBdr>
                </w:div>
                <w:div w:id="82387198">
                  <w:marLeft w:val="0"/>
                  <w:marRight w:val="0"/>
                  <w:marTop w:val="0"/>
                  <w:marBottom w:val="0"/>
                  <w:divBdr>
                    <w:top w:val="none" w:sz="0" w:space="0" w:color="auto"/>
                    <w:left w:val="none" w:sz="0" w:space="0" w:color="auto"/>
                    <w:bottom w:val="none" w:sz="0" w:space="0" w:color="auto"/>
                    <w:right w:val="none" w:sz="0" w:space="0" w:color="auto"/>
                  </w:divBdr>
                </w:div>
                <w:div w:id="935557447">
                  <w:marLeft w:val="0"/>
                  <w:marRight w:val="0"/>
                  <w:marTop w:val="0"/>
                  <w:marBottom w:val="0"/>
                  <w:divBdr>
                    <w:top w:val="none" w:sz="0" w:space="0" w:color="auto"/>
                    <w:left w:val="none" w:sz="0" w:space="0" w:color="auto"/>
                    <w:bottom w:val="none" w:sz="0" w:space="0" w:color="auto"/>
                    <w:right w:val="none" w:sz="0" w:space="0" w:color="auto"/>
                  </w:divBdr>
                </w:div>
                <w:div w:id="1346176579">
                  <w:marLeft w:val="0"/>
                  <w:marRight w:val="0"/>
                  <w:marTop w:val="0"/>
                  <w:marBottom w:val="0"/>
                  <w:divBdr>
                    <w:top w:val="none" w:sz="0" w:space="0" w:color="auto"/>
                    <w:left w:val="none" w:sz="0" w:space="0" w:color="auto"/>
                    <w:bottom w:val="none" w:sz="0" w:space="0" w:color="auto"/>
                    <w:right w:val="none" w:sz="0" w:space="0" w:color="auto"/>
                  </w:divBdr>
                </w:div>
                <w:div w:id="1319531235">
                  <w:marLeft w:val="0"/>
                  <w:marRight w:val="0"/>
                  <w:marTop w:val="0"/>
                  <w:marBottom w:val="0"/>
                  <w:divBdr>
                    <w:top w:val="none" w:sz="0" w:space="0" w:color="auto"/>
                    <w:left w:val="none" w:sz="0" w:space="0" w:color="auto"/>
                    <w:bottom w:val="none" w:sz="0" w:space="0" w:color="auto"/>
                    <w:right w:val="none" w:sz="0" w:space="0" w:color="auto"/>
                  </w:divBdr>
                </w:div>
                <w:div w:id="537743487">
                  <w:marLeft w:val="0"/>
                  <w:marRight w:val="0"/>
                  <w:marTop w:val="0"/>
                  <w:marBottom w:val="0"/>
                  <w:divBdr>
                    <w:top w:val="none" w:sz="0" w:space="0" w:color="auto"/>
                    <w:left w:val="none" w:sz="0" w:space="0" w:color="auto"/>
                    <w:bottom w:val="none" w:sz="0" w:space="0" w:color="auto"/>
                    <w:right w:val="none" w:sz="0" w:space="0" w:color="auto"/>
                  </w:divBdr>
                </w:div>
                <w:div w:id="639115672">
                  <w:marLeft w:val="0"/>
                  <w:marRight w:val="0"/>
                  <w:marTop w:val="0"/>
                  <w:marBottom w:val="0"/>
                  <w:divBdr>
                    <w:top w:val="none" w:sz="0" w:space="0" w:color="auto"/>
                    <w:left w:val="none" w:sz="0" w:space="0" w:color="auto"/>
                    <w:bottom w:val="none" w:sz="0" w:space="0" w:color="auto"/>
                    <w:right w:val="none" w:sz="0" w:space="0" w:color="auto"/>
                  </w:divBdr>
                </w:div>
                <w:div w:id="1175146053">
                  <w:marLeft w:val="0"/>
                  <w:marRight w:val="0"/>
                  <w:marTop w:val="0"/>
                  <w:marBottom w:val="0"/>
                  <w:divBdr>
                    <w:top w:val="none" w:sz="0" w:space="0" w:color="auto"/>
                    <w:left w:val="none" w:sz="0" w:space="0" w:color="auto"/>
                    <w:bottom w:val="none" w:sz="0" w:space="0" w:color="auto"/>
                    <w:right w:val="none" w:sz="0" w:space="0" w:color="auto"/>
                  </w:divBdr>
                </w:div>
              </w:divsChild>
            </w:div>
            <w:div w:id="803691842">
              <w:marLeft w:val="0"/>
              <w:marRight w:val="0"/>
              <w:marTop w:val="0"/>
              <w:marBottom w:val="0"/>
              <w:divBdr>
                <w:top w:val="none" w:sz="0" w:space="0" w:color="auto"/>
                <w:left w:val="none" w:sz="0" w:space="0" w:color="auto"/>
                <w:bottom w:val="none" w:sz="0" w:space="0" w:color="auto"/>
                <w:right w:val="none" w:sz="0" w:space="0" w:color="auto"/>
              </w:divBdr>
            </w:div>
          </w:divsChild>
        </w:div>
        <w:div w:id="1076783121">
          <w:marLeft w:val="0"/>
          <w:marRight w:val="0"/>
          <w:marTop w:val="0"/>
          <w:marBottom w:val="0"/>
          <w:divBdr>
            <w:top w:val="none" w:sz="0" w:space="0" w:color="auto"/>
            <w:left w:val="none" w:sz="0" w:space="0" w:color="auto"/>
            <w:bottom w:val="none" w:sz="0" w:space="0" w:color="auto"/>
            <w:right w:val="none" w:sz="0" w:space="0" w:color="auto"/>
          </w:divBdr>
          <w:divsChild>
            <w:div w:id="592787063">
              <w:marLeft w:val="0"/>
              <w:marRight w:val="0"/>
              <w:marTop w:val="0"/>
              <w:marBottom w:val="0"/>
              <w:divBdr>
                <w:top w:val="none" w:sz="0" w:space="0" w:color="auto"/>
                <w:left w:val="none" w:sz="0" w:space="0" w:color="auto"/>
                <w:bottom w:val="none" w:sz="0" w:space="0" w:color="auto"/>
                <w:right w:val="none" w:sz="0" w:space="0" w:color="auto"/>
              </w:divBdr>
              <w:divsChild>
                <w:div w:id="1808280928">
                  <w:marLeft w:val="0"/>
                  <w:marRight w:val="0"/>
                  <w:marTop w:val="0"/>
                  <w:marBottom w:val="0"/>
                  <w:divBdr>
                    <w:top w:val="none" w:sz="0" w:space="0" w:color="auto"/>
                    <w:left w:val="none" w:sz="0" w:space="0" w:color="auto"/>
                    <w:bottom w:val="none" w:sz="0" w:space="0" w:color="auto"/>
                    <w:right w:val="none" w:sz="0" w:space="0" w:color="auto"/>
                  </w:divBdr>
                </w:div>
                <w:div w:id="1623726080">
                  <w:marLeft w:val="0"/>
                  <w:marRight w:val="0"/>
                  <w:marTop w:val="0"/>
                  <w:marBottom w:val="0"/>
                  <w:divBdr>
                    <w:top w:val="none" w:sz="0" w:space="0" w:color="auto"/>
                    <w:left w:val="none" w:sz="0" w:space="0" w:color="auto"/>
                    <w:bottom w:val="none" w:sz="0" w:space="0" w:color="auto"/>
                    <w:right w:val="none" w:sz="0" w:space="0" w:color="auto"/>
                  </w:divBdr>
                </w:div>
                <w:div w:id="938877634">
                  <w:marLeft w:val="0"/>
                  <w:marRight w:val="0"/>
                  <w:marTop w:val="0"/>
                  <w:marBottom w:val="0"/>
                  <w:divBdr>
                    <w:top w:val="none" w:sz="0" w:space="0" w:color="auto"/>
                    <w:left w:val="none" w:sz="0" w:space="0" w:color="auto"/>
                    <w:bottom w:val="none" w:sz="0" w:space="0" w:color="auto"/>
                    <w:right w:val="none" w:sz="0" w:space="0" w:color="auto"/>
                  </w:divBdr>
                </w:div>
                <w:div w:id="133064902">
                  <w:marLeft w:val="0"/>
                  <w:marRight w:val="0"/>
                  <w:marTop w:val="0"/>
                  <w:marBottom w:val="0"/>
                  <w:divBdr>
                    <w:top w:val="none" w:sz="0" w:space="0" w:color="auto"/>
                    <w:left w:val="none" w:sz="0" w:space="0" w:color="auto"/>
                    <w:bottom w:val="none" w:sz="0" w:space="0" w:color="auto"/>
                    <w:right w:val="none" w:sz="0" w:space="0" w:color="auto"/>
                  </w:divBdr>
                </w:div>
                <w:div w:id="408163860">
                  <w:marLeft w:val="0"/>
                  <w:marRight w:val="0"/>
                  <w:marTop w:val="0"/>
                  <w:marBottom w:val="0"/>
                  <w:divBdr>
                    <w:top w:val="none" w:sz="0" w:space="0" w:color="auto"/>
                    <w:left w:val="none" w:sz="0" w:space="0" w:color="auto"/>
                    <w:bottom w:val="none" w:sz="0" w:space="0" w:color="auto"/>
                    <w:right w:val="none" w:sz="0" w:space="0" w:color="auto"/>
                  </w:divBdr>
                </w:div>
                <w:div w:id="120613958">
                  <w:marLeft w:val="0"/>
                  <w:marRight w:val="0"/>
                  <w:marTop w:val="0"/>
                  <w:marBottom w:val="0"/>
                  <w:divBdr>
                    <w:top w:val="none" w:sz="0" w:space="0" w:color="auto"/>
                    <w:left w:val="none" w:sz="0" w:space="0" w:color="auto"/>
                    <w:bottom w:val="none" w:sz="0" w:space="0" w:color="auto"/>
                    <w:right w:val="none" w:sz="0" w:space="0" w:color="auto"/>
                  </w:divBdr>
                </w:div>
                <w:div w:id="1524898686">
                  <w:marLeft w:val="0"/>
                  <w:marRight w:val="0"/>
                  <w:marTop w:val="0"/>
                  <w:marBottom w:val="0"/>
                  <w:divBdr>
                    <w:top w:val="none" w:sz="0" w:space="0" w:color="auto"/>
                    <w:left w:val="none" w:sz="0" w:space="0" w:color="auto"/>
                    <w:bottom w:val="none" w:sz="0" w:space="0" w:color="auto"/>
                    <w:right w:val="none" w:sz="0" w:space="0" w:color="auto"/>
                  </w:divBdr>
                </w:div>
                <w:div w:id="887646588">
                  <w:marLeft w:val="0"/>
                  <w:marRight w:val="0"/>
                  <w:marTop w:val="0"/>
                  <w:marBottom w:val="0"/>
                  <w:divBdr>
                    <w:top w:val="none" w:sz="0" w:space="0" w:color="auto"/>
                    <w:left w:val="none" w:sz="0" w:space="0" w:color="auto"/>
                    <w:bottom w:val="none" w:sz="0" w:space="0" w:color="auto"/>
                    <w:right w:val="none" w:sz="0" w:space="0" w:color="auto"/>
                  </w:divBdr>
                </w:div>
                <w:div w:id="1547258660">
                  <w:marLeft w:val="0"/>
                  <w:marRight w:val="0"/>
                  <w:marTop w:val="0"/>
                  <w:marBottom w:val="0"/>
                  <w:divBdr>
                    <w:top w:val="none" w:sz="0" w:space="0" w:color="auto"/>
                    <w:left w:val="none" w:sz="0" w:space="0" w:color="auto"/>
                    <w:bottom w:val="none" w:sz="0" w:space="0" w:color="auto"/>
                    <w:right w:val="none" w:sz="0" w:space="0" w:color="auto"/>
                  </w:divBdr>
                </w:div>
                <w:div w:id="1342732801">
                  <w:marLeft w:val="0"/>
                  <w:marRight w:val="0"/>
                  <w:marTop w:val="0"/>
                  <w:marBottom w:val="0"/>
                  <w:divBdr>
                    <w:top w:val="none" w:sz="0" w:space="0" w:color="auto"/>
                    <w:left w:val="none" w:sz="0" w:space="0" w:color="auto"/>
                    <w:bottom w:val="none" w:sz="0" w:space="0" w:color="auto"/>
                    <w:right w:val="none" w:sz="0" w:space="0" w:color="auto"/>
                  </w:divBdr>
                </w:div>
                <w:div w:id="547228139">
                  <w:marLeft w:val="0"/>
                  <w:marRight w:val="0"/>
                  <w:marTop w:val="0"/>
                  <w:marBottom w:val="0"/>
                  <w:divBdr>
                    <w:top w:val="none" w:sz="0" w:space="0" w:color="auto"/>
                    <w:left w:val="none" w:sz="0" w:space="0" w:color="auto"/>
                    <w:bottom w:val="none" w:sz="0" w:space="0" w:color="auto"/>
                    <w:right w:val="none" w:sz="0" w:space="0" w:color="auto"/>
                  </w:divBdr>
                </w:div>
                <w:div w:id="2134012148">
                  <w:marLeft w:val="0"/>
                  <w:marRight w:val="0"/>
                  <w:marTop w:val="0"/>
                  <w:marBottom w:val="0"/>
                  <w:divBdr>
                    <w:top w:val="none" w:sz="0" w:space="0" w:color="auto"/>
                    <w:left w:val="none" w:sz="0" w:space="0" w:color="auto"/>
                    <w:bottom w:val="none" w:sz="0" w:space="0" w:color="auto"/>
                    <w:right w:val="none" w:sz="0" w:space="0" w:color="auto"/>
                  </w:divBdr>
                </w:div>
                <w:div w:id="1852337693">
                  <w:marLeft w:val="0"/>
                  <w:marRight w:val="0"/>
                  <w:marTop w:val="0"/>
                  <w:marBottom w:val="0"/>
                  <w:divBdr>
                    <w:top w:val="none" w:sz="0" w:space="0" w:color="auto"/>
                    <w:left w:val="none" w:sz="0" w:space="0" w:color="auto"/>
                    <w:bottom w:val="none" w:sz="0" w:space="0" w:color="auto"/>
                    <w:right w:val="none" w:sz="0" w:space="0" w:color="auto"/>
                  </w:divBdr>
                </w:div>
                <w:div w:id="2036885148">
                  <w:marLeft w:val="0"/>
                  <w:marRight w:val="0"/>
                  <w:marTop w:val="0"/>
                  <w:marBottom w:val="0"/>
                  <w:divBdr>
                    <w:top w:val="none" w:sz="0" w:space="0" w:color="auto"/>
                    <w:left w:val="none" w:sz="0" w:space="0" w:color="auto"/>
                    <w:bottom w:val="none" w:sz="0" w:space="0" w:color="auto"/>
                    <w:right w:val="none" w:sz="0" w:space="0" w:color="auto"/>
                  </w:divBdr>
                </w:div>
              </w:divsChild>
            </w:div>
            <w:div w:id="2038774947">
              <w:marLeft w:val="0"/>
              <w:marRight w:val="0"/>
              <w:marTop w:val="0"/>
              <w:marBottom w:val="0"/>
              <w:divBdr>
                <w:top w:val="none" w:sz="0" w:space="0" w:color="auto"/>
                <w:left w:val="none" w:sz="0" w:space="0" w:color="auto"/>
                <w:bottom w:val="none" w:sz="0" w:space="0" w:color="auto"/>
                <w:right w:val="none" w:sz="0" w:space="0" w:color="auto"/>
              </w:divBdr>
            </w:div>
          </w:divsChild>
        </w:div>
        <w:div w:id="864441935">
          <w:marLeft w:val="0"/>
          <w:marRight w:val="0"/>
          <w:marTop w:val="0"/>
          <w:marBottom w:val="0"/>
          <w:divBdr>
            <w:top w:val="none" w:sz="0" w:space="0" w:color="auto"/>
            <w:left w:val="none" w:sz="0" w:space="0" w:color="auto"/>
            <w:bottom w:val="none" w:sz="0" w:space="0" w:color="auto"/>
            <w:right w:val="none" w:sz="0" w:space="0" w:color="auto"/>
          </w:divBdr>
          <w:divsChild>
            <w:div w:id="1146238717">
              <w:marLeft w:val="0"/>
              <w:marRight w:val="0"/>
              <w:marTop w:val="0"/>
              <w:marBottom w:val="0"/>
              <w:divBdr>
                <w:top w:val="none" w:sz="0" w:space="0" w:color="auto"/>
                <w:left w:val="none" w:sz="0" w:space="0" w:color="auto"/>
                <w:bottom w:val="none" w:sz="0" w:space="0" w:color="auto"/>
                <w:right w:val="none" w:sz="0" w:space="0" w:color="auto"/>
              </w:divBdr>
              <w:divsChild>
                <w:div w:id="2102483133">
                  <w:marLeft w:val="0"/>
                  <w:marRight w:val="0"/>
                  <w:marTop w:val="0"/>
                  <w:marBottom w:val="0"/>
                  <w:divBdr>
                    <w:top w:val="none" w:sz="0" w:space="0" w:color="auto"/>
                    <w:left w:val="none" w:sz="0" w:space="0" w:color="auto"/>
                    <w:bottom w:val="none" w:sz="0" w:space="0" w:color="auto"/>
                    <w:right w:val="none" w:sz="0" w:space="0" w:color="auto"/>
                  </w:divBdr>
                </w:div>
                <w:div w:id="1694452680">
                  <w:marLeft w:val="0"/>
                  <w:marRight w:val="0"/>
                  <w:marTop w:val="0"/>
                  <w:marBottom w:val="0"/>
                  <w:divBdr>
                    <w:top w:val="none" w:sz="0" w:space="0" w:color="auto"/>
                    <w:left w:val="none" w:sz="0" w:space="0" w:color="auto"/>
                    <w:bottom w:val="none" w:sz="0" w:space="0" w:color="auto"/>
                    <w:right w:val="none" w:sz="0" w:space="0" w:color="auto"/>
                  </w:divBdr>
                </w:div>
                <w:div w:id="1230649756">
                  <w:marLeft w:val="0"/>
                  <w:marRight w:val="0"/>
                  <w:marTop w:val="0"/>
                  <w:marBottom w:val="0"/>
                  <w:divBdr>
                    <w:top w:val="none" w:sz="0" w:space="0" w:color="auto"/>
                    <w:left w:val="none" w:sz="0" w:space="0" w:color="auto"/>
                    <w:bottom w:val="none" w:sz="0" w:space="0" w:color="auto"/>
                    <w:right w:val="none" w:sz="0" w:space="0" w:color="auto"/>
                  </w:divBdr>
                </w:div>
                <w:div w:id="703558638">
                  <w:marLeft w:val="0"/>
                  <w:marRight w:val="0"/>
                  <w:marTop w:val="0"/>
                  <w:marBottom w:val="0"/>
                  <w:divBdr>
                    <w:top w:val="none" w:sz="0" w:space="0" w:color="auto"/>
                    <w:left w:val="none" w:sz="0" w:space="0" w:color="auto"/>
                    <w:bottom w:val="none" w:sz="0" w:space="0" w:color="auto"/>
                    <w:right w:val="none" w:sz="0" w:space="0" w:color="auto"/>
                  </w:divBdr>
                </w:div>
                <w:div w:id="412943544">
                  <w:marLeft w:val="0"/>
                  <w:marRight w:val="0"/>
                  <w:marTop w:val="0"/>
                  <w:marBottom w:val="0"/>
                  <w:divBdr>
                    <w:top w:val="none" w:sz="0" w:space="0" w:color="auto"/>
                    <w:left w:val="none" w:sz="0" w:space="0" w:color="auto"/>
                    <w:bottom w:val="none" w:sz="0" w:space="0" w:color="auto"/>
                    <w:right w:val="none" w:sz="0" w:space="0" w:color="auto"/>
                  </w:divBdr>
                </w:div>
                <w:div w:id="447362020">
                  <w:marLeft w:val="0"/>
                  <w:marRight w:val="0"/>
                  <w:marTop w:val="0"/>
                  <w:marBottom w:val="0"/>
                  <w:divBdr>
                    <w:top w:val="none" w:sz="0" w:space="0" w:color="auto"/>
                    <w:left w:val="none" w:sz="0" w:space="0" w:color="auto"/>
                    <w:bottom w:val="none" w:sz="0" w:space="0" w:color="auto"/>
                    <w:right w:val="none" w:sz="0" w:space="0" w:color="auto"/>
                  </w:divBdr>
                </w:div>
              </w:divsChild>
            </w:div>
            <w:div w:id="610474691">
              <w:marLeft w:val="0"/>
              <w:marRight w:val="0"/>
              <w:marTop w:val="0"/>
              <w:marBottom w:val="0"/>
              <w:divBdr>
                <w:top w:val="none" w:sz="0" w:space="0" w:color="auto"/>
                <w:left w:val="none" w:sz="0" w:space="0" w:color="auto"/>
                <w:bottom w:val="none" w:sz="0" w:space="0" w:color="auto"/>
                <w:right w:val="none" w:sz="0" w:space="0" w:color="auto"/>
              </w:divBdr>
            </w:div>
          </w:divsChild>
        </w:div>
        <w:div w:id="1471097658">
          <w:marLeft w:val="0"/>
          <w:marRight w:val="0"/>
          <w:marTop w:val="0"/>
          <w:marBottom w:val="0"/>
          <w:divBdr>
            <w:top w:val="none" w:sz="0" w:space="0" w:color="auto"/>
            <w:left w:val="none" w:sz="0" w:space="0" w:color="auto"/>
            <w:bottom w:val="none" w:sz="0" w:space="0" w:color="auto"/>
            <w:right w:val="none" w:sz="0" w:space="0" w:color="auto"/>
          </w:divBdr>
          <w:divsChild>
            <w:div w:id="2055695149">
              <w:marLeft w:val="0"/>
              <w:marRight w:val="0"/>
              <w:marTop w:val="0"/>
              <w:marBottom w:val="0"/>
              <w:divBdr>
                <w:top w:val="none" w:sz="0" w:space="0" w:color="auto"/>
                <w:left w:val="none" w:sz="0" w:space="0" w:color="auto"/>
                <w:bottom w:val="none" w:sz="0" w:space="0" w:color="auto"/>
                <w:right w:val="none" w:sz="0" w:space="0" w:color="auto"/>
              </w:divBdr>
              <w:divsChild>
                <w:div w:id="1088842586">
                  <w:marLeft w:val="0"/>
                  <w:marRight w:val="0"/>
                  <w:marTop w:val="0"/>
                  <w:marBottom w:val="0"/>
                  <w:divBdr>
                    <w:top w:val="none" w:sz="0" w:space="0" w:color="auto"/>
                    <w:left w:val="none" w:sz="0" w:space="0" w:color="auto"/>
                    <w:bottom w:val="none" w:sz="0" w:space="0" w:color="auto"/>
                    <w:right w:val="none" w:sz="0" w:space="0" w:color="auto"/>
                  </w:divBdr>
                </w:div>
                <w:div w:id="330643956">
                  <w:marLeft w:val="0"/>
                  <w:marRight w:val="0"/>
                  <w:marTop w:val="0"/>
                  <w:marBottom w:val="0"/>
                  <w:divBdr>
                    <w:top w:val="none" w:sz="0" w:space="0" w:color="auto"/>
                    <w:left w:val="none" w:sz="0" w:space="0" w:color="auto"/>
                    <w:bottom w:val="none" w:sz="0" w:space="0" w:color="auto"/>
                    <w:right w:val="none" w:sz="0" w:space="0" w:color="auto"/>
                  </w:divBdr>
                </w:div>
                <w:div w:id="1701126282">
                  <w:marLeft w:val="0"/>
                  <w:marRight w:val="0"/>
                  <w:marTop w:val="0"/>
                  <w:marBottom w:val="0"/>
                  <w:divBdr>
                    <w:top w:val="none" w:sz="0" w:space="0" w:color="auto"/>
                    <w:left w:val="none" w:sz="0" w:space="0" w:color="auto"/>
                    <w:bottom w:val="none" w:sz="0" w:space="0" w:color="auto"/>
                    <w:right w:val="none" w:sz="0" w:space="0" w:color="auto"/>
                  </w:divBdr>
                </w:div>
                <w:div w:id="1699700265">
                  <w:marLeft w:val="0"/>
                  <w:marRight w:val="0"/>
                  <w:marTop w:val="0"/>
                  <w:marBottom w:val="0"/>
                  <w:divBdr>
                    <w:top w:val="none" w:sz="0" w:space="0" w:color="auto"/>
                    <w:left w:val="none" w:sz="0" w:space="0" w:color="auto"/>
                    <w:bottom w:val="none" w:sz="0" w:space="0" w:color="auto"/>
                    <w:right w:val="none" w:sz="0" w:space="0" w:color="auto"/>
                  </w:divBdr>
                </w:div>
                <w:div w:id="2033532427">
                  <w:marLeft w:val="0"/>
                  <w:marRight w:val="0"/>
                  <w:marTop w:val="0"/>
                  <w:marBottom w:val="0"/>
                  <w:divBdr>
                    <w:top w:val="none" w:sz="0" w:space="0" w:color="auto"/>
                    <w:left w:val="none" w:sz="0" w:space="0" w:color="auto"/>
                    <w:bottom w:val="none" w:sz="0" w:space="0" w:color="auto"/>
                    <w:right w:val="none" w:sz="0" w:space="0" w:color="auto"/>
                  </w:divBdr>
                </w:div>
                <w:div w:id="1270624896">
                  <w:marLeft w:val="0"/>
                  <w:marRight w:val="0"/>
                  <w:marTop w:val="0"/>
                  <w:marBottom w:val="0"/>
                  <w:divBdr>
                    <w:top w:val="none" w:sz="0" w:space="0" w:color="auto"/>
                    <w:left w:val="none" w:sz="0" w:space="0" w:color="auto"/>
                    <w:bottom w:val="none" w:sz="0" w:space="0" w:color="auto"/>
                    <w:right w:val="none" w:sz="0" w:space="0" w:color="auto"/>
                  </w:divBdr>
                </w:div>
              </w:divsChild>
            </w:div>
            <w:div w:id="1246769251">
              <w:marLeft w:val="0"/>
              <w:marRight w:val="0"/>
              <w:marTop w:val="0"/>
              <w:marBottom w:val="0"/>
              <w:divBdr>
                <w:top w:val="none" w:sz="0" w:space="0" w:color="auto"/>
                <w:left w:val="none" w:sz="0" w:space="0" w:color="auto"/>
                <w:bottom w:val="none" w:sz="0" w:space="0" w:color="auto"/>
                <w:right w:val="none" w:sz="0" w:space="0" w:color="auto"/>
              </w:divBdr>
            </w:div>
          </w:divsChild>
        </w:div>
        <w:div w:id="853809396">
          <w:marLeft w:val="0"/>
          <w:marRight w:val="0"/>
          <w:marTop w:val="0"/>
          <w:marBottom w:val="0"/>
          <w:divBdr>
            <w:top w:val="none" w:sz="0" w:space="0" w:color="auto"/>
            <w:left w:val="none" w:sz="0" w:space="0" w:color="auto"/>
            <w:bottom w:val="none" w:sz="0" w:space="0" w:color="auto"/>
            <w:right w:val="none" w:sz="0" w:space="0" w:color="auto"/>
          </w:divBdr>
          <w:divsChild>
            <w:div w:id="899248657">
              <w:marLeft w:val="0"/>
              <w:marRight w:val="0"/>
              <w:marTop w:val="0"/>
              <w:marBottom w:val="0"/>
              <w:divBdr>
                <w:top w:val="none" w:sz="0" w:space="0" w:color="auto"/>
                <w:left w:val="none" w:sz="0" w:space="0" w:color="auto"/>
                <w:bottom w:val="none" w:sz="0" w:space="0" w:color="auto"/>
                <w:right w:val="none" w:sz="0" w:space="0" w:color="auto"/>
              </w:divBdr>
              <w:divsChild>
                <w:div w:id="14490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6869">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437169587">
      <w:bodyDiv w:val="1"/>
      <w:marLeft w:val="0"/>
      <w:marRight w:val="0"/>
      <w:marTop w:val="0"/>
      <w:marBottom w:val="0"/>
      <w:divBdr>
        <w:top w:val="none" w:sz="0" w:space="0" w:color="auto"/>
        <w:left w:val="none" w:sz="0" w:space="0" w:color="auto"/>
        <w:bottom w:val="none" w:sz="0" w:space="0" w:color="auto"/>
        <w:right w:val="none" w:sz="0" w:space="0" w:color="auto"/>
      </w:divBdr>
      <w:divsChild>
        <w:div w:id="1144077399">
          <w:marLeft w:val="0"/>
          <w:marRight w:val="0"/>
          <w:marTop w:val="0"/>
          <w:marBottom w:val="0"/>
          <w:divBdr>
            <w:top w:val="none" w:sz="0" w:space="0" w:color="auto"/>
            <w:left w:val="none" w:sz="0" w:space="0" w:color="auto"/>
            <w:bottom w:val="none" w:sz="0" w:space="0" w:color="auto"/>
            <w:right w:val="none" w:sz="0" w:space="0" w:color="auto"/>
          </w:divBdr>
          <w:divsChild>
            <w:div w:id="1976255441">
              <w:marLeft w:val="0"/>
              <w:marRight w:val="0"/>
              <w:marTop w:val="0"/>
              <w:marBottom w:val="0"/>
              <w:divBdr>
                <w:top w:val="none" w:sz="0" w:space="0" w:color="auto"/>
                <w:left w:val="none" w:sz="0" w:space="0" w:color="auto"/>
                <w:bottom w:val="none" w:sz="0" w:space="0" w:color="auto"/>
                <w:right w:val="none" w:sz="0" w:space="0" w:color="auto"/>
              </w:divBdr>
              <w:divsChild>
                <w:div w:id="1134248267">
                  <w:marLeft w:val="0"/>
                  <w:marRight w:val="0"/>
                  <w:marTop w:val="0"/>
                  <w:marBottom w:val="0"/>
                  <w:divBdr>
                    <w:top w:val="none" w:sz="0" w:space="0" w:color="auto"/>
                    <w:left w:val="none" w:sz="0" w:space="0" w:color="auto"/>
                    <w:bottom w:val="none" w:sz="0" w:space="0" w:color="auto"/>
                    <w:right w:val="none" w:sz="0" w:space="0" w:color="auto"/>
                  </w:divBdr>
                </w:div>
                <w:div w:id="2098282829">
                  <w:marLeft w:val="0"/>
                  <w:marRight w:val="0"/>
                  <w:marTop w:val="0"/>
                  <w:marBottom w:val="0"/>
                  <w:divBdr>
                    <w:top w:val="none" w:sz="0" w:space="0" w:color="auto"/>
                    <w:left w:val="none" w:sz="0" w:space="0" w:color="auto"/>
                    <w:bottom w:val="none" w:sz="0" w:space="0" w:color="auto"/>
                    <w:right w:val="none" w:sz="0" w:space="0" w:color="auto"/>
                  </w:divBdr>
                </w:div>
                <w:div w:id="12043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71764">
          <w:marLeft w:val="0"/>
          <w:marRight w:val="0"/>
          <w:marTop w:val="0"/>
          <w:marBottom w:val="0"/>
          <w:divBdr>
            <w:top w:val="none" w:sz="0" w:space="0" w:color="auto"/>
            <w:left w:val="none" w:sz="0" w:space="0" w:color="auto"/>
            <w:bottom w:val="none" w:sz="0" w:space="0" w:color="auto"/>
            <w:right w:val="none" w:sz="0" w:space="0" w:color="auto"/>
          </w:divBdr>
          <w:divsChild>
            <w:div w:id="366177815">
              <w:marLeft w:val="0"/>
              <w:marRight w:val="0"/>
              <w:marTop w:val="0"/>
              <w:marBottom w:val="0"/>
              <w:divBdr>
                <w:top w:val="none" w:sz="0" w:space="0" w:color="auto"/>
                <w:left w:val="none" w:sz="0" w:space="0" w:color="auto"/>
                <w:bottom w:val="none" w:sz="0" w:space="0" w:color="auto"/>
                <w:right w:val="none" w:sz="0" w:space="0" w:color="auto"/>
              </w:divBdr>
              <w:divsChild>
                <w:div w:id="1707482978">
                  <w:marLeft w:val="0"/>
                  <w:marRight w:val="0"/>
                  <w:marTop w:val="0"/>
                  <w:marBottom w:val="0"/>
                  <w:divBdr>
                    <w:top w:val="none" w:sz="0" w:space="0" w:color="auto"/>
                    <w:left w:val="none" w:sz="0" w:space="0" w:color="auto"/>
                    <w:bottom w:val="none" w:sz="0" w:space="0" w:color="auto"/>
                    <w:right w:val="none" w:sz="0" w:space="0" w:color="auto"/>
                  </w:divBdr>
                </w:div>
              </w:divsChild>
            </w:div>
            <w:div w:id="352151776">
              <w:marLeft w:val="0"/>
              <w:marRight w:val="0"/>
              <w:marTop w:val="0"/>
              <w:marBottom w:val="0"/>
              <w:divBdr>
                <w:top w:val="none" w:sz="0" w:space="0" w:color="auto"/>
                <w:left w:val="none" w:sz="0" w:space="0" w:color="auto"/>
                <w:bottom w:val="none" w:sz="0" w:space="0" w:color="auto"/>
                <w:right w:val="none" w:sz="0" w:space="0" w:color="auto"/>
              </w:divBdr>
            </w:div>
          </w:divsChild>
        </w:div>
        <w:div w:id="235478325">
          <w:marLeft w:val="0"/>
          <w:marRight w:val="0"/>
          <w:marTop w:val="0"/>
          <w:marBottom w:val="0"/>
          <w:divBdr>
            <w:top w:val="none" w:sz="0" w:space="0" w:color="auto"/>
            <w:left w:val="none" w:sz="0" w:space="0" w:color="auto"/>
            <w:bottom w:val="none" w:sz="0" w:space="0" w:color="auto"/>
            <w:right w:val="none" w:sz="0" w:space="0" w:color="auto"/>
          </w:divBdr>
          <w:divsChild>
            <w:div w:id="2045400038">
              <w:marLeft w:val="0"/>
              <w:marRight w:val="0"/>
              <w:marTop w:val="0"/>
              <w:marBottom w:val="0"/>
              <w:divBdr>
                <w:top w:val="none" w:sz="0" w:space="0" w:color="auto"/>
                <w:left w:val="none" w:sz="0" w:space="0" w:color="auto"/>
                <w:bottom w:val="none" w:sz="0" w:space="0" w:color="auto"/>
                <w:right w:val="none" w:sz="0" w:space="0" w:color="auto"/>
              </w:divBdr>
              <w:divsChild>
                <w:div w:id="349726671">
                  <w:marLeft w:val="0"/>
                  <w:marRight w:val="0"/>
                  <w:marTop w:val="0"/>
                  <w:marBottom w:val="0"/>
                  <w:divBdr>
                    <w:top w:val="none" w:sz="0" w:space="0" w:color="auto"/>
                    <w:left w:val="none" w:sz="0" w:space="0" w:color="auto"/>
                    <w:bottom w:val="none" w:sz="0" w:space="0" w:color="auto"/>
                    <w:right w:val="none" w:sz="0" w:space="0" w:color="auto"/>
                  </w:divBdr>
                </w:div>
                <w:div w:id="227418310">
                  <w:marLeft w:val="0"/>
                  <w:marRight w:val="0"/>
                  <w:marTop w:val="0"/>
                  <w:marBottom w:val="0"/>
                  <w:divBdr>
                    <w:top w:val="none" w:sz="0" w:space="0" w:color="auto"/>
                    <w:left w:val="none" w:sz="0" w:space="0" w:color="auto"/>
                    <w:bottom w:val="none" w:sz="0" w:space="0" w:color="auto"/>
                    <w:right w:val="none" w:sz="0" w:space="0" w:color="auto"/>
                  </w:divBdr>
                </w:div>
                <w:div w:id="1675912664">
                  <w:marLeft w:val="0"/>
                  <w:marRight w:val="0"/>
                  <w:marTop w:val="0"/>
                  <w:marBottom w:val="0"/>
                  <w:divBdr>
                    <w:top w:val="none" w:sz="0" w:space="0" w:color="auto"/>
                    <w:left w:val="none" w:sz="0" w:space="0" w:color="auto"/>
                    <w:bottom w:val="none" w:sz="0" w:space="0" w:color="auto"/>
                    <w:right w:val="none" w:sz="0" w:space="0" w:color="auto"/>
                  </w:divBdr>
                </w:div>
                <w:div w:id="1136215738">
                  <w:marLeft w:val="0"/>
                  <w:marRight w:val="0"/>
                  <w:marTop w:val="0"/>
                  <w:marBottom w:val="0"/>
                  <w:divBdr>
                    <w:top w:val="none" w:sz="0" w:space="0" w:color="auto"/>
                    <w:left w:val="none" w:sz="0" w:space="0" w:color="auto"/>
                    <w:bottom w:val="none" w:sz="0" w:space="0" w:color="auto"/>
                    <w:right w:val="none" w:sz="0" w:space="0" w:color="auto"/>
                  </w:divBdr>
                </w:div>
                <w:div w:id="1517234921">
                  <w:marLeft w:val="0"/>
                  <w:marRight w:val="0"/>
                  <w:marTop w:val="0"/>
                  <w:marBottom w:val="0"/>
                  <w:divBdr>
                    <w:top w:val="none" w:sz="0" w:space="0" w:color="auto"/>
                    <w:left w:val="none" w:sz="0" w:space="0" w:color="auto"/>
                    <w:bottom w:val="none" w:sz="0" w:space="0" w:color="auto"/>
                    <w:right w:val="none" w:sz="0" w:space="0" w:color="auto"/>
                  </w:divBdr>
                </w:div>
                <w:div w:id="1121922439">
                  <w:marLeft w:val="0"/>
                  <w:marRight w:val="0"/>
                  <w:marTop w:val="0"/>
                  <w:marBottom w:val="0"/>
                  <w:divBdr>
                    <w:top w:val="none" w:sz="0" w:space="0" w:color="auto"/>
                    <w:left w:val="none" w:sz="0" w:space="0" w:color="auto"/>
                    <w:bottom w:val="none" w:sz="0" w:space="0" w:color="auto"/>
                    <w:right w:val="none" w:sz="0" w:space="0" w:color="auto"/>
                  </w:divBdr>
                </w:div>
                <w:div w:id="820075675">
                  <w:marLeft w:val="0"/>
                  <w:marRight w:val="0"/>
                  <w:marTop w:val="0"/>
                  <w:marBottom w:val="0"/>
                  <w:divBdr>
                    <w:top w:val="none" w:sz="0" w:space="0" w:color="auto"/>
                    <w:left w:val="none" w:sz="0" w:space="0" w:color="auto"/>
                    <w:bottom w:val="none" w:sz="0" w:space="0" w:color="auto"/>
                    <w:right w:val="none" w:sz="0" w:space="0" w:color="auto"/>
                  </w:divBdr>
                </w:div>
                <w:div w:id="1287346607">
                  <w:marLeft w:val="0"/>
                  <w:marRight w:val="0"/>
                  <w:marTop w:val="0"/>
                  <w:marBottom w:val="0"/>
                  <w:divBdr>
                    <w:top w:val="none" w:sz="0" w:space="0" w:color="auto"/>
                    <w:left w:val="none" w:sz="0" w:space="0" w:color="auto"/>
                    <w:bottom w:val="none" w:sz="0" w:space="0" w:color="auto"/>
                    <w:right w:val="none" w:sz="0" w:space="0" w:color="auto"/>
                  </w:divBdr>
                </w:div>
                <w:div w:id="907032678">
                  <w:marLeft w:val="0"/>
                  <w:marRight w:val="0"/>
                  <w:marTop w:val="0"/>
                  <w:marBottom w:val="0"/>
                  <w:divBdr>
                    <w:top w:val="none" w:sz="0" w:space="0" w:color="auto"/>
                    <w:left w:val="none" w:sz="0" w:space="0" w:color="auto"/>
                    <w:bottom w:val="none" w:sz="0" w:space="0" w:color="auto"/>
                    <w:right w:val="none" w:sz="0" w:space="0" w:color="auto"/>
                  </w:divBdr>
                </w:div>
                <w:div w:id="1021202931">
                  <w:marLeft w:val="0"/>
                  <w:marRight w:val="0"/>
                  <w:marTop w:val="0"/>
                  <w:marBottom w:val="0"/>
                  <w:divBdr>
                    <w:top w:val="none" w:sz="0" w:space="0" w:color="auto"/>
                    <w:left w:val="none" w:sz="0" w:space="0" w:color="auto"/>
                    <w:bottom w:val="none" w:sz="0" w:space="0" w:color="auto"/>
                    <w:right w:val="none" w:sz="0" w:space="0" w:color="auto"/>
                  </w:divBdr>
                </w:div>
              </w:divsChild>
            </w:div>
            <w:div w:id="1009916823">
              <w:marLeft w:val="0"/>
              <w:marRight w:val="0"/>
              <w:marTop w:val="0"/>
              <w:marBottom w:val="0"/>
              <w:divBdr>
                <w:top w:val="none" w:sz="0" w:space="0" w:color="auto"/>
                <w:left w:val="none" w:sz="0" w:space="0" w:color="auto"/>
                <w:bottom w:val="none" w:sz="0" w:space="0" w:color="auto"/>
                <w:right w:val="none" w:sz="0" w:space="0" w:color="auto"/>
              </w:divBdr>
            </w:div>
          </w:divsChild>
        </w:div>
        <w:div w:id="1844394359">
          <w:marLeft w:val="0"/>
          <w:marRight w:val="0"/>
          <w:marTop w:val="0"/>
          <w:marBottom w:val="0"/>
          <w:divBdr>
            <w:top w:val="none" w:sz="0" w:space="0" w:color="auto"/>
            <w:left w:val="none" w:sz="0" w:space="0" w:color="auto"/>
            <w:bottom w:val="none" w:sz="0" w:space="0" w:color="auto"/>
            <w:right w:val="none" w:sz="0" w:space="0" w:color="auto"/>
          </w:divBdr>
          <w:divsChild>
            <w:div w:id="1899391948">
              <w:marLeft w:val="0"/>
              <w:marRight w:val="0"/>
              <w:marTop w:val="0"/>
              <w:marBottom w:val="0"/>
              <w:divBdr>
                <w:top w:val="none" w:sz="0" w:space="0" w:color="auto"/>
                <w:left w:val="none" w:sz="0" w:space="0" w:color="auto"/>
                <w:bottom w:val="none" w:sz="0" w:space="0" w:color="auto"/>
                <w:right w:val="none" w:sz="0" w:space="0" w:color="auto"/>
              </w:divBdr>
              <w:divsChild>
                <w:div w:id="2016375377">
                  <w:marLeft w:val="0"/>
                  <w:marRight w:val="0"/>
                  <w:marTop w:val="0"/>
                  <w:marBottom w:val="0"/>
                  <w:divBdr>
                    <w:top w:val="none" w:sz="0" w:space="0" w:color="auto"/>
                    <w:left w:val="none" w:sz="0" w:space="0" w:color="auto"/>
                    <w:bottom w:val="none" w:sz="0" w:space="0" w:color="auto"/>
                    <w:right w:val="none" w:sz="0" w:space="0" w:color="auto"/>
                  </w:divBdr>
                </w:div>
                <w:div w:id="878467318">
                  <w:marLeft w:val="0"/>
                  <w:marRight w:val="0"/>
                  <w:marTop w:val="0"/>
                  <w:marBottom w:val="0"/>
                  <w:divBdr>
                    <w:top w:val="none" w:sz="0" w:space="0" w:color="auto"/>
                    <w:left w:val="none" w:sz="0" w:space="0" w:color="auto"/>
                    <w:bottom w:val="none" w:sz="0" w:space="0" w:color="auto"/>
                    <w:right w:val="none" w:sz="0" w:space="0" w:color="auto"/>
                  </w:divBdr>
                </w:div>
                <w:div w:id="1817528447">
                  <w:marLeft w:val="0"/>
                  <w:marRight w:val="0"/>
                  <w:marTop w:val="0"/>
                  <w:marBottom w:val="0"/>
                  <w:divBdr>
                    <w:top w:val="none" w:sz="0" w:space="0" w:color="auto"/>
                    <w:left w:val="none" w:sz="0" w:space="0" w:color="auto"/>
                    <w:bottom w:val="none" w:sz="0" w:space="0" w:color="auto"/>
                    <w:right w:val="none" w:sz="0" w:space="0" w:color="auto"/>
                  </w:divBdr>
                </w:div>
                <w:div w:id="1431240794">
                  <w:marLeft w:val="0"/>
                  <w:marRight w:val="0"/>
                  <w:marTop w:val="0"/>
                  <w:marBottom w:val="0"/>
                  <w:divBdr>
                    <w:top w:val="none" w:sz="0" w:space="0" w:color="auto"/>
                    <w:left w:val="none" w:sz="0" w:space="0" w:color="auto"/>
                    <w:bottom w:val="none" w:sz="0" w:space="0" w:color="auto"/>
                    <w:right w:val="none" w:sz="0" w:space="0" w:color="auto"/>
                  </w:divBdr>
                </w:div>
                <w:div w:id="242225712">
                  <w:marLeft w:val="0"/>
                  <w:marRight w:val="0"/>
                  <w:marTop w:val="0"/>
                  <w:marBottom w:val="0"/>
                  <w:divBdr>
                    <w:top w:val="none" w:sz="0" w:space="0" w:color="auto"/>
                    <w:left w:val="none" w:sz="0" w:space="0" w:color="auto"/>
                    <w:bottom w:val="none" w:sz="0" w:space="0" w:color="auto"/>
                    <w:right w:val="none" w:sz="0" w:space="0" w:color="auto"/>
                  </w:divBdr>
                </w:div>
                <w:div w:id="1167671777">
                  <w:marLeft w:val="0"/>
                  <w:marRight w:val="0"/>
                  <w:marTop w:val="0"/>
                  <w:marBottom w:val="0"/>
                  <w:divBdr>
                    <w:top w:val="none" w:sz="0" w:space="0" w:color="auto"/>
                    <w:left w:val="none" w:sz="0" w:space="0" w:color="auto"/>
                    <w:bottom w:val="none" w:sz="0" w:space="0" w:color="auto"/>
                    <w:right w:val="none" w:sz="0" w:space="0" w:color="auto"/>
                  </w:divBdr>
                </w:div>
              </w:divsChild>
            </w:div>
            <w:div w:id="278143298">
              <w:marLeft w:val="0"/>
              <w:marRight w:val="0"/>
              <w:marTop w:val="0"/>
              <w:marBottom w:val="0"/>
              <w:divBdr>
                <w:top w:val="none" w:sz="0" w:space="0" w:color="auto"/>
                <w:left w:val="none" w:sz="0" w:space="0" w:color="auto"/>
                <w:bottom w:val="none" w:sz="0" w:space="0" w:color="auto"/>
                <w:right w:val="none" w:sz="0" w:space="0" w:color="auto"/>
              </w:divBdr>
            </w:div>
          </w:divsChild>
        </w:div>
        <w:div w:id="1931504606">
          <w:marLeft w:val="0"/>
          <w:marRight w:val="0"/>
          <w:marTop w:val="0"/>
          <w:marBottom w:val="0"/>
          <w:divBdr>
            <w:top w:val="none" w:sz="0" w:space="0" w:color="auto"/>
            <w:left w:val="none" w:sz="0" w:space="0" w:color="auto"/>
            <w:bottom w:val="none" w:sz="0" w:space="0" w:color="auto"/>
            <w:right w:val="none" w:sz="0" w:space="0" w:color="auto"/>
          </w:divBdr>
          <w:divsChild>
            <w:div w:id="800461745">
              <w:marLeft w:val="0"/>
              <w:marRight w:val="0"/>
              <w:marTop w:val="0"/>
              <w:marBottom w:val="0"/>
              <w:divBdr>
                <w:top w:val="none" w:sz="0" w:space="0" w:color="auto"/>
                <w:left w:val="none" w:sz="0" w:space="0" w:color="auto"/>
                <w:bottom w:val="none" w:sz="0" w:space="0" w:color="auto"/>
                <w:right w:val="none" w:sz="0" w:space="0" w:color="auto"/>
              </w:divBdr>
              <w:divsChild>
                <w:div w:id="794639834">
                  <w:marLeft w:val="0"/>
                  <w:marRight w:val="0"/>
                  <w:marTop w:val="0"/>
                  <w:marBottom w:val="0"/>
                  <w:divBdr>
                    <w:top w:val="none" w:sz="0" w:space="0" w:color="auto"/>
                    <w:left w:val="none" w:sz="0" w:space="0" w:color="auto"/>
                    <w:bottom w:val="none" w:sz="0" w:space="0" w:color="auto"/>
                    <w:right w:val="none" w:sz="0" w:space="0" w:color="auto"/>
                  </w:divBdr>
                </w:div>
                <w:div w:id="1627345692">
                  <w:marLeft w:val="0"/>
                  <w:marRight w:val="0"/>
                  <w:marTop w:val="0"/>
                  <w:marBottom w:val="0"/>
                  <w:divBdr>
                    <w:top w:val="none" w:sz="0" w:space="0" w:color="auto"/>
                    <w:left w:val="none" w:sz="0" w:space="0" w:color="auto"/>
                    <w:bottom w:val="none" w:sz="0" w:space="0" w:color="auto"/>
                    <w:right w:val="none" w:sz="0" w:space="0" w:color="auto"/>
                  </w:divBdr>
                </w:div>
                <w:div w:id="30805534">
                  <w:marLeft w:val="0"/>
                  <w:marRight w:val="0"/>
                  <w:marTop w:val="0"/>
                  <w:marBottom w:val="0"/>
                  <w:divBdr>
                    <w:top w:val="none" w:sz="0" w:space="0" w:color="auto"/>
                    <w:left w:val="none" w:sz="0" w:space="0" w:color="auto"/>
                    <w:bottom w:val="none" w:sz="0" w:space="0" w:color="auto"/>
                    <w:right w:val="none" w:sz="0" w:space="0" w:color="auto"/>
                  </w:divBdr>
                </w:div>
              </w:divsChild>
            </w:div>
            <w:div w:id="2010911715">
              <w:marLeft w:val="0"/>
              <w:marRight w:val="0"/>
              <w:marTop w:val="0"/>
              <w:marBottom w:val="0"/>
              <w:divBdr>
                <w:top w:val="none" w:sz="0" w:space="0" w:color="auto"/>
                <w:left w:val="none" w:sz="0" w:space="0" w:color="auto"/>
                <w:bottom w:val="none" w:sz="0" w:space="0" w:color="auto"/>
                <w:right w:val="none" w:sz="0" w:space="0" w:color="auto"/>
              </w:divBdr>
            </w:div>
          </w:divsChild>
        </w:div>
        <w:div w:id="1466393327">
          <w:marLeft w:val="0"/>
          <w:marRight w:val="0"/>
          <w:marTop w:val="0"/>
          <w:marBottom w:val="0"/>
          <w:divBdr>
            <w:top w:val="none" w:sz="0" w:space="0" w:color="auto"/>
            <w:left w:val="none" w:sz="0" w:space="0" w:color="auto"/>
            <w:bottom w:val="none" w:sz="0" w:space="0" w:color="auto"/>
            <w:right w:val="none" w:sz="0" w:space="0" w:color="auto"/>
          </w:divBdr>
          <w:divsChild>
            <w:div w:id="1152019271">
              <w:marLeft w:val="0"/>
              <w:marRight w:val="0"/>
              <w:marTop w:val="0"/>
              <w:marBottom w:val="0"/>
              <w:divBdr>
                <w:top w:val="none" w:sz="0" w:space="0" w:color="auto"/>
                <w:left w:val="none" w:sz="0" w:space="0" w:color="auto"/>
                <w:bottom w:val="none" w:sz="0" w:space="0" w:color="auto"/>
                <w:right w:val="none" w:sz="0" w:space="0" w:color="auto"/>
              </w:divBdr>
            </w:div>
            <w:div w:id="801506580">
              <w:marLeft w:val="0"/>
              <w:marRight w:val="0"/>
              <w:marTop w:val="0"/>
              <w:marBottom w:val="0"/>
              <w:divBdr>
                <w:top w:val="none" w:sz="0" w:space="0" w:color="auto"/>
                <w:left w:val="none" w:sz="0" w:space="0" w:color="auto"/>
                <w:bottom w:val="none" w:sz="0" w:space="0" w:color="auto"/>
                <w:right w:val="none" w:sz="0" w:space="0" w:color="auto"/>
              </w:divBdr>
            </w:div>
          </w:divsChild>
        </w:div>
        <w:div w:id="1176456789">
          <w:marLeft w:val="0"/>
          <w:marRight w:val="0"/>
          <w:marTop w:val="0"/>
          <w:marBottom w:val="0"/>
          <w:divBdr>
            <w:top w:val="none" w:sz="0" w:space="0" w:color="auto"/>
            <w:left w:val="none" w:sz="0" w:space="0" w:color="auto"/>
            <w:bottom w:val="none" w:sz="0" w:space="0" w:color="auto"/>
            <w:right w:val="none" w:sz="0" w:space="0" w:color="auto"/>
          </w:divBdr>
          <w:divsChild>
            <w:div w:id="330572193">
              <w:marLeft w:val="0"/>
              <w:marRight w:val="0"/>
              <w:marTop w:val="0"/>
              <w:marBottom w:val="0"/>
              <w:divBdr>
                <w:top w:val="none" w:sz="0" w:space="0" w:color="auto"/>
                <w:left w:val="none" w:sz="0" w:space="0" w:color="auto"/>
                <w:bottom w:val="none" w:sz="0" w:space="0" w:color="auto"/>
                <w:right w:val="none" w:sz="0" w:space="0" w:color="auto"/>
              </w:divBdr>
              <w:divsChild>
                <w:div w:id="1488790197">
                  <w:marLeft w:val="0"/>
                  <w:marRight w:val="0"/>
                  <w:marTop w:val="0"/>
                  <w:marBottom w:val="0"/>
                  <w:divBdr>
                    <w:top w:val="none" w:sz="0" w:space="0" w:color="auto"/>
                    <w:left w:val="none" w:sz="0" w:space="0" w:color="auto"/>
                    <w:bottom w:val="none" w:sz="0" w:space="0" w:color="auto"/>
                    <w:right w:val="none" w:sz="0" w:space="0" w:color="auto"/>
                  </w:divBdr>
                </w:div>
              </w:divsChild>
            </w:div>
            <w:div w:id="948852897">
              <w:marLeft w:val="0"/>
              <w:marRight w:val="0"/>
              <w:marTop w:val="0"/>
              <w:marBottom w:val="0"/>
              <w:divBdr>
                <w:top w:val="none" w:sz="0" w:space="0" w:color="auto"/>
                <w:left w:val="none" w:sz="0" w:space="0" w:color="auto"/>
                <w:bottom w:val="none" w:sz="0" w:space="0" w:color="auto"/>
                <w:right w:val="none" w:sz="0" w:space="0" w:color="auto"/>
              </w:divBdr>
            </w:div>
          </w:divsChild>
        </w:div>
        <w:div w:id="436291277">
          <w:marLeft w:val="0"/>
          <w:marRight w:val="0"/>
          <w:marTop w:val="0"/>
          <w:marBottom w:val="0"/>
          <w:divBdr>
            <w:top w:val="none" w:sz="0" w:space="0" w:color="auto"/>
            <w:left w:val="none" w:sz="0" w:space="0" w:color="auto"/>
            <w:bottom w:val="none" w:sz="0" w:space="0" w:color="auto"/>
            <w:right w:val="none" w:sz="0" w:space="0" w:color="auto"/>
          </w:divBdr>
          <w:divsChild>
            <w:div w:id="2106265230">
              <w:marLeft w:val="0"/>
              <w:marRight w:val="0"/>
              <w:marTop w:val="0"/>
              <w:marBottom w:val="0"/>
              <w:divBdr>
                <w:top w:val="none" w:sz="0" w:space="0" w:color="auto"/>
                <w:left w:val="none" w:sz="0" w:space="0" w:color="auto"/>
                <w:bottom w:val="none" w:sz="0" w:space="0" w:color="auto"/>
                <w:right w:val="none" w:sz="0" w:space="0" w:color="auto"/>
              </w:divBdr>
              <w:divsChild>
                <w:div w:id="1084299716">
                  <w:marLeft w:val="0"/>
                  <w:marRight w:val="0"/>
                  <w:marTop w:val="0"/>
                  <w:marBottom w:val="0"/>
                  <w:divBdr>
                    <w:top w:val="none" w:sz="0" w:space="0" w:color="auto"/>
                    <w:left w:val="none" w:sz="0" w:space="0" w:color="auto"/>
                    <w:bottom w:val="none" w:sz="0" w:space="0" w:color="auto"/>
                    <w:right w:val="none" w:sz="0" w:space="0" w:color="auto"/>
                  </w:divBdr>
                </w:div>
              </w:divsChild>
            </w:div>
            <w:div w:id="1522470123">
              <w:marLeft w:val="0"/>
              <w:marRight w:val="0"/>
              <w:marTop w:val="0"/>
              <w:marBottom w:val="0"/>
              <w:divBdr>
                <w:top w:val="none" w:sz="0" w:space="0" w:color="auto"/>
                <w:left w:val="none" w:sz="0" w:space="0" w:color="auto"/>
                <w:bottom w:val="none" w:sz="0" w:space="0" w:color="auto"/>
                <w:right w:val="none" w:sz="0" w:space="0" w:color="auto"/>
              </w:divBdr>
            </w:div>
          </w:divsChild>
        </w:div>
        <w:div w:id="346563581">
          <w:marLeft w:val="0"/>
          <w:marRight w:val="0"/>
          <w:marTop w:val="0"/>
          <w:marBottom w:val="0"/>
          <w:divBdr>
            <w:top w:val="none" w:sz="0" w:space="0" w:color="auto"/>
            <w:left w:val="none" w:sz="0" w:space="0" w:color="auto"/>
            <w:bottom w:val="none" w:sz="0" w:space="0" w:color="auto"/>
            <w:right w:val="none" w:sz="0" w:space="0" w:color="auto"/>
          </w:divBdr>
          <w:divsChild>
            <w:div w:id="596912873">
              <w:marLeft w:val="0"/>
              <w:marRight w:val="0"/>
              <w:marTop w:val="0"/>
              <w:marBottom w:val="0"/>
              <w:divBdr>
                <w:top w:val="none" w:sz="0" w:space="0" w:color="auto"/>
                <w:left w:val="none" w:sz="0" w:space="0" w:color="auto"/>
                <w:bottom w:val="none" w:sz="0" w:space="0" w:color="auto"/>
                <w:right w:val="none" w:sz="0" w:space="0" w:color="auto"/>
              </w:divBdr>
              <w:divsChild>
                <w:div w:id="107435659">
                  <w:marLeft w:val="0"/>
                  <w:marRight w:val="0"/>
                  <w:marTop w:val="0"/>
                  <w:marBottom w:val="0"/>
                  <w:divBdr>
                    <w:top w:val="none" w:sz="0" w:space="0" w:color="auto"/>
                    <w:left w:val="none" w:sz="0" w:space="0" w:color="auto"/>
                    <w:bottom w:val="none" w:sz="0" w:space="0" w:color="auto"/>
                    <w:right w:val="none" w:sz="0" w:space="0" w:color="auto"/>
                  </w:divBdr>
                </w:div>
              </w:divsChild>
            </w:div>
            <w:div w:id="906257622">
              <w:marLeft w:val="0"/>
              <w:marRight w:val="0"/>
              <w:marTop w:val="0"/>
              <w:marBottom w:val="0"/>
              <w:divBdr>
                <w:top w:val="none" w:sz="0" w:space="0" w:color="auto"/>
                <w:left w:val="none" w:sz="0" w:space="0" w:color="auto"/>
                <w:bottom w:val="none" w:sz="0" w:space="0" w:color="auto"/>
                <w:right w:val="none" w:sz="0" w:space="0" w:color="auto"/>
              </w:divBdr>
            </w:div>
          </w:divsChild>
        </w:div>
        <w:div w:id="1916428797">
          <w:marLeft w:val="0"/>
          <w:marRight w:val="0"/>
          <w:marTop w:val="0"/>
          <w:marBottom w:val="0"/>
          <w:divBdr>
            <w:top w:val="none" w:sz="0" w:space="0" w:color="auto"/>
            <w:left w:val="none" w:sz="0" w:space="0" w:color="auto"/>
            <w:bottom w:val="none" w:sz="0" w:space="0" w:color="auto"/>
            <w:right w:val="none" w:sz="0" w:space="0" w:color="auto"/>
          </w:divBdr>
          <w:divsChild>
            <w:div w:id="6687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57975413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5mEBkZvqVFAZTPQUE0SvEODOsZQixSdeI1ELf2zX.jpe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sakums.com.ua/storage/watermarked/uTKmT630oBn3jLHnmJyTVsa2okyhCild0N8xm6Gw.jpeg" TargetMode="External"/><Relationship Id="rId34" Type="http://schemas.openxmlformats.org/officeDocument/2006/relationships/fontTable" Target="fontTable.xml"/><Relationship Id="rId7" Type="http://schemas.openxmlformats.org/officeDocument/2006/relationships/hyperlink" Target="https://sakums.com.ua/storage/watermarked/zRfS1CMpEKYQkDhu0ehhEo9VKI57z6wl5is863hh.jpeg" TargetMode="External"/><Relationship Id="rId12" Type="http://schemas.openxmlformats.org/officeDocument/2006/relationships/image" Target="media/image3.jpeg"/><Relationship Id="rId17" Type="http://schemas.openxmlformats.org/officeDocument/2006/relationships/hyperlink" Target="https://sakums.com.ua/storage/watermarked/kmle1EVy3BRlnAl5vSYZr6G7tFmlQQzk1qpRLitb.jpeg" TargetMode="External"/><Relationship Id="rId25" Type="http://schemas.openxmlformats.org/officeDocument/2006/relationships/hyperlink" Target="https://sakums.com.ua/storage/watermarked/mQYtS1lVrcudRoQyShmYEipelmBHwdqqZ8343zg3.jpeg"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VjzRBLngcRGa7jZsiI44UO7ry7CxBbMN3QcbE749.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XjkjlGWi6wzFgDjajaO9xRGyjpEoEqD0IaLbfRIv.jpeg" TargetMode="External"/><Relationship Id="rId24" Type="http://schemas.openxmlformats.org/officeDocument/2006/relationships/image" Target="media/image9.jpeg"/><Relationship Id="rId32"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sakums.com.ua/storage/watermarked/qkdJMUXbWZMyEoZmzYUVjhfveDo3QRVPwugfxMcM.jpeg" TargetMode="External"/><Relationship Id="rId23" Type="http://schemas.openxmlformats.org/officeDocument/2006/relationships/hyperlink" Target="https://sakums.com.ua/storage/watermarked/fHHJOQ3FO6F1Rt2kodqR6sgSW0z6wARxlHCuuf5s.jpeg" TargetMode="Externa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s://sakums.com.ua/storage/watermarked/SjIZRGXiS6voSN3OTEWvxnU3zNA8uy5JT4GEpROF.jpeg" TargetMode="External"/><Relationship Id="rId31" Type="http://schemas.openxmlformats.org/officeDocument/2006/relationships/hyperlink" Target="https://sakums.com.ua/storage/watermarked/IAj50wYt59GRAdsY3HqOTCQgCQORK4iV5RnSJwDT.jpeg" TargetMode="External"/><Relationship Id="rId4" Type="http://schemas.openxmlformats.org/officeDocument/2006/relationships/webSettings" Target="webSettings.xml"/><Relationship Id="rId9" Type="http://schemas.openxmlformats.org/officeDocument/2006/relationships/hyperlink" Target="https://sakums.com.ua/storage/watermarked/E2bothQweD1cMJofgswPuqmrGs6wvdnlozofW6oy.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PGJsMXMN7jB1A4ACYWP4IWFNFb6RotsvvqO46L0e.jpeg" TargetMode="External"/><Relationship Id="rId30" Type="http://schemas.openxmlformats.org/officeDocument/2006/relationships/image" Target="media/image12.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4.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1823</Words>
  <Characters>10397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Михайло Кіт</dc:creator>
  <cp:lastModifiedBy>Марина Яковчук</cp:lastModifiedBy>
  <cp:revision>2</cp:revision>
  <dcterms:created xsi:type="dcterms:W3CDTF">2026-09-01T16:10:00Z</dcterms:created>
  <dcterms:modified xsi:type="dcterms:W3CDTF">2026-09-01T16:10:00Z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