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B1" w:rsidRPr="00D56659" w:rsidRDefault="008F2CB1" w:rsidP="00A44F33">
      <w:pPr>
        <w:spacing w:after="0" w:line="240" w:lineRule="auto"/>
        <w:jc w:val="center"/>
        <w:outlineLvl w:val="1"/>
        <w:rPr>
          <w:rFonts w:ascii="Verdana" w:eastAsia="Times New Roman" w:hAnsi="Verdana" w:cstheme="majorHAnsi"/>
          <w:b/>
          <w:bCs/>
          <w:color w:val="000000" w:themeColor="text1"/>
          <w:szCs w:val="18"/>
          <w:lang w:eastAsia="ru-RU"/>
        </w:rPr>
      </w:pPr>
    </w:p>
    <w:p w:rsidR="0022114A" w:rsidRPr="00D56659" w:rsidRDefault="00BA117E"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Pr>
          <w:rFonts w:ascii="Verdana" w:eastAsia="Times New Roman" w:hAnsi="Verdana" w:cstheme="majorHAnsi"/>
          <w:b/>
          <w:bCs/>
          <w:color w:val="000000" w:themeColor="text1"/>
          <w:szCs w:val="18"/>
          <w:lang w:eastAsia="ru-RU"/>
        </w:rPr>
        <w:t>АВСТРІЙСЬКІ КАНІКУЛИ</w:t>
      </w:r>
      <w:r w:rsidR="00BF1E51">
        <w:rPr>
          <w:rFonts w:ascii="Verdana" w:eastAsia="Times New Roman" w:hAnsi="Verdana" w:cstheme="majorHAnsi"/>
          <w:b/>
          <w:bCs/>
          <w:color w:val="000000" w:themeColor="text1"/>
          <w:szCs w:val="18"/>
          <w:lang w:eastAsia="ru-RU"/>
        </w:rPr>
        <w:t xml:space="preserve"> (ШКІЛЬНІ КАНІКУЛИ)</w:t>
      </w:r>
    </w:p>
    <w:bookmarkEnd w:id="0"/>
    <w:p w:rsidR="0022114A" w:rsidRPr="00D56659" w:rsidRDefault="0022114A" w:rsidP="00840880">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Default="007F290F" w:rsidP="003E3F6F">
      <w:pPr>
        <w:spacing w:after="0" w:line="240" w:lineRule="auto"/>
        <w:jc w:val="center"/>
        <w:outlineLvl w:val="1"/>
        <w:rPr>
          <w:rFonts w:ascii="Verdana" w:eastAsia="Times New Roman" w:hAnsi="Verdana" w:cstheme="majorHAnsi"/>
          <w:b/>
          <w:bCs/>
          <w:color w:val="000000" w:themeColor="text1"/>
          <w:sz w:val="18"/>
          <w:szCs w:val="18"/>
          <w:lang w:eastAsia="ru-RU"/>
        </w:rPr>
      </w:pPr>
      <w:r>
        <w:rPr>
          <w:rFonts w:ascii="Verdana" w:eastAsia="Times New Roman" w:hAnsi="Verdana" w:cstheme="majorHAnsi"/>
          <w:b/>
          <w:bCs/>
          <w:color w:val="000000" w:themeColor="text1"/>
          <w:sz w:val="18"/>
          <w:szCs w:val="18"/>
          <w:lang w:eastAsia="ru-RU"/>
        </w:rPr>
        <w:t>14.02.2026, 07.03.2026, 22.03.2026, 29.03.2026, 26.04.2026, 03.05.2026, 25.10.2026</w:t>
      </w:r>
    </w:p>
    <w:p w:rsidR="003E3F6F" w:rsidRPr="00D56659" w:rsidRDefault="003E3F6F" w:rsidP="00840880">
      <w:pPr>
        <w:spacing w:after="0" w:line="240" w:lineRule="auto"/>
        <w:outlineLvl w:val="1"/>
        <w:rPr>
          <w:rFonts w:ascii="Verdana" w:eastAsia="Times New Roman" w:hAnsi="Verdana" w:cstheme="majorHAnsi"/>
          <w:b/>
          <w:bCs/>
          <w:color w:val="000000" w:themeColor="text1"/>
          <w:sz w:val="18"/>
          <w:szCs w:val="18"/>
          <w:lang w:eastAsia="ru-RU"/>
        </w:rPr>
      </w:pP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A117E" w:rsidP="001056D0">
      <w:pPr>
        <w:shd w:val="clear" w:color="auto" w:fill="2F5496" w:themeFill="accent5" w:themeFillShade="BF"/>
        <w:jc w:val="center"/>
        <w:rPr>
          <w:rFonts w:ascii="Verdana" w:hAnsi="Verdana"/>
          <w:color w:val="FFFFFF" w:themeColor="background1"/>
          <w:sz w:val="18"/>
          <w:szCs w:val="18"/>
        </w:rPr>
      </w:pPr>
      <w:r w:rsidRPr="00BA117E">
        <w:rPr>
          <w:rFonts w:ascii="Verdana" w:hAnsi="Verdana"/>
          <w:color w:val="FFFFFF" w:themeColor="background1"/>
          <w:sz w:val="18"/>
          <w:szCs w:val="18"/>
        </w:rPr>
        <w:t>Будапешт – перлина Угорщини</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 xml:space="preserve">Прибуття в Мукачево. Зустріч представником компанії </w:t>
      </w:r>
      <w:proofErr w:type="spellStart"/>
      <w:r w:rsidRPr="00BA117E">
        <w:rPr>
          <w:rFonts w:ascii="Verdana" w:eastAsia="Times New Roman" w:hAnsi="Verdana" w:cstheme="majorHAnsi"/>
          <w:color w:val="212529"/>
          <w:sz w:val="18"/>
          <w:szCs w:val="18"/>
          <w:lang w:eastAsia="ru-RU"/>
        </w:rPr>
        <w:t>Сакумс</w:t>
      </w:r>
      <w:proofErr w:type="spellEnd"/>
      <w:r w:rsidRPr="00BA117E">
        <w:rPr>
          <w:rFonts w:ascii="Verdana" w:eastAsia="Times New Roman" w:hAnsi="Verdana" w:cstheme="majorHAnsi"/>
          <w:color w:val="212529"/>
          <w:sz w:val="18"/>
          <w:szCs w:val="18"/>
          <w:lang w:eastAsia="ru-RU"/>
        </w:rPr>
        <w:t xml:space="preserve"> біля автобусу (автобус буде подано на </w:t>
      </w:r>
      <w:proofErr w:type="spellStart"/>
      <w:r w:rsidRPr="00BA117E">
        <w:rPr>
          <w:rFonts w:ascii="Verdana" w:eastAsia="Times New Roman" w:hAnsi="Verdana" w:cstheme="majorHAnsi"/>
          <w:color w:val="212529"/>
          <w:sz w:val="18"/>
          <w:szCs w:val="18"/>
          <w:lang w:eastAsia="ru-RU"/>
        </w:rPr>
        <w:t>парковку</w:t>
      </w:r>
      <w:proofErr w:type="spellEnd"/>
      <w:r w:rsidRPr="00BA117E">
        <w:rPr>
          <w:rFonts w:ascii="Verdana" w:eastAsia="Times New Roman" w:hAnsi="Verdana" w:cstheme="majorHAnsi"/>
          <w:color w:val="212529"/>
          <w:sz w:val="18"/>
          <w:szCs w:val="18"/>
          <w:lang w:eastAsia="ru-RU"/>
        </w:rPr>
        <w:t xml:space="preserve"> на привокзальній площі). Орієн</w:t>
      </w:r>
      <w:r w:rsidR="003E3F6F">
        <w:rPr>
          <w:rFonts w:ascii="Verdana" w:eastAsia="Times New Roman" w:hAnsi="Verdana" w:cstheme="majorHAnsi"/>
          <w:color w:val="212529"/>
          <w:sz w:val="18"/>
          <w:szCs w:val="18"/>
          <w:lang w:eastAsia="ru-RU"/>
        </w:rPr>
        <w:t>товний час збору туристів - 06:3</w:t>
      </w:r>
      <w:r w:rsidRPr="00BA117E">
        <w:rPr>
          <w:rFonts w:ascii="Verdana" w:eastAsia="Times New Roman" w:hAnsi="Verdana" w:cstheme="majorHAnsi"/>
          <w:color w:val="212529"/>
          <w:sz w:val="18"/>
          <w:szCs w:val="18"/>
          <w:lang w:eastAsia="ru-RU"/>
        </w:rPr>
        <w:t>0. Посадка в комфортабельн</w:t>
      </w:r>
      <w:r w:rsidR="003E3F6F">
        <w:rPr>
          <w:rFonts w:ascii="Verdana" w:eastAsia="Times New Roman" w:hAnsi="Verdana" w:cstheme="majorHAnsi"/>
          <w:color w:val="212529"/>
          <w:sz w:val="18"/>
          <w:szCs w:val="18"/>
          <w:lang w:eastAsia="ru-RU"/>
        </w:rPr>
        <w:t>ий автобус. Виїзд на кордон о 06:45</w:t>
      </w:r>
      <w:r w:rsidRPr="00BA117E">
        <w:rPr>
          <w:rFonts w:ascii="Verdana" w:eastAsia="Times New Roman" w:hAnsi="Verdana" w:cstheme="majorHAnsi"/>
          <w:color w:val="212529"/>
          <w:sz w:val="18"/>
          <w:szCs w:val="18"/>
          <w:lang w:eastAsia="ru-RU"/>
        </w:rPr>
        <w:t>. Час виїзду може змінюватись, просимо перед бронюванням туру уточнювати.</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 xml:space="preserve">Перетин кордону. Приїзд до Будапешту. Запрошуємо на екскурсію </w:t>
      </w:r>
      <w:r w:rsidRPr="00BA117E">
        <w:rPr>
          <w:rFonts w:ascii="Verdana" w:eastAsia="Times New Roman" w:hAnsi="Verdana" w:cstheme="majorHAnsi"/>
          <w:b/>
          <w:color w:val="212529"/>
          <w:sz w:val="18"/>
          <w:szCs w:val="18"/>
          <w:lang w:eastAsia="ru-RU"/>
        </w:rPr>
        <w:t>"Душа і серце Будапешту"</w:t>
      </w:r>
      <w:r w:rsidRPr="00BA117E">
        <w:rPr>
          <w:rFonts w:ascii="Verdana" w:eastAsia="Times New Roman" w:hAnsi="Verdana" w:cstheme="majorHAnsi"/>
          <w:color w:val="212529"/>
          <w:sz w:val="18"/>
          <w:szCs w:val="18"/>
          <w:lang w:eastAsia="ru-RU"/>
        </w:rPr>
        <w:t xml:space="preserve"> (15 євро дорослі/10 євро дітям). Справжня душа Будапешту – Базиліка Святого </w:t>
      </w:r>
      <w:proofErr w:type="spellStart"/>
      <w:r w:rsidRPr="00BA117E">
        <w:rPr>
          <w:rFonts w:ascii="Verdana" w:eastAsia="Times New Roman" w:hAnsi="Verdana" w:cstheme="majorHAnsi"/>
          <w:color w:val="212529"/>
          <w:sz w:val="18"/>
          <w:szCs w:val="18"/>
          <w:lang w:eastAsia="ru-RU"/>
        </w:rPr>
        <w:t>Іштвана</w:t>
      </w:r>
      <w:proofErr w:type="spellEnd"/>
      <w:r w:rsidRPr="00BA117E">
        <w:rPr>
          <w:rFonts w:ascii="Verdana" w:eastAsia="Times New Roman" w:hAnsi="Verdana" w:cstheme="majorHAnsi"/>
          <w:color w:val="212529"/>
          <w:sz w:val="18"/>
          <w:szCs w:val="18"/>
          <w:lang w:eastAsia="ru-RU"/>
        </w:rPr>
        <w:t xml:space="preserve"> – одна з трьох найбільших угорських базилік. Зачаровують її бронзові барельєфи та мозаїка на колонах і стінах, розписаний купол із біблійними сценами про створення світу. Далі шлях пролягатиме через площу Свободи до серця Будапешту – Парламенту. Це найбільша урядова резиденція в Європі, яку будували 19 років! Насолодившись красою будівлі та видами на Дунай, ми продовжимо маршрут по набережній до ланцюгового мосту </w:t>
      </w:r>
      <w:proofErr w:type="spellStart"/>
      <w:r w:rsidRPr="00BA117E">
        <w:rPr>
          <w:rFonts w:ascii="Verdana" w:eastAsia="Times New Roman" w:hAnsi="Verdana" w:cstheme="majorHAnsi"/>
          <w:color w:val="212529"/>
          <w:sz w:val="18"/>
          <w:szCs w:val="18"/>
          <w:lang w:eastAsia="ru-RU"/>
        </w:rPr>
        <w:t>Сечені</w:t>
      </w:r>
      <w:proofErr w:type="spellEnd"/>
      <w:r w:rsidRPr="00BA117E">
        <w:rPr>
          <w:rFonts w:ascii="Verdana" w:eastAsia="Times New Roman" w:hAnsi="Verdana" w:cstheme="majorHAnsi"/>
          <w:color w:val="212529"/>
          <w:sz w:val="18"/>
          <w:szCs w:val="18"/>
          <w:lang w:eastAsia="ru-RU"/>
        </w:rPr>
        <w:t xml:space="preserve"> – найкрасивішого та найбільш </w:t>
      </w:r>
      <w:proofErr w:type="spellStart"/>
      <w:r w:rsidRPr="00BA117E">
        <w:rPr>
          <w:rFonts w:ascii="Verdana" w:eastAsia="Times New Roman" w:hAnsi="Verdana" w:cstheme="majorHAnsi"/>
          <w:color w:val="212529"/>
          <w:sz w:val="18"/>
          <w:szCs w:val="18"/>
          <w:lang w:eastAsia="ru-RU"/>
        </w:rPr>
        <w:t>впізнаваного</w:t>
      </w:r>
      <w:proofErr w:type="spellEnd"/>
      <w:r w:rsidRPr="00BA117E">
        <w:rPr>
          <w:rFonts w:ascii="Verdana" w:eastAsia="Times New Roman" w:hAnsi="Verdana" w:cstheme="majorHAnsi"/>
          <w:color w:val="212529"/>
          <w:sz w:val="18"/>
          <w:szCs w:val="18"/>
          <w:lang w:eastAsia="ru-RU"/>
        </w:rPr>
        <w:t xml:space="preserve"> мосту Будапешта. Ми послухаємо легенди, пов'язані з ним. Далі, прогулюючись набережною </w:t>
      </w:r>
      <w:proofErr w:type="spellStart"/>
      <w:r w:rsidRPr="00BA117E">
        <w:rPr>
          <w:rFonts w:ascii="Verdana" w:eastAsia="Times New Roman" w:hAnsi="Verdana" w:cstheme="majorHAnsi"/>
          <w:color w:val="212529"/>
          <w:sz w:val="18"/>
          <w:szCs w:val="18"/>
          <w:lang w:eastAsia="ru-RU"/>
        </w:rPr>
        <w:t>Пешту</w:t>
      </w:r>
      <w:proofErr w:type="spellEnd"/>
      <w:r w:rsidRPr="00BA117E">
        <w:rPr>
          <w:rFonts w:ascii="Verdana" w:eastAsia="Times New Roman" w:hAnsi="Verdana" w:cstheme="majorHAnsi"/>
          <w:color w:val="212529"/>
          <w:sz w:val="18"/>
          <w:szCs w:val="18"/>
          <w:lang w:eastAsia="ru-RU"/>
        </w:rPr>
        <w:t>, побачимо багато пам'ятників, сумних і кумедних, дізнаємося їх історії, концертний зал "</w:t>
      </w:r>
      <w:proofErr w:type="spellStart"/>
      <w:r w:rsidRPr="00BA117E">
        <w:rPr>
          <w:rFonts w:ascii="Verdana" w:eastAsia="Times New Roman" w:hAnsi="Verdana" w:cstheme="majorHAnsi"/>
          <w:color w:val="212529"/>
          <w:sz w:val="18"/>
          <w:szCs w:val="18"/>
          <w:lang w:eastAsia="ru-RU"/>
        </w:rPr>
        <w:t>Вігадо</w:t>
      </w:r>
      <w:proofErr w:type="spellEnd"/>
      <w:r w:rsidRPr="00BA117E">
        <w:rPr>
          <w:rFonts w:ascii="Verdana" w:eastAsia="Times New Roman" w:hAnsi="Verdana" w:cstheme="majorHAnsi"/>
          <w:color w:val="212529"/>
          <w:sz w:val="18"/>
          <w:szCs w:val="18"/>
          <w:lang w:eastAsia="ru-RU"/>
        </w:rPr>
        <w:t>", де виступали знамениті композитори. Ми впевнені, що Ви закохаєтеся в Будапешт ще більше. Обід*.</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 xml:space="preserve">Чудовим завершенням дня для Вас стане </w:t>
      </w:r>
      <w:r w:rsidRPr="00BA117E">
        <w:rPr>
          <w:rFonts w:ascii="Verdana" w:eastAsia="Times New Roman" w:hAnsi="Verdana" w:cstheme="majorHAnsi"/>
          <w:b/>
          <w:color w:val="212529"/>
          <w:sz w:val="18"/>
          <w:szCs w:val="18"/>
          <w:lang w:eastAsia="ru-RU"/>
        </w:rPr>
        <w:t xml:space="preserve">"Будапешт в ілюмінації" </w:t>
      </w:r>
      <w:r w:rsidR="00EE7728">
        <w:rPr>
          <w:rFonts w:ascii="Verdana" w:eastAsia="Times New Roman" w:hAnsi="Verdana" w:cstheme="majorHAnsi"/>
          <w:color w:val="212529"/>
          <w:sz w:val="18"/>
          <w:szCs w:val="18"/>
          <w:lang w:eastAsia="ru-RU"/>
        </w:rPr>
        <w:t>(35 євро для дорослих / 30</w:t>
      </w:r>
      <w:r w:rsidRPr="00BA117E">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безлімітним шампанським для дорослих чи солодкими напоями для дітей.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здійсниться!</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p>
    <w:p w:rsidR="00BF1E51" w:rsidRPr="00F831F8" w:rsidRDefault="00BA117E" w:rsidP="00BA117E">
      <w:pPr>
        <w:shd w:val="clear" w:color="auto" w:fill="FFFFFF"/>
        <w:spacing w:after="0"/>
        <w:rPr>
          <w:noProof/>
          <w:lang w:val="ru-RU"/>
        </w:rPr>
      </w:pPr>
      <w:r w:rsidRPr="00BA117E">
        <w:rPr>
          <w:rFonts w:ascii="Verdana" w:eastAsia="Times New Roman" w:hAnsi="Verdana" w:cstheme="majorHAnsi"/>
          <w:color w:val="212529"/>
          <w:sz w:val="18"/>
          <w:szCs w:val="18"/>
          <w:lang w:eastAsia="ru-RU"/>
        </w:rPr>
        <w:t>Переїзд в готель. Розміщення. Нічліг.</w:t>
      </w:r>
      <w:r w:rsidR="00D64DB5" w:rsidRPr="00F831F8">
        <w:rPr>
          <w:noProof/>
          <w:lang w:val="ru-RU"/>
        </w:rPr>
        <w:t xml:space="preserve"> </w:t>
      </w:r>
    </w:p>
    <w:p w:rsidR="00D64DB5" w:rsidRPr="00F831F8" w:rsidRDefault="00D64DB5" w:rsidP="00BA117E">
      <w:pPr>
        <w:shd w:val="clear" w:color="auto" w:fill="FFFFFF"/>
        <w:spacing w:after="0"/>
        <w:rPr>
          <w:noProof/>
          <w:lang w:val="ru-RU"/>
        </w:rPr>
      </w:pP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1924050" cy="1285849"/>
            <wp:effectExtent l="0" t="0" r="0"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7623" cy="1288237"/>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952625" cy="1287780"/>
            <wp:effectExtent l="0" t="0" r="9525" b="7620"/>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062" cy="1300599"/>
                    </a:xfrm>
                    <a:prstGeom prst="rect">
                      <a:avLst/>
                    </a:prstGeom>
                    <a:noFill/>
                    <a:ln>
                      <a:noFill/>
                    </a:ln>
                  </pic:spPr>
                </pic:pic>
              </a:graphicData>
            </a:graphic>
          </wp:inline>
        </w:drawing>
      </w:r>
      <w:r w:rsidR="00B57156">
        <w:rPr>
          <w:rFonts w:ascii="Verdana" w:eastAsia="Times New Roman" w:hAnsi="Verdana" w:cstheme="majorHAnsi"/>
          <w:color w:val="212529"/>
          <w:sz w:val="18"/>
          <w:szCs w:val="18"/>
          <w:lang w:eastAsia="ru-RU"/>
        </w:rPr>
        <w:t xml:space="preserve"> </w:t>
      </w:r>
      <w:r w:rsidR="00B57156">
        <w:rPr>
          <w:noProof/>
          <w:lang w:val="en-US"/>
        </w:rPr>
        <w:drawing>
          <wp:inline distT="0" distB="0" distL="0" distR="0">
            <wp:extent cx="1723370" cy="1304290"/>
            <wp:effectExtent l="0" t="0" r="0" b="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332" cy="1317884"/>
                    </a:xfrm>
                    <a:prstGeom prst="rect">
                      <a:avLst/>
                    </a:prstGeom>
                    <a:noFill/>
                    <a:ln>
                      <a:noFill/>
                    </a:ln>
                  </pic:spPr>
                </pic:pic>
              </a:graphicData>
            </a:graphic>
          </wp:inline>
        </w:drawing>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0E315F" w:rsidRPr="00D56659" w:rsidRDefault="000E315F" w:rsidP="000E315F">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7F290F" w:rsidP="000E315F">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В</w:t>
      </w:r>
      <w:r w:rsidR="00BF1E51" w:rsidRPr="00BF1E51">
        <w:rPr>
          <w:rFonts w:ascii="Verdana" w:hAnsi="Verdana"/>
          <w:color w:val="FFFFFF" w:themeColor="background1"/>
          <w:sz w:val="18"/>
          <w:szCs w:val="18"/>
        </w:rPr>
        <w:t>еличний Відень</w:t>
      </w:r>
    </w:p>
    <w:p w:rsidR="00BA117E" w:rsidRDefault="00937029"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 xml:space="preserve">Сніданок. Виселення з готелю. Переїзд у Відень. Після приїзду нас чекає знайомство з Віднем на оглядовій екскурсії </w:t>
      </w:r>
      <w:r w:rsidRPr="00BA117E">
        <w:rPr>
          <w:rFonts w:ascii="Verdana" w:eastAsia="Times New Roman" w:hAnsi="Verdana" w:cstheme="majorHAnsi"/>
          <w:b/>
          <w:color w:val="212529"/>
          <w:sz w:val="18"/>
          <w:szCs w:val="18"/>
          <w:lang w:eastAsia="ru-RU"/>
        </w:rPr>
        <w:t>«Величний Відень»</w:t>
      </w:r>
      <w:r w:rsidRPr="00BA117E">
        <w:rPr>
          <w:rFonts w:ascii="Verdana" w:eastAsia="Times New Roman" w:hAnsi="Verdana" w:cstheme="majorHAnsi"/>
          <w:color w:val="212529"/>
          <w:sz w:val="18"/>
          <w:szCs w:val="18"/>
          <w:lang w:eastAsia="ru-RU"/>
        </w:rPr>
        <w:t xml:space="preserve"> - неповторне місто, де в усьому відчувається небувалий розмах імперії. Неймовірно красивий, затишний історичний центр, оточений садами та парками. Витончена архітектура в світлих тонах – і в голові вже звучить вальс Штрауса, який напевно створити можна було лише тут, надихнувшись атмосферою міста. Починаємо знайомитися із зимовою резиденцією династії Габсбургів, прогулянка Віденською </w:t>
      </w:r>
      <w:proofErr w:type="spellStart"/>
      <w:r w:rsidRPr="00BA117E">
        <w:rPr>
          <w:rFonts w:ascii="Verdana" w:eastAsia="Times New Roman" w:hAnsi="Verdana" w:cstheme="majorHAnsi"/>
          <w:color w:val="212529"/>
          <w:sz w:val="18"/>
          <w:szCs w:val="18"/>
          <w:lang w:eastAsia="ru-RU"/>
        </w:rPr>
        <w:t>Рингштрассе</w:t>
      </w:r>
      <w:proofErr w:type="spellEnd"/>
      <w:r w:rsidRPr="00BA117E">
        <w:rPr>
          <w:rFonts w:ascii="Verdana" w:eastAsia="Times New Roman" w:hAnsi="Verdana" w:cstheme="majorHAnsi"/>
          <w:color w:val="212529"/>
          <w:sz w:val="18"/>
          <w:szCs w:val="18"/>
          <w:lang w:eastAsia="ru-RU"/>
        </w:rPr>
        <w:t xml:space="preserve">, огляд пам'ятника Марії-Терезії, Парламенту, Ратуші, Віденської опери і собору </w:t>
      </w:r>
      <w:proofErr w:type="spellStart"/>
      <w:r w:rsidRPr="00BA117E">
        <w:rPr>
          <w:rFonts w:ascii="Verdana" w:eastAsia="Times New Roman" w:hAnsi="Verdana" w:cstheme="majorHAnsi"/>
          <w:color w:val="212529"/>
          <w:sz w:val="18"/>
          <w:szCs w:val="18"/>
          <w:lang w:eastAsia="ru-RU"/>
        </w:rPr>
        <w:t>Св</w:t>
      </w:r>
      <w:proofErr w:type="spellEnd"/>
      <w:r w:rsidRPr="00BA117E">
        <w:rPr>
          <w:rFonts w:ascii="Verdana" w:eastAsia="Times New Roman" w:hAnsi="Verdana" w:cstheme="majorHAnsi"/>
          <w:color w:val="212529"/>
          <w:sz w:val="18"/>
          <w:szCs w:val="18"/>
          <w:lang w:eastAsia="ru-RU"/>
        </w:rPr>
        <w:t>. Стефана. Обід*.</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У вільний час радимо відвідати:</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b/>
          <w:color w:val="212529"/>
          <w:sz w:val="18"/>
          <w:szCs w:val="18"/>
          <w:lang w:eastAsia="ru-RU"/>
        </w:rPr>
        <w:t>- Скарбницю Габсбургів</w:t>
      </w:r>
      <w:r w:rsidRPr="00BA117E">
        <w:rPr>
          <w:rFonts w:ascii="Verdana" w:eastAsia="Times New Roman" w:hAnsi="Verdana" w:cstheme="majorHAnsi"/>
          <w:color w:val="212529"/>
          <w:sz w:val="18"/>
          <w:szCs w:val="18"/>
          <w:lang w:eastAsia="ru-RU"/>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BA117E">
        <w:rPr>
          <w:rFonts w:ascii="Verdana" w:eastAsia="Times New Roman" w:hAnsi="Verdana" w:cstheme="majorHAnsi"/>
          <w:color w:val="212529"/>
          <w:sz w:val="18"/>
          <w:szCs w:val="18"/>
          <w:lang w:eastAsia="ru-RU"/>
        </w:rPr>
        <w:t>Граалю</w:t>
      </w:r>
      <w:proofErr w:type="spellEnd"/>
      <w:r w:rsidRPr="00BA117E">
        <w:rPr>
          <w:rFonts w:ascii="Verdana" w:eastAsia="Times New Roman" w:hAnsi="Verdana" w:cstheme="majorHAnsi"/>
          <w:color w:val="212529"/>
          <w:sz w:val="18"/>
          <w:szCs w:val="18"/>
          <w:lang w:eastAsia="ru-RU"/>
        </w:rPr>
        <w:t>, Спис Долі, церковні реліквії, незвичайна колекція Корон, королівських регалій та інших символів влади.</w:t>
      </w:r>
    </w:p>
    <w:p w:rsidR="00BA117E" w:rsidRP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b/>
          <w:color w:val="212529"/>
          <w:sz w:val="18"/>
          <w:szCs w:val="18"/>
          <w:lang w:eastAsia="ru-RU"/>
        </w:rPr>
        <w:t>-"Легенди та історії Відня"</w:t>
      </w:r>
      <w:r w:rsidRPr="00BA117E">
        <w:rPr>
          <w:rFonts w:ascii="Verdana" w:eastAsia="Times New Roman" w:hAnsi="Verdana" w:cstheme="majorHAnsi"/>
          <w:color w:val="212529"/>
          <w:sz w:val="18"/>
          <w:szCs w:val="18"/>
          <w:lang w:eastAsia="ru-RU"/>
        </w:rPr>
        <w:t xml:space="preserve"> (20 євро для дорослих/15 євро для дітей). Під час екскурсії Ви почуєте про перших правителів Австрії </w:t>
      </w:r>
      <w:proofErr w:type="spellStart"/>
      <w:r w:rsidRPr="00BA117E">
        <w:rPr>
          <w:rFonts w:ascii="Verdana" w:eastAsia="Times New Roman" w:hAnsi="Verdana" w:cstheme="majorHAnsi"/>
          <w:color w:val="212529"/>
          <w:sz w:val="18"/>
          <w:szCs w:val="18"/>
          <w:lang w:eastAsia="ru-RU"/>
        </w:rPr>
        <w:t>Бабенбергів</w:t>
      </w:r>
      <w:proofErr w:type="spellEnd"/>
      <w:r w:rsidRPr="00BA117E">
        <w:rPr>
          <w:rFonts w:ascii="Verdana" w:eastAsia="Times New Roman" w:hAnsi="Verdana" w:cstheme="majorHAnsi"/>
          <w:color w:val="212529"/>
          <w:sz w:val="18"/>
          <w:szCs w:val="18"/>
          <w:lang w:eastAsia="ru-RU"/>
        </w:rPr>
        <w:t xml:space="preserve">, про легенди і таємниці собору </w:t>
      </w:r>
      <w:proofErr w:type="spellStart"/>
      <w:r w:rsidRPr="00BA117E">
        <w:rPr>
          <w:rFonts w:ascii="Verdana" w:eastAsia="Times New Roman" w:hAnsi="Verdana" w:cstheme="majorHAnsi"/>
          <w:color w:val="212529"/>
          <w:sz w:val="18"/>
          <w:szCs w:val="18"/>
          <w:lang w:eastAsia="ru-RU"/>
        </w:rPr>
        <w:t>Св</w:t>
      </w:r>
      <w:proofErr w:type="spellEnd"/>
      <w:r w:rsidRPr="00BA117E">
        <w:rPr>
          <w:rFonts w:ascii="Verdana" w:eastAsia="Times New Roman" w:hAnsi="Verdana" w:cstheme="majorHAnsi"/>
          <w:color w:val="212529"/>
          <w:sz w:val="18"/>
          <w:szCs w:val="18"/>
          <w:lang w:eastAsia="ru-RU"/>
        </w:rPr>
        <w:t xml:space="preserve">. Штефана, про лицарські та чернечі ордени, гільдії та ремесла.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BA117E">
        <w:rPr>
          <w:rFonts w:ascii="Verdana" w:eastAsia="Times New Roman" w:hAnsi="Verdana" w:cstheme="majorHAnsi"/>
          <w:color w:val="212529"/>
          <w:sz w:val="18"/>
          <w:szCs w:val="18"/>
          <w:lang w:eastAsia="ru-RU"/>
        </w:rPr>
        <w:t>Рупрехтскірхе</w:t>
      </w:r>
      <w:proofErr w:type="spellEnd"/>
      <w:r w:rsidRPr="00BA117E">
        <w:rPr>
          <w:rFonts w:ascii="Verdana" w:eastAsia="Times New Roman" w:hAnsi="Verdana" w:cstheme="majorHAnsi"/>
          <w:color w:val="212529"/>
          <w:sz w:val="18"/>
          <w:szCs w:val="18"/>
          <w:lang w:eastAsia="ru-RU"/>
        </w:rPr>
        <w:t>. Ця екскурсія подарує неперевершені емоції та познайомить з Віднем ще ближче.</w:t>
      </w:r>
    </w:p>
    <w:p w:rsidR="00BA117E" w:rsidRDefault="00BA117E" w:rsidP="00BA117E">
      <w:pPr>
        <w:shd w:val="clear" w:color="auto" w:fill="FFFFFF"/>
        <w:spacing w:after="0"/>
        <w:rPr>
          <w:rFonts w:ascii="Verdana" w:eastAsia="Times New Roman" w:hAnsi="Verdana" w:cstheme="majorHAnsi"/>
          <w:color w:val="212529"/>
          <w:sz w:val="18"/>
          <w:szCs w:val="18"/>
          <w:lang w:eastAsia="ru-RU"/>
        </w:rPr>
      </w:pPr>
      <w:r w:rsidRPr="00BA117E">
        <w:rPr>
          <w:rFonts w:ascii="Verdana" w:eastAsia="Times New Roman" w:hAnsi="Verdana" w:cstheme="majorHAnsi"/>
          <w:color w:val="212529"/>
          <w:sz w:val="18"/>
          <w:szCs w:val="18"/>
          <w:lang w:eastAsia="ru-RU"/>
        </w:rPr>
        <w:t>Поселення в готель. Нічліг.</w:t>
      </w:r>
    </w:p>
    <w:p w:rsidR="00BA117E" w:rsidRPr="0091626F" w:rsidRDefault="00BA117E" w:rsidP="00BA117E">
      <w:pPr>
        <w:shd w:val="clear" w:color="auto" w:fill="FFFFFF"/>
        <w:spacing w:after="0"/>
        <w:rPr>
          <w:rFonts w:ascii="Verdana" w:eastAsia="Times New Roman" w:hAnsi="Verdana" w:cstheme="majorHAnsi"/>
          <w:color w:val="212529"/>
          <w:sz w:val="18"/>
          <w:szCs w:val="18"/>
          <w:lang w:eastAsia="ru-RU"/>
        </w:rPr>
      </w:pPr>
    </w:p>
    <w:p w:rsidR="00012726" w:rsidRPr="00D56659" w:rsidRDefault="00012726" w:rsidP="00BF1E51">
      <w:pPr>
        <w:shd w:val="clear" w:color="auto" w:fill="FFFFFF"/>
        <w:spacing w:after="0"/>
        <w:rPr>
          <w:rFonts w:ascii="Verdana" w:eastAsia="Times New Roman" w:hAnsi="Verdana" w:cstheme="majorHAnsi"/>
          <w:color w:val="212529"/>
          <w:sz w:val="18"/>
          <w:szCs w:val="18"/>
          <w:lang w:eastAsia="ru-RU"/>
        </w:rPr>
      </w:pPr>
      <w:r>
        <w:rPr>
          <w:noProof/>
          <w:lang w:val="en-US"/>
        </w:rPr>
        <w:drawing>
          <wp:inline distT="0" distB="0" distL="0" distR="0">
            <wp:extent cx="2333625" cy="1351915"/>
            <wp:effectExtent l="0" t="0" r="9525" b="635"/>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218" cy="1356893"/>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962150" cy="1352550"/>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12" cy="1353834"/>
                    </a:xfrm>
                    <a:prstGeom prst="rect">
                      <a:avLst/>
                    </a:prstGeom>
                    <a:noFill/>
                    <a:ln>
                      <a:noFill/>
                    </a:ln>
                  </pic:spPr>
                </pic:pic>
              </a:graphicData>
            </a:graphic>
          </wp:inline>
        </w:drawing>
      </w:r>
      <w:r>
        <w:rPr>
          <w:rFonts w:ascii="Verdana" w:eastAsia="Times New Roman" w:hAnsi="Verdana" w:cstheme="majorHAnsi"/>
          <w:color w:val="212529"/>
          <w:sz w:val="18"/>
          <w:szCs w:val="18"/>
          <w:lang w:eastAsia="ru-RU"/>
        </w:rPr>
        <w:t xml:space="preserve"> </w:t>
      </w:r>
      <w:r>
        <w:rPr>
          <w:noProof/>
          <w:lang w:val="en-US"/>
        </w:rPr>
        <w:drawing>
          <wp:inline distT="0" distB="0" distL="0" distR="0">
            <wp:extent cx="1704975" cy="1330987"/>
            <wp:effectExtent l="0" t="0" r="0" b="254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951" cy="1340336"/>
                    </a:xfrm>
                    <a:prstGeom prst="rect">
                      <a:avLst/>
                    </a:prstGeom>
                    <a:noFill/>
                    <a:ln>
                      <a:noFill/>
                    </a:ln>
                  </pic:spPr>
                </pic:pic>
              </a:graphicData>
            </a:graphic>
          </wp:inline>
        </w:drawing>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BA117E" w:rsidP="001056D0">
      <w:pPr>
        <w:shd w:val="clear" w:color="auto" w:fill="2F5496" w:themeFill="accent5" w:themeFillShade="BF"/>
        <w:jc w:val="center"/>
        <w:rPr>
          <w:rFonts w:ascii="Verdana" w:hAnsi="Verdana"/>
          <w:color w:val="FFFFFF" w:themeColor="background1"/>
          <w:sz w:val="18"/>
          <w:szCs w:val="18"/>
        </w:rPr>
      </w:pPr>
      <w:r w:rsidRPr="00BA117E">
        <w:rPr>
          <w:rFonts w:ascii="Verdana" w:hAnsi="Verdana"/>
          <w:color w:val="FFFFFF" w:themeColor="background1"/>
          <w:sz w:val="18"/>
          <w:szCs w:val="18"/>
        </w:rPr>
        <w:t>Досліджуємо Відень</w:t>
      </w:r>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Сніданок. Виселення з готелю. Вільний час у Відні.</w:t>
      </w: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Радимо відвідати:</w:t>
      </w: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b/>
          <w:color w:val="212529"/>
          <w:sz w:val="18"/>
          <w:szCs w:val="18"/>
        </w:rPr>
        <w:t xml:space="preserve">- Палац </w:t>
      </w:r>
      <w:proofErr w:type="spellStart"/>
      <w:r w:rsidRPr="00BA117E">
        <w:rPr>
          <w:rFonts w:ascii="Verdana" w:eastAsia="Times New Roman" w:hAnsi="Verdana" w:cs="Arial"/>
          <w:b/>
          <w:color w:val="212529"/>
          <w:sz w:val="18"/>
          <w:szCs w:val="18"/>
        </w:rPr>
        <w:t>Шенбрунн</w:t>
      </w:r>
      <w:proofErr w:type="spellEnd"/>
      <w:r w:rsidR="00EE7728">
        <w:rPr>
          <w:rFonts w:ascii="Verdana" w:eastAsia="Times New Roman" w:hAnsi="Verdana" w:cs="Arial"/>
          <w:color w:val="212529"/>
          <w:sz w:val="18"/>
          <w:szCs w:val="18"/>
        </w:rPr>
        <w:t xml:space="preserve"> (20</w:t>
      </w:r>
      <w:r w:rsidR="002D2528">
        <w:rPr>
          <w:rFonts w:ascii="Verdana" w:eastAsia="Times New Roman" w:hAnsi="Verdana" w:cs="Arial"/>
          <w:color w:val="212529"/>
          <w:sz w:val="18"/>
          <w:szCs w:val="18"/>
        </w:rPr>
        <w:t xml:space="preserve"> євро</w:t>
      </w:r>
      <w:r w:rsidR="00EE7728">
        <w:rPr>
          <w:rFonts w:ascii="Verdana" w:eastAsia="Times New Roman" w:hAnsi="Verdana" w:cs="Arial"/>
          <w:color w:val="212529"/>
          <w:sz w:val="18"/>
          <w:szCs w:val="18"/>
        </w:rPr>
        <w:t>/15 євро</w:t>
      </w:r>
      <w:r w:rsidR="002D2528">
        <w:rPr>
          <w:rFonts w:ascii="Verdana" w:eastAsia="Times New Roman" w:hAnsi="Verdana" w:cs="Arial"/>
          <w:color w:val="212529"/>
          <w:sz w:val="18"/>
          <w:szCs w:val="18"/>
        </w:rPr>
        <w:t xml:space="preserve"> + вхідний квиток 23 євро для дорослих/18</w:t>
      </w:r>
      <w:r w:rsidRPr="00BA117E">
        <w:rPr>
          <w:rFonts w:ascii="Verdana" w:eastAsia="Times New Roman" w:hAnsi="Verdana" w:cs="Arial"/>
          <w:color w:val="212529"/>
          <w:sz w:val="18"/>
          <w:szCs w:val="18"/>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w:t>
      </w:r>
      <w:proofErr w:type="spellStart"/>
      <w:r w:rsidRPr="00BA117E">
        <w:rPr>
          <w:rFonts w:ascii="Verdana" w:eastAsia="Times New Roman" w:hAnsi="Verdana" w:cs="Arial"/>
          <w:color w:val="212529"/>
          <w:sz w:val="18"/>
          <w:szCs w:val="18"/>
        </w:rPr>
        <w:t>павільон</w:t>
      </w:r>
      <w:proofErr w:type="spellEnd"/>
      <w:r w:rsidRPr="00BA117E">
        <w:rPr>
          <w:rFonts w:ascii="Verdana" w:eastAsia="Times New Roman" w:hAnsi="Verdana" w:cs="Arial"/>
          <w:color w:val="212529"/>
          <w:sz w:val="18"/>
          <w:szCs w:val="18"/>
        </w:rPr>
        <w:t xml:space="preserve"> </w:t>
      </w:r>
      <w:proofErr w:type="spellStart"/>
      <w:r w:rsidRPr="00BA117E">
        <w:rPr>
          <w:rFonts w:ascii="Verdana" w:eastAsia="Times New Roman" w:hAnsi="Verdana" w:cs="Arial"/>
          <w:color w:val="212529"/>
          <w:sz w:val="18"/>
          <w:szCs w:val="18"/>
        </w:rPr>
        <w:t>Глоріетту</w:t>
      </w:r>
      <w:proofErr w:type="spellEnd"/>
      <w:r w:rsidRPr="00BA117E">
        <w:rPr>
          <w:rFonts w:ascii="Verdana" w:eastAsia="Times New Roman" w:hAnsi="Verdana" w:cs="Arial"/>
          <w:color w:val="212529"/>
          <w:sz w:val="18"/>
          <w:szCs w:val="18"/>
        </w:rPr>
        <w:t>, звідки відкривається приголомшлива панорама на місто.</w:t>
      </w: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b/>
          <w:color w:val="212529"/>
          <w:sz w:val="18"/>
          <w:szCs w:val="18"/>
        </w:rPr>
        <w:t>- Віденський зоопарк</w:t>
      </w:r>
      <w:r w:rsidRPr="00BA117E">
        <w:rPr>
          <w:rFonts w:ascii="Verdana" w:eastAsia="Times New Roman" w:hAnsi="Verdana" w:cs="Arial"/>
          <w:color w:val="212529"/>
          <w:sz w:val="18"/>
          <w:szCs w:val="18"/>
        </w:rPr>
        <w:t xml:space="preserve"> (</w:t>
      </w:r>
      <w:r w:rsidR="007F290F">
        <w:rPr>
          <w:rFonts w:ascii="Verdana" w:eastAsia="Times New Roman" w:hAnsi="Verdana" w:cs="Arial"/>
          <w:color w:val="212529"/>
          <w:sz w:val="18"/>
          <w:szCs w:val="18"/>
        </w:rPr>
        <w:t>15 євро + 28 євро для дорослих/1</w:t>
      </w:r>
      <w:r w:rsidRPr="00BA117E">
        <w:rPr>
          <w:rFonts w:ascii="Verdana" w:eastAsia="Times New Roman" w:hAnsi="Verdana" w:cs="Arial"/>
          <w:color w:val="212529"/>
          <w:sz w:val="18"/>
          <w:szCs w:val="18"/>
        </w:rPr>
        <w:t>8 євро для дітей), який є найстарішим зоопарком у світі, який уже 4 рази був визнаний найкращим зоопарком Європи. Медведик-панда, молоде покоління слоненят і багато інших рідкісних тварин щорічно привертає увагу більше 2 мільйонів відвідувачів. Від пінгвінів до орангутангів до великих панд – відкрийте для себе більше 700 видів тварин і насолодіться унікальною атмосферою частини Всесвітнього культурного спадку ЮНЕСКО. Пориньте в різноманітні світи проживання тварин: від Арктики до тропіків!</w:t>
      </w:r>
    </w:p>
    <w:p w:rsidR="00BA117E" w:rsidRPr="00BA117E"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b/>
          <w:color w:val="212529"/>
          <w:sz w:val="18"/>
          <w:szCs w:val="18"/>
        </w:rPr>
        <w:t>- Віденську Оперу</w:t>
      </w:r>
      <w:r w:rsidRPr="00BA117E">
        <w:rPr>
          <w:rFonts w:ascii="Verdana" w:eastAsia="Times New Roman" w:hAnsi="Verdana" w:cs="Arial"/>
          <w:color w:val="212529"/>
          <w:sz w:val="18"/>
          <w:szCs w:val="18"/>
        </w:rPr>
        <w:t xml:space="preserve"> (15 євро для дорослих + вхідний білет</w:t>
      </w:r>
      <w:r w:rsidR="00EE7728">
        <w:rPr>
          <w:rFonts w:ascii="Verdana" w:eastAsia="Times New Roman" w:hAnsi="Verdana" w:cs="Arial"/>
          <w:color w:val="212529"/>
          <w:sz w:val="18"/>
          <w:szCs w:val="18"/>
        </w:rPr>
        <w:t xml:space="preserve"> 17</w:t>
      </w:r>
      <w:r w:rsidRPr="00BA117E">
        <w:rPr>
          <w:rFonts w:ascii="Verdana" w:eastAsia="Times New Roman" w:hAnsi="Verdana" w:cs="Arial"/>
          <w:color w:val="212529"/>
          <w:sz w:val="18"/>
          <w:szCs w:val="18"/>
        </w:rPr>
        <w:t xml:space="preserve"> євро</w:t>
      </w:r>
      <w:r w:rsidR="00EE7728">
        <w:rPr>
          <w:rFonts w:ascii="Verdana" w:eastAsia="Times New Roman" w:hAnsi="Verdana" w:cs="Arial"/>
          <w:color w:val="212529"/>
          <w:sz w:val="18"/>
          <w:szCs w:val="18"/>
        </w:rPr>
        <w:t xml:space="preserve"> для </w:t>
      </w:r>
      <w:proofErr w:type="spellStart"/>
      <w:r w:rsidR="00EE7728">
        <w:rPr>
          <w:rFonts w:ascii="Verdana" w:eastAsia="Times New Roman" w:hAnsi="Verdana" w:cs="Arial"/>
          <w:color w:val="212529"/>
          <w:sz w:val="18"/>
          <w:szCs w:val="18"/>
        </w:rPr>
        <w:t>дорослдих</w:t>
      </w:r>
      <w:proofErr w:type="spellEnd"/>
      <w:r w:rsidR="00EE7728">
        <w:rPr>
          <w:rFonts w:ascii="Verdana" w:eastAsia="Times New Roman" w:hAnsi="Verdana" w:cs="Arial"/>
          <w:color w:val="212529"/>
          <w:sz w:val="18"/>
          <w:szCs w:val="18"/>
        </w:rPr>
        <w:t>/11 євро для дітей</w:t>
      </w:r>
      <w:r w:rsidRPr="00BA117E">
        <w:rPr>
          <w:rFonts w:ascii="Verdana" w:eastAsia="Times New Roman" w:hAnsi="Verdana" w:cs="Arial"/>
          <w:color w:val="212529"/>
          <w:sz w:val="18"/>
          <w:szCs w:val="18"/>
        </w:rPr>
        <w:t>),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 Обід*.</w:t>
      </w:r>
    </w:p>
    <w:p w:rsidR="00D175EF" w:rsidRPr="00042418" w:rsidRDefault="00BA117E" w:rsidP="00BA117E">
      <w:pPr>
        <w:shd w:val="clear" w:color="auto" w:fill="FFFFFF"/>
        <w:spacing w:after="0" w:line="276"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Вільний час. Переїзд Австрією. Заселення в готель. Нічліг.</w:t>
      </w:r>
      <w:r w:rsidR="00D175EF">
        <w:rPr>
          <w:rFonts w:ascii="Verdana" w:eastAsia="Times New Roman" w:hAnsi="Verdana" w:cs="Arial"/>
          <w:color w:val="212529"/>
          <w:sz w:val="18"/>
          <w:szCs w:val="18"/>
        </w:rPr>
        <w:t xml:space="preserve">  </w:t>
      </w:r>
      <w:r w:rsidR="00CB05FD">
        <w:rPr>
          <w:rFonts w:ascii="Verdana" w:eastAsia="Times New Roman" w:hAnsi="Verdana" w:cs="Arial"/>
          <w:color w:val="212529"/>
          <w:sz w:val="18"/>
          <w:szCs w:val="18"/>
        </w:rPr>
        <w:t xml:space="preserve"> </w:t>
      </w:r>
    </w:p>
    <w:p w:rsidR="00DE5503" w:rsidRPr="00D56659" w:rsidRDefault="00DE5503" w:rsidP="00DE5503">
      <w:pPr>
        <w:shd w:val="clear" w:color="auto" w:fill="FFFFFF"/>
        <w:spacing w:after="0" w:line="276" w:lineRule="auto"/>
        <w:rPr>
          <w:rFonts w:ascii="Verdana" w:eastAsia="Times New Roman" w:hAnsi="Verdana" w:cs="Arial"/>
          <w:b/>
          <w:color w:val="212529"/>
          <w:sz w:val="18"/>
          <w:szCs w:val="18"/>
        </w:rPr>
      </w:pPr>
    </w:p>
    <w:p w:rsidR="001056D0" w:rsidRPr="00D56659" w:rsidRDefault="001056D0"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r w:rsidRPr="00D56659">
        <w:rPr>
          <w:rFonts w:ascii="Verdana" w:hAnsi="Verdana" w:cstheme="majorHAnsi"/>
          <w:color w:val="FFFFFF" w:themeColor="background1"/>
          <w:sz w:val="20"/>
          <w:szCs w:val="20"/>
        </w:rPr>
        <w:tab/>
      </w:r>
    </w:p>
    <w:p w:rsidR="001056D0" w:rsidRPr="00D56659" w:rsidRDefault="0091626F" w:rsidP="004E3925">
      <w:pPr>
        <w:shd w:val="clear" w:color="auto" w:fill="2F5496" w:themeFill="accent5" w:themeFillShade="BF"/>
        <w:spacing w:after="0" w:line="240" w:lineRule="auto"/>
        <w:jc w:val="center"/>
        <w:rPr>
          <w:rFonts w:ascii="Verdana" w:hAnsi="Verdana"/>
          <w:color w:val="FFFFFF" w:themeColor="background1"/>
          <w:sz w:val="20"/>
          <w:szCs w:val="20"/>
        </w:rPr>
      </w:pPr>
      <w:r w:rsidRPr="0091626F">
        <w:rPr>
          <w:rFonts w:ascii="Verdana" w:hAnsi="Verdana"/>
          <w:color w:val="FFFFFF" w:themeColor="background1"/>
          <w:sz w:val="20"/>
          <w:szCs w:val="20"/>
        </w:rPr>
        <w:t xml:space="preserve">Долина озер та гір - </w:t>
      </w:r>
      <w:proofErr w:type="spellStart"/>
      <w:r w:rsidRPr="0091626F">
        <w:rPr>
          <w:rFonts w:ascii="Verdana" w:hAnsi="Verdana"/>
          <w:color w:val="FFFFFF" w:themeColor="background1"/>
          <w:sz w:val="20"/>
          <w:szCs w:val="20"/>
        </w:rPr>
        <w:t>Зальцкаммергут</w:t>
      </w:r>
      <w:proofErr w:type="spellEnd"/>
      <w:r w:rsidRPr="0091626F">
        <w:rPr>
          <w:rFonts w:ascii="Verdana" w:hAnsi="Verdana"/>
          <w:color w:val="FFFFFF" w:themeColor="background1"/>
          <w:sz w:val="20"/>
          <w:szCs w:val="20"/>
        </w:rPr>
        <w:t xml:space="preserve"> та Зальцбург</w:t>
      </w:r>
    </w:p>
    <w:p w:rsidR="00BB54CC" w:rsidRDefault="00BB54CC" w:rsidP="00CE59A0">
      <w:pPr>
        <w:shd w:val="clear" w:color="auto" w:fill="FFFFFF"/>
        <w:spacing w:after="0" w:line="240" w:lineRule="auto"/>
        <w:rPr>
          <w:rFonts w:ascii="Verdana" w:eastAsia="Times New Roman" w:hAnsi="Verdana" w:cs="Arial"/>
          <w:color w:val="212529"/>
          <w:sz w:val="18"/>
          <w:szCs w:val="18"/>
        </w:rPr>
      </w:pPr>
    </w:p>
    <w:p w:rsidR="00BA117E" w:rsidRPr="00BA117E" w:rsidRDefault="00BA117E" w:rsidP="00BA117E">
      <w:pPr>
        <w:shd w:val="clear" w:color="auto" w:fill="FFFFFF"/>
        <w:spacing w:after="0" w:line="240"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 xml:space="preserve">Сніданок. Виселення з готелю. Переїзд у Зальцбург. Сьогодні на Вас чекає обов’язкова екскурсія для відвідання – </w:t>
      </w:r>
      <w:r w:rsidRPr="00BA117E">
        <w:rPr>
          <w:rFonts w:ascii="Verdana" w:eastAsia="Times New Roman" w:hAnsi="Verdana" w:cs="Arial"/>
          <w:b/>
          <w:color w:val="212529"/>
          <w:sz w:val="18"/>
          <w:szCs w:val="18"/>
        </w:rPr>
        <w:t xml:space="preserve">«Мандрівка Зальцбургом і долиною </w:t>
      </w:r>
      <w:proofErr w:type="spellStart"/>
      <w:r w:rsidRPr="00BA117E">
        <w:rPr>
          <w:rFonts w:ascii="Verdana" w:eastAsia="Times New Roman" w:hAnsi="Verdana" w:cs="Arial"/>
          <w:b/>
          <w:color w:val="212529"/>
          <w:sz w:val="18"/>
          <w:szCs w:val="18"/>
        </w:rPr>
        <w:t>Зальцкаммергут</w:t>
      </w:r>
      <w:proofErr w:type="spellEnd"/>
      <w:r w:rsidRPr="00BA117E">
        <w:rPr>
          <w:rFonts w:ascii="Verdana" w:eastAsia="Times New Roman" w:hAnsi="Verdana" w:cs="Arial"/>
          <w:b/>
          <w:color w:val="212529"/>
          <w:sz w:val="18"/>
          <w:szCs w:val="18"/>
        </w:rPr>
        <w:t>»</w:t>
      </w:r>
      <w:r w:rsidRPr="00BA117E">
        <w:rPr>
          <w:rFonts w:ascii="Verdana" w:eastAsia="Times New Roman" w:hAnsi="Verdana" w:cs="Arial"/>
          <w:color w:val="212529"/>
          <w:sz w:val="18"/>
          <w:szCs w:val="18"/>
        </w:rPr>
        <w:t xml:space="preserve"> (45 євро/35 євро). Спочатку ми познайомимо Вас із Зальцбургом. Знайомство почнемо з саду Мірабель. У 12 столітті архієпископ побудував для своєї коханої палац і сад із терасами та скульптурами. На площі </w:t>
      </w:r>
      <w:proofErr w:type="spellStart"/>
      <w:r w:rsidRPr="00BA117E">
        <w:rPr>
          <w:rFonts w:ascii="Verdana" w:eastAsia="Times New Roman" w:hAnsi="Verdana" w:cs="Arial"/>
          <w:color w:val="212529"/>
          <w:sz w:val="18"/>
          <w:szCs w:val="18"/>
        </w:rPr>
        <w:t>Альтмаркт</w:t>
      </w:r>
      <w:proofErr w:type="spellEnd"/>
      <w:r w:rsidRPr="00BA117E">
        <w:rPr>
          <w:rFonts w:ascii="Verdana" w:eastAsia="Times New Roman" w:hAnsi="Verdana" w:cs="Arial"/>
          <w:color w:val="212529"/>
          <w:sz w:val="18"/>
          <w:szCs w:val="18"/>
        </w:rPr>
        <w:t xml:space="preserve"> ми побачимо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w:t>
      </w:r>
      <w:proofErr w:type="spellStart"/>
      <w:r w:rsidRPr="00BA117E">
        <w:rPr>
          <w:rFonts w:ascii="Verdana" w:eastAsia="Times New Roman" w:hAnsi="Verdana" w:cs="Arial"/>
          <w:color w:val="212529"/>
          <w:sz w:val="18"/>
          <w:szCs w:val="18"/>
        </w:rPr>
        <w:t>Гетрайдегассе</w:t>
      </w:r>
      <w:proofErr w:type="spellEnd"/>
      <w:r w:rsidRPr="00BA117E">
        <w:rPr>
          <w:rFonts w:ascii="Verdana" w:eastAsia="Times New Roman" w:hAnsi="Verdana" w:cs="Arial"/>
          <w:color w:val="212529"/>
          <w:sz w:val="18"/>
          <w:szCs w:val="18"/>
        </w:rPr>
        <w:t>, де назви магазинів ховаються у кованих вивісках. Ще 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Опинившись там, відчуваєш себе у потрібному місці.</w:t>
      </w:r>
    </w:p>
    <w:p w:rsidR="00BA117E" w:rsidRPr="00BA117E" w:rsidRDefault="00BA117E" w:rsidP="00BA117E">
      <w:pPr>
        <w:shd w:val="clear" w:color="auto" w:fill="FFFFFF"/>
        <w:spacing w:after="0" w:line="240"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 xml:space="preserve">Переїзд в озерну долину </w:t>
      </w:r>
      <w:proofErr w:type="spellStart"/>
      <w:r w:rsidRPr="00BA117E">
        <w:rPr>
          <w:rFonts w:ascii="Verdana" w:eastAsia="Times New Roman" w:hAnsi="Verdana" w:cs="Arial"/>
          <w:color w:val="212529"/>
          <w:sz w:val="18"/>
          <w:szCs w:val="18"/>
        </w:rPr>
        <w:t>Зальцкаммергут</w:t>
      </w:r>
      <w:proofErr w:type="spellEnd"/>
      <w:r w:rsidRPr="00BA117E">
        <w:rPr>
          <w:rFonts w:ascii="Verdana" w:eastAsia="Times New Roman" w:hAnsi="Verdana" w:cs="Arial"/>
          <w:color w:val="212529"/>
          <w:sz w:val="18"/>
          <w:szCs w:val="18"/>
        </w:rPr>
        <w:t xml:space="preserve">. Під час екскурсії ми відвідаємо захопливу область альпійських та </w:t>
      </w:r>
      <w:proofErr w:type="spellStart"/>
      <w:r w:rsidRPr="00BA117E">
        <w:rPr>
          <w:rFonts w:ascii="Verdana" w:eastAsia="Times New Roman" w:hAnsi="Verdana" w:cs="Arial"/>
          <w:color w:val="212529"/>
          <w:sz w:val="18"/>
          <w:szCs w:val="18"/>
        </w:rPr>
        <w:t>підальпійських</w:t>
      </w:r>
      <w:proofErr w:type="spellEnd"/>
      <w:r w:rsidRPr="00BA117E">
        <w:rPr>
          <w:rFonts w:ascii="Verdana" w:eastAsia="Times New Roman" w:hAnsi="Verdana" w:cs="Arial"/>
          <w:color w:val="212529"/>
          <w:sz w:val="18"/>
          <w:szCs w:val="18"/>
        </w:rPr>
        <w:t xml:space="preserve"> озер, живописних долин, які піднімаються до висоти 3000 м., серед яких льодовик </w:t>
      </w:r>
      <w:proofErr w:type="spellStart"/>
      <w:r w:rsidRPr="00BA117E">
        <w:rPr>
          <w:rFonts w:ascii="Verdana" w:eastAsia="Times New Roman" w:hAnsi="Verdana" w:cs="Arial"/>
          <w:color w:val="212529"/>
          <w:sz w:val="18"/>
          <w:szCs w:val="18"/>
        </w:rPr>
        <w:t>Дахштейн</w:t>
      </w:r>
      <w:proofErr w:type="spellEnd"/>
      <w:r w:rsidRPr="00BA117E">
        <w:rPr>
          <w:rFonts w:ascii="Verdana" w:eastAsia="Times New Roman" w:hAnsi="Verdana" w:cs="Arial"/>
          <w:color w:val="212529"/>
          <w:sz w:val="18"/>
          <w:szCs w:val="18"/>
        </w:rPr>
        <w:t xml:space="preserve">. Землі </w:t>
      </w:r>
      <w:proofErr w:type="spellStart"/>
      <w:r w:rsidRPr="00BA117E">
        <w:rPr>
          <w:rFonts w:ascii="Verdana" w:eastAsia="Times New Roman" w:hAnsi="Verdana" w:cs="Arial"/>
          <w:color w:val="212529"/>
          <w:sz w:val="18"/>
          <w:szCs w:val="18"/>
        </w:rPr>
        <w:t>Зальцкаммергут</w:t>
      </w:r>
      <w:proofErr w:type="spellEnd"/>
      <w:r w:rsidRPr="00BA117E">
        <w:rPr>
          <w:rFonts w:ascii="Verdana" w:eastAsia="Times New Roman" w:hAnsi="Verdana" w:cs="Arial"/>
          <w:color w:val="212529"/>
          <w:sz w:val="18"/>
          <w:szCs w:val="18"/>
        </w:rPr>
        <w:t xml:space="preserve"> мають 76 малих та великих озер. Це один із </w:t>
      </w:r>
      <w:proofErr w:type="spellStart"/>
      <w:r w:rsidRPr="00BA117E">
        <w:rPr>
          <w:rFonts w:ascii="Verdana" w:eastAsia="Times New Roman" w:hAnsi="Verdana" w:cs="Arial"/>
          <w:color w:val="212529"/>
          <w:sz w:val="18"/>
          <w:szCs w:val="18"/>
        </w:rPr>
        <w:t>найвідвідуваніших</w:t>
      </w:r>
      <w:proofErr w:type="spellEnd"/>
      <w:r w:rsidRPr="00BA117E">
        <w:rPr>
          <w:rFonts w:ascii="Verdana" w:eastAsia="Times New Roman" w:hAnsi="Verdana" w:cs="Arial"/>
          <w:color w:val="212529"/>
          <w:sz w:val="18"/>
          <w:szCs w:val="18"/>
        </w:rPr>
        <w:t xml:space="preserve"> регіонів Австрії. М’який клімат, неповторний ландшафт, казкові містечка з давньою історією. Це прекрасне місце для відпочинку. Нас чекають чарівні місця : Санкт-</w:t>
      </w:r>
      <w:proofErr w:type="spellStart"/>
      <w:r w:rsidRPr="00BA117E">
        <w:rPr>
          <w:rFonts w:ascii="Verdana" w:eastAsia="Times New Roman" w:hAnsi="Verdana" w:cs="Arial"/>
          <w:color w:val="212529"/>
          <w:sz w:val="18"/>
          <w:szCs w:val="18"/>
        </w:rPr>
        <w:t>Гільген</w:t>
      </w:r>
      <w:proofErr w:type="spellEnd"/>
      <w:r w:rsidRPr="00BA117E">
        <w:rPr>
          <w:rFonts w:ascii="Verdana" w:eastAsia="Times New Roman" w:hAnsi="Verdana" w:cs="Arial"/>
          <w:color w:val="212529"/>
          <w:sz w:val="18"/>
          <w:szCs w:val="18"/>
        </w:rPr>
        <w:t xml:space="preserve"> й Санкт-Вольфганг. По дорозі ми побачимо чотири прекрасних озера – </w:t>
      </w:r>
      <w:proofErr w:type="spellStart"/>
      <w:r w:rsidRPr="00BA117E">
        <w:rPr>
          <w:rFonts w:ascii="Verdana" w:eastAsia="Times New Roman" w:hAnsi="Verdana" w:cs="Arial"/>
          <w:color w:val="212529"/>
          <w:sz w:val="18"/>
          <w:szCs w:val="18"/>
        </w:rPr>
        <w:t>Фушльзее</w:t>
      </w:r>
      <w:proofErr w:type="spellEnd"/>
      <w:r w:rsidRPr="00BA117E">
        <w:rPr>
          <w:rFonts w:ascii="Verdana" w:eastAsia="Times New Roman" w:hAnsi="Verdana" w:cs="Arial"/>
          <w:color w:val="212529"/>
          <w:sz w:val="18"/>
          <w:szCs w:val="18"/>
        </w:rPr>
        <w:t xml:space="preserve">, </w:t>
      </w:r>
      <w:proofErr w:type="spellStart"/>
      <w:r w:rsidRPr="00BA117E">
        <w:rPr>
          <w:rFonts w:ascii="Verdana" w:eastAsia="Times New Roman" w:hAnsi="Verdana" w:cs="Arial"/>
          <w:color w:val="212529"/>
          <w:sz w:val="18"/>
          <w:szCs w:val="18"/>
        </w:rPr>
        <w:t>Фольфгангзее</w:t>
      </w:r>
      <w:proofErr w:type="spellEnd"/>
      <w:r w:rsidRPr="00BA117E">
        <w:rPr>
          <w:rFonts w:ascii="Verdana" w:eastAsia="Times New Roman" w:hAnsi="Verdana" w:cs="Arial"/>
          <w:color w:val="212529"/>
          <w:sz w:val="18"/>
          <w:szCs w:val="18"/>
        </w:rPr>
        <w:t xml:space="preserve">, </w:t>
      </w:r>
      <w:proofErr w:type="spellStart"/>
      <w:r w:rsidRPr="00BA117E">
        <w:rPr>
          <w:rFonts w:ascii="Verdana" w:eastAsia="Times New Roman" w:hAnsi="Verdana" w:cs="Arial"/>
          <w:color w:val="212529"/>
          <w:sz w:val="18"/>
          <w:szCs w:val="18"/>
        </w:rPr>
        <w:t>Кроттензее</w:t>
      </w:r>
      <w:proofErr w:type="spellEnd"/>
      <w:r w:rsidRPr="00BA117E">
        <w:rPr>
          <w:rFonts w:ascii="Verdana" w:eastAsia="Times New Roman" w:hAnsi="Verdana" w:cs="Arial"/>
          <w:color w:val="212529"/>
          <w:sz w:val="18"/>
          <w:szCs w:val="18"/>
        </w:rPr>
        <w:t xml:space="preserve"> й </w:t>
      </w:r>
      <w:proofErr w:type="spellStart"/>
      <w:r w:rsidRPr="00BA117E">
        <w:rPr>
          <w:rFonts w:ascii="Verdana" w:eastAsia="Times New Roman" w:hAnsi="Verdana" w:cs="Arial"/>
          <w:color w:val="212529"/>
          <w:sz w:val="18"/>
          <w:szCs w:val="18"/>
        </w:rPr>
        <w:t>Мондзее</w:t>
      </w:r>
      <w:proofErr w:type="spellEnd"/>
      <w:r w:rsidRPr="00BA117E">
        <w:rPr>
          <w:rFonts w:ascii="Verdana" w:eastAsia="Times New Roman" w:hAnsi="Verdana" w:cs="Arial"/>
          <w:color w:val="212529"/>
          <w:sz w:val="18"/>
          <w:szCs w:val="18"/>
        </w:rPr>
        <w:t xml:space="preserve">.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BA117E">
        <w:rPr>
          <w:rFonts w:ascii="Verdana" w:eastAsia="Times New Roman" w:hAnsi="Verdana" w:cs="Arial"/>
          <w:b/>
          <w:color w:val="212529"/>
          <w:sz w:val="18"/>
          <w:szCs w:val="18"/>
        </w:rPr>
        <w:t xml:space="preserve">«Найкрасивіше приозерне місто – </w:t>
      </w:r>
      <w:proofErr w:type="spellStart"/>
      <w:r w:rsidRPr="00BA117E">
        <w:rPr>
          <w:rFonts w:ascii="Verdana" w:eastAsia="Times New Roman" w:hAnsi="Verdana" w:cs="Arial"/>
          <w:b/>
          <w:color w:val="212529"/>
          <w:sz w:val="18"/>
          <w:szCs w:val="18"/>
        </w:rPr>
        <w:t>Гальштат</w:t>
      </w:r>
      <w:proofErr w:type="spellEnd"/>
      <w:r w:rsidRPr="00BA117E">
        <w:rPr>
          <w:rFonts w:ascii="Verdana" w:eastAsia="Times New Roman" w:hAnsi="Verdana" w:cs="Arial"/>
          <w:b/>
          <w:color w:val="212529"/>
          <w:sz w:val="18"/>
          <w:szCs w:val="18"/>
        </w:rPr>
        <w:t>».</w:t>
      </w:r>
      <w:r w:rsidRPr="00BA117E">
        <w:rPr>
          <w:rFonts w:ascii="Verdana" w:eastAsia="Times New Roman" w:hAnsi="Verdana" w:cs="Arial"/>
          <w:color w:val="212529"/>
          <w:sz w:val="18"/>
          <w:szCs w:val="18"/>
        </w:rPr>
        <w:t xml:space="preserve"> Прогулянка по місту.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поселення з видобутку солі. Це місто, яке є альпійською туристичною </w:t>
      </w:r>
      <w:proofErr w:type="spellStart"/>
      <w:r w:rsidRPr="00BA117E">
        <w:rPr>
          <w:rFonts w:ascii="Verdana" w:eastAsia="Times New Roman" w:hAnsi="Verdana" w:cs="Arial"/>
          <w:color w:val="212529"/>
          <w:sz w:val="18"/>
          <w:szCs w:val="18"/>
        </w:rPr>
        <w:t>меккою</w:t>
      </w:r>
      <w:proofErr w:type="spellEnd"/>
      <w:r w:rsidRPr="00BA117E">
        <w:rPr>
          <w:rFonts w:ascii="Verdana" w:eastAsia="Times New Roman" w:hAnsi="Verdana" w:cs="Arial"/>
          <w:color w:val="212529"/>
          <w:sz w:val="18"/>
          <w:szCs w:val="18"/>
        </w:rPr>
        <w:t>, відоме, перш за все, тим, чого всім нам так не вистачає: спокоєм і неметушливим життям. Обід*.</w:t>
      </w:r>
    </w:p>
    <w:p w:rsidR="00BA117E" w:rsidRPr="00BA117E" w:rsidRDefault="00BA117E" w:rsidP="00BA117E">
      <w:pPr>
        <w:shd w:val="clear" w:color="auto" w:fill="FFFFFF"/>
        <w:spacing w:after="0" w:line="240" w:lineRule="auto"/>
        <w:rPr>
          <w:rFonts w:ascii="Verdana" w:eastAsia="Times New Roman" w:hAnsi="Verdana" w:cs="Arial"/>
          <w:color w:val="212529"/>
          <w:sz w:val="18"/>
          <w:szCs w:val="18"/>
        </w:rPr>
      </w:pPr>
    </w:p>
    <w:p w:rsidR="00CB05FD" w:rsidRDefault="00BA117E" w:rsidP="00BA117E">
      <w:pPr>
        <w:shd w:val="clear" w:color="auto" w:fill="FFFFFF"/>
        <w:spacing w:after="0" w:line="240"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Переїзд на територію Угорщини. Заселення в готель. Нічліг.</w:t>
      </w:r>
    </w:p>
    <w:p w:rsidR="00CB05FD" w:rsidRDefault="00CB05FD" w:rsidP="00042418">
      <w:pPr>
        <w:shd w:val="clear" w:color="auto" w:fill="FFFFFF"/>
        <w:spacing w:after="0" w:line="240" w:lineRule="auto"/>
        <w:rPr>
          <w:rFonts w:ascii="Verdana" w:eastAsia="Times New Roman" w:hAnsi="Verdana" w:cs="Arial"/>
          <w:color w:val="212529"/>
          <w:sz w:val="18"/>
          <w:szCs w:val="18"/>
        </w:rPr>
      </w:pPr>
    </w:p>
    <w:p w:rsidR="00CB05FD" w:rsidRPr="00D56659" w:rsidRDefault="0091626F" w:rsidP="00042418">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14:anchorId="245EAFD0" wp14:editId="5F8B90E8">
            <wp:extent cx="1847850" cy="1384158"/>
            <wp:effectExtent l="0" t="0" r="0" b="6985"/>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375" cy="1392042"/>
                    </a:xfrm>
                    <a:prstGeom prst="rect">
                      <a:avLst/>
                    </a:prstGeom>
                    <a:noFill/>
                    <a:ln>
                      <a:noFill/>
                    </a:ln>
                  </pic:spPr>
                </pic:pic>
              </a:graphicData>
            </a:graphic>
          </wp:inline>
        </w:drawing>
      </w:r>
      <w:r>
        <w:rPr>
          <w:noProof/>
          <w:lang w:val="en-US"/>
        </w:rPr>
        <w:drawing>
          <wp:inline distT="0" distB="0" distL="0" distR="0" wp14:anchorId="490D333A" wp14:editId="1A730CD1">
            <wp:extent cx="1771650" cy="1351280"/>
            <wp:effectExtent l="0" t="0" r="0" b="127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3303" cy="1367795"/>
                    </a:xfrm>
                    <a:prstGeom prst="rect">
                      <a:avLst/>
                    </a:prstGeom>
                    <a:noFill/>
                    <a:ln>
                      <a:noFill/>
                    </a:ln>
                  </pic:spPr>
                </pic:pic>
              </a:graphicData>
            </a:graphic>
          </wp:inline>
        </w:drawing>
      </w:r>
      <w:r>
        <w:rPr>
          <w:noProof/>
          <w:lang w:val="en-US"/>
        </w:rPr>
        <w:drawing>
          <wp:inline distT="0" distB="0" distL="0" distR="0" wp14:anchorId="02DC2753" wp14:editId="52DD5B37">
            <wp:extent cx="2047875" cy="1365249"/>
            <wp:effectExtent l="0" t="0" r="0" b="6985"/>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0123" cy="1386748"/>
                    </a:xfrm>
                    <a:prstGeom prst="rect">
                      <a:avLst/>
                    </a:prstGeom>
                    <a:noFill/>
                    <a:ln>
                      <a:noFill/>
                    </a:ln>
                  </pic:spPr>
                </pic:pic>
              </a:graphicData>
            </a:graphic>
          </wp:inline>
        </w:drawing>
      </w:r>
    </w:p>
    <w:p w:rsidR="00DE5503" w:rsidRPr="00D56659" w:rsidRDefault="00DE5503" w:rsidP="00DE5503">
      <w:pPr>
        <w:shd w:val="clear" w:color="auto" w:fill="FFFFFF"/>
        <w:spacing w:after="0" w:line="240" w:lineRule="auto"/>
        <w:rPr>
          <w:rFonts w:ascii="Verdana" w:eastAsia="Times New Roman" w:hAnsi="Verdana" w:cs="Arial"/>
          <w:color w:val="212529"/>
          <w:sz w:val="18"/>
          <w:szCs w:val="18"/>
        </w:rPr>
      </w:pPr>
    </w:p>
    <w:p w:rsidR="004E3925" w:rsidRPr="00D56659" w:rsidRDefault="00DE5503" w:rsidP="004E392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5</w:t>
      </w:r>
      <w:r w:rsidR="000A7CB2">
        <w:rPr>
          <w:rFonts w:ascii="Verdana" w:hAnsi="Verdana" w:cstheme="majorHAnsi"/>
          <w:color w:val="FFFFFF" w:themeColor="background1"/>
          <w:sz w:val="20"/>
          <w:szCs w:val="20"/>
        </w:rPr>
        <w:t xml:space="preserve"> </w:t>
      </w:r>
      <w:r w:rsidR="00C21F2F">
        <w:rPr>
          <w:rFonts w:ascii="Verdana" w:hAnsi="Verdana" w:cstheme="majorHAnsi"/>
          <w:color w:val="FFFFFF" w:themeColor="background1"/>
          <w:sz w:val="20"/>
          <w:szCs w:val="20"/>
        </w:rPr>
        <w:t xml:space="preserve"> день</w:t>
      </w:r>
    </w:p>
    <w:p w:rsidR="00DE5503" w:rsidRPr="00D56659" w:rsidRDefault="00D64DB5" w:rsidP="000A7CB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D64DB5">
        <w:rPr>
          <w:rFonts w:ascii="Verdana" w:hAnsi="Verdana" w:cstheme="majorHAnsi"/>
          <w:color w:val="FFFFFF" w:themeColor="background1"/>
          <w:sz w:val="20"/>
          <w:szCs w:val="20"/>
        </w:rPr>
        <w:t>Шлях додому</w:t>
      </w:r>
    </w:p>
    <w:p w:rsidR="000969CF" w:rsidRDefault="000969CF" w:rsidP="00042418">
      <w:pPr>
        <w:shd w:val="clear" w:color="auto" w:fill="FFFFFF"/>
        <w:spacing w:after="0" w:line="240" w:lineRule="auto"/>
        <w:rPr>
          <w:rFonts w:ascii="Verdana" w:eastAsia="Times New Roman" w:hAnsi="Verdana" w:cs="Arial"/>
          <w:color w:val="212529"/>
          <w:sz w:val="18"/>
          <w:szCs w:val="18"/>
        </w:rPr>
      </w:pPr>
    </w:p>
    <w:p w:rsidR="000969CF" w:rsidRPr="00BA117E" w:rsidRDefault="00BA117E" w:rsidP="00BA117E">
      <w:pPr>
        <w:shd w:val="clear" w:color="auto" w:fill="FFFFFF"/>
        <w:spacing w:after="0" w:line="240" w:lineRule="auto"/>
        <w:rPr>
          <w:rFonts w:ascii="Verdana" w:eastAsia="Times New Roman" w:hAnsi="Verdana" w:cs="Arial"/>
          <w:color w:val="212529"/>
          <w:sz w:val="18"/>
          <w:szCs w:val="18"/>
        </w:rPr>
      </w:pPr>
      <w:r w:rsidRPr="00BA117E">
        <w:rPr>
          <w:rFonts w:ascii="Verdana" w:eastAsia="Times New Roman" w:hAnsi="Verdana" w:cs="Arial"/>
          <w:color w:val="212529"/>
          <w:sz w:val="18"/>
          <w:szCs w:val="18"/>
        </w:rPr>
        <w:t>Сніданок. Виселення з готелю. Переїзд Угорщиною. Перетин кордону. Посадка</w:t>
      </w:r>
      <w:r w:rsidR="007F290F">
        <w:rPr>
          <w:rFonts w:ascii="Verdana" w:eastAsia="Times New Roman" w:hAnsi="Verdana" w:cs="Arial"/>
          <w:color w:val="212529"/>
          <w:sz w:val="18"/>
          <w:szCs w:val="18"/>
        </w:rPr>
        <w:t xml:space="preserve"> в Мукачево/Чоп на поїзд ввечері</w:t>
      </w:r>
      <w:r w:rsidRPr="00BA117E">
        <w:rPr>
          <w:rFonts w:ascii="Verdana" w:eastAsia="Times New Roman" w:hAnsi="Verdana" w:cs="Arial"/>
          <w:color w:val="212529"/>
          <w:sz w:val="18"/>
          <w:szCs w:val="18"/>
        </w:rPr>
        <w:t>.</w:t>
      </w:r>
    </w:p>
    <w:p w:rsidR="000969CF" w:rsidRDefault="000969CF" w:rsidP="000969CF">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012726">
        <w:rPr>
          <w:rFonts w:ascii="Verdana" w:eastAsia="Times New Roman" w:hAnsi="Verdana" w:cs="Arial"/>
          <w:color w:val="212529"/>
          <w:sz w:val="18"/>
          <w:szCs w:val="18"/>
        </w:rPr>
        <w:t xml:space="preserve"> </w:t>
      </w:r>
    </w:p>
    <w:p w:rsidR="00D35265" w:rsidRPr="00D56659" w:rsidRDefault="00D35265" w:rsidP="00D35265">
      <w:pPr>
        <w:spacing w:after="0"/>
        <w:jc w:val="center"/>
        <w:rPr>
          <w:rFonts w:ascii="Verdana" w:hAnsi="Verdana" w:cstheme="majorHAnsi"/>
          <w:color w:val="212529"/>
          <w:sz w:val="18"/>
          <w:szCs w:val="18"/>
          <w:shd w:val="clear" w:color="auto" w:fill="FFFFFF"/>
        </w:rPr>
      </w:pPr>
      <w:r w:rsidRPr="00D56659">
        <w:rPr>
          <w:rFonts w:ascii="Verdana" w:hAnsi="Verdana" w:cstheme="majorHAnsi"/>
          <w:color w:val="212529"/>
          <w:sz w:val="18"/>
          <w:szCs w:val="18"/>
          <w:shd w:val="clear" w:color="auto" w:fill="FFFFFF"/>
        </w:rPr>
        <w:t xml:space="preserve">      </w:t>
      </w:r>
    </w:p>
    <w:p w:rsidR="00012726" w:rsidRPr="00012726" w:rsidRDefault="00E60DFD" w:rsidP="00012726">
      <w:pPr>
        <w:pStyle w:val="5"/>
        <w:shd w:val="clear" w:color="auto" w:fill="2F5496" w:themeFill="accent5" w:themeFillShade="BF"/>
        <w:jc w:val="center"/>
        <w:rPr>
          <w:rFonts w:ascii="Verdana" w:hAnsi="Verdana" w:cstheme="majorHAnsi"/>
          <w:b/>
          <w:color w:val="FFFFFF" w:themeColor="background1"/>
          <w:sz w:val="24"/>
          <w:szCs w:val="24"/>
        </w:rPr>
      </w:pPr>
      <w:r>
        <w:rPr>
          <w:rFonts w:ascii="Verdana" w:hAnsi="Verdana" w:cstheme="majorHAnsi"/>
          <w:b/>
          <w:color w:val="FFFFFF" w:themeColor="background1"/>
          <w:sz w:val="24"/>
          <w:szCs w:val="24"/>
        </w:rPr>
        <w:br/>
      </w:r>
      <w:r w:rsidR="00012726" w:rsidRPr="00012726">
        <w:rPr>
          <w:rFonts w:ascii="Verdana" w:hAnsi="Verdana" w:cstheme="majorHAnsi"/>
          <w:b/>
          <w:color w:val="FFFFFF" w:themeColor="background1"/>
          <w:sz w:val="24"/>
          <w:szCs w:val="24"/>
        </w:rPr>
        <w:t>Раннє бронюв</w:t>
      </w:r>
      <w:r w:rsidR="00133803">
        <w:rPr>
          <w:rFonts w:ascii="Verdana" w:hAnsi="Verdana" w:cstheme="majorHAnsi"/>
          <w:b/>
          <w:color w:val="FFFFFF" w:themeColor="background1"/>
          <w:sz w:val="24"/>
          <w:szCs w:val="24"/>
        </w:rPr>
        <w:t>ання за 6 тижнів до виїзду – 3</w:t>
      </w:r>
      <w:r w:rsidR="00FE0678">
        <w:rPr>
          <w:rFonts w:ascii="Verdana" w:hAnsi="Verdana" w:cstheme="majorHAnsi"/>
          <w:b/>
          <w:color w:val="FFFFFF" w:themeColor="background1"/>
          <w:sz w:val="24"/>
          <w:szCs w:val="24"/>
        </w:rPr>
        <w:t>40</w:t>
      </w:r>
      <w:r w:rsidR="00012726" w:rsidRPr="00012726">
        <w:rPr>
          <w:rFonts w:ascii="Verdana" w:hAnsi="Verdana" w:cstheme="majorHAnsi"/>
          <w:b/>
          <w:color w:val="FFFFFF" w:themeColor="background1"/>
          <w:sz w:val="24"/>
          <w:szCs w:val="24"/>
        </w:rPr>
        <w:t xml:space="preserve"> євро</w:t>
      </w:r>
    </w:p>
    <w:p w:rsidR="00012726" w:rsidRPr="00012726" w:rsidRDefault="00012726" w:rsidP="00F831F8">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Ба</w:t>
      </w:r>
      <w:r w:rsidR="003B6ECE">
        <w:rPr>
          <w:rFonts w:ascii="Verdana" w:hAnsi="Verdana" w:cstheme="majorHAnsi"/>
          <w:b/>
          <w:color w:val="FFFFFF" w:themeColor="background1"/>
          <w:sz w:val="24"/>
          <w:szCs w:val="24"/>
        </w:rPr>
        <w:t>зова вартість – 3</w:t>
      </w:r>
      <w:r w:rsidR="00FE0678">
        <w:rPr>
          <w:rFonts w:ascii="Verdana" w:hAnsi="Verdana" w:cstheme="majorHAnsi"/>
          <w:b/>
          <w:color w:val="FFFFFF" w:themeColor="background1"/>
          <w:sz w:val="24"/>
          <w:szCs w:val="24"/>
        </w:rPr>
        <w:t>55</w:t>
      </w:r>
      <w:r w:rsidRPr="00012726">
        <w:rPr>
          <w:rFonts w:ascii="Verdana" w:hAnsi="Verdana" w:cstheme="majorHAnsi"/>
          <w:b/>
          <w:color w:val="FFFFFF" w:themeColor="background1"/>
          <w:sz w:val="24"/>
          <w:szCs w:val="24"/>
        </w:rPr>
        <w:t xml:space="preserve"> євро</w:t>
      </w:r>
    </w:p>
    <w:p w:rsidR="00012726" w:rsidRPr="00012726" w:rsidRDefault="00012726" w:rsidP="00012726">
      <w:pPr>
        <w:pStyle w:val="5"/>
        <w:shd w:val="clear" w:color="auto" w:fill="2F5496" w:themeFill="accent5" w:themeFillShade="BF"/>
        <w:jc w:val="center"/>
        <w:rPr>
          <w:rFonts w:ascii="Verdana" w:hAnsi="Verdana" w:cstheme="majorHAnsi"/>
          <w:b/>
          <w:color w:val="FFFFFF" w:themeColor="background1"/>
          <w:sz w:val="24"/>
          <w:szCs w:val="24"/>
        </w:rPr>
      </w:pPr>
      <w:r w:rsidRPr="00012726">
        <w:rPr>
          <w:rFonts w:ascii="Verdana" w:hAnsi="Verdana" w:cstheme="majorHAnsi"/>
          <w:b/>
          <w:color w:val="FFFFFF" w:themeColor="background1"/>
          <w:sz w:val="24"/>
          <w:szCs w:val="24"/>
        </w:rPr>
        <w:t xml:space="preserve">Вартість туру для закритих організованих </w:t>
      </w:r>
      <w:r w:rsidR="00133803">
        <w:rPr>
          <w:rFonts w:ascii="Verdana" w:hAnsi="Verdana" w:cstheme="majorHAnsi"/>
          <w:b/>
          <w:color w:val="FFFFFF" w:themeColor="background1"/>
          <w:sz w:val="24"/>
          <w:szCs w:val="24"/>
        </w:rPr>
        <w:t xml:space="preserve">груп 45+5 – </w:t>
      </w:r>
      <w:r w:rsidR="00FE0678">
        <w:rPr>
          <w:rFonts w:ascii="Verdana" w:hAnsi="Verdana" w:cstheme="majorHAnsi"/>
          <w:b/>
          <w:color w:val="FFFFFF" w:themeColor="background1"/>
          <w:sz w:val="24"/>
          <w:szCs w:val="24"/>
        </w:rPr>
        <w:t>32</w:t>
      </w:r>
      <w:r w:rsidR="003B6ECE">
        <w:rPr>
          <w:rFonts w:ascii="Verdana" w:hAnsi="Verdana" w:cstheme="majorHAnsi"/>
          <w:b/>
          <w:color w:val="FFFFFF" w:themeColor="background1"/>
          <w:sz w:val="24"/>
          <w:szCs w:val="24"/>
        </w:rPr>
        <w:t>0</w:t>
      </w:r>
      <w:r w:rsidR="008C1C6F">
        <w:rPr>
          <w:rFonts w:ascii="Verdana" w:hAnsi="Verdana" w:cstheme="majorHAnsi"/>
          <w:b/>
          <w:color w:val="FFFFFF" w:themeColor="background1"/>
          <w:sz w:val="24"/>
          <w:szCs w:val="24"/>
        </w:rPr>
        <w:t xml:space="preserve"> </w:t>
      </w:r>
      <w:r w:rsidRPr="00012726">
        <w:rPr>
          <w:rFonts w:ascii="Verdana" w:hAnsi="Verdana" w:cstheme="majorHAnsi"/>
          <w:b/>
          <w:color w:val="FFFFFF" w:themeColor="background1"/>
          <w:sz w:val="24"/>
          <w:szCs w:val="24"/>
        </w:rPr>
        <w:t>євро</w:t>
      </w:r>
      <w:r w:rsidR="00F831F8">
        <w:rPr>
          <w:rFonts w:ascii="Verdana" w:hAnsi="Verdana" w:cstheme="majorHAnsi"/>
          <w:b/>
          <w:color w:val="FFFFFF" w:themeColor="background1"/>
          <w:sz w:val="24"/>
          <w:szCs w:val="24"/>
        </w:rPr>
        <w:br/>
      </w:r>
    </w:p>
    <w:p w:rsidR="003E55F6" w:rsidRPr="003E55F6" w:rsidRDefault="003E55F6" w:rsidP="003E55F6"/>
    <w:p w:rsidR="003B6777" w:rsidRPr="00D56659" w:rsidRDefault="003B6777" w:rsidP="00D56659">
      <w:pPr>
        <w:pStyle w:val="5"/>
        <w:spacing w:before="0"/>
        <w:jc w:val="center"/>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Проїзд автобусом по маршруту;</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Проживання в готелях рівнем 3*;</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Харчування - сніданки за програмою;</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Оглядові</w:t>
      </w:r>
      <w:r w:rsidR="007F290F">
        <w:rPr>
          <w:rFonts w:ascii="Verdana" w:eastAsia="Times New Roman" w:hAnsi="Verdana" w:cs="Arial"/>
          <w:color w:val="000000"/>
          <w:sz w:val="18"/>
          <w:szCs w:val="20"/>
          <w:lang w:eastAsia="uk-UA"/>
        </w:rPr>
        <w:t xml:space="preserve"> екскурсії: Відень</w:t>
      </w:r>
      <w:r w:rsidRPr="0077597C">
        <w:rPr>
          <w:rFonts w:ascii="Verdana" w:eastAsia="Times New Roman" w:hAnsi="Verdana" w:cs="Arial"/>
          <w:color w:val="000000"/>
          <w:sz w:val="18"/>
          <w:szCs w:val="20"/>
          <w:lang w:eastAsia="uk-UA"/>
        </w:rPr>
        <w:t>;</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Медичне страхування для осіб 7-59 років;</w:t>
      </w:r>
    </w:p>
    <w:p w:rsidR="0077597C" w:rsidRPr="0077597C" w:rsidRDefault="0077597C" w:rsidP="007759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Супровід керівником групи.</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Курортний збір (оплачується при бронюванні туру) –</w:t>
      </w:r>
      <w:r w:rsidR="007F290F">
        <w:rPr>
          <w:rFonts w:ascii="Verdana" w:eastAsia="Times New Roman" w:hAnsi="Verdana" w:cs="Arial"/>
          <w:color w:val="000000"/>
          <w:sz w:val="18"/>
          <w:szCs w:val="20"/>
          <w:lang w:eastAsia="uk-UA"/>
        </w:rPr>
        <w:t xml:space="preserve"> 6</w:t>
      </w:r>
      <w:r w:rsidRPr="0077597C">
        <w:rPr>
          <w:rFonts w:ascii="Verdana" w:eastAsia="Times New Roman" w:hAnsi="Verdana" w:cs="Arial"/>
          <w:color w:val="000000"/>
          <w:sz w:val="18"/>
          <w:szCs w:val="20"/>
          <w:lang w:eastAsia="uk-UA"/>
        </w:rPr>
        <w:t xml:space="preserve"> євро з особи;</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Навушники під час екскурсій –</w:t>
      </w:r>
      <w:r w:rsidR="00FE0678">
        <w:rPr>
          <w:rFonts w:ascii="Verdana" w:eastAsia="Times New Roman" w:hAnsi="Verdana" w:cs="Arial"/>
          <w:color w:val="000000"/>
          <w:sz w:val="18"/>
          <w:szCs w:val="20"/>
          <w:lang w:eastAsia="uk-UA"/>
        </w:rPr>
        <w:t>8 євро з особи за тур</w:t>
      </w:r>
      <w:r w:rsidRPr="0077597C">
        <w:rPr>
          <w:rFonts w:ascii="Verdana" w:eastAsia="Times New Roman" w:hAnsi="Verdana" w:cs="Arial"/>
          <w:color w:val="000000"/>
          <w:sz w:val="18"/>
          <w:szCs w:val="20"/>
          <w:lang w:eastAsia="uk-UA"/>
        </w:rPr>
        <w:t>;</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Факультативні програми і вхідні квитки;</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Проїзд на громадському транспорті;</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 xml:space="preserve">Додаткових 5 </w:t>
      </w:r>
      <w:proofErr w:type="spellStart"/>
      <w:r w:rsidRPr="0077597C">
        <w:rPr>
          <w:rFonts w:ascii="Verdana" w:eastAsia="Times New Roman" w:hAnsi="Verdana" w:cs="Arial"/>
          <w:color w:val="000000"/>
          <w:sz w:val="18"/>
          <w:szCs w:val="20"/>
          <w:lang w:eastAsia="uk-UA"/>
        </w:rPr>
        <w:t>обідо</w:t>
      </w:r>
      <w:proofErr w:type="spellEnd"/>
      <w:r w:rsidRPr="0077597C">
        <w:rPr>
          <w:rFonts w:ascii="Verdana" w:eastAsia="Times New Roman" w:hAnsi="Verdana" w:cs="Arial"/>
          <w:color w:val="000000"/>
          <w:sz w:val="18"/>
          <w:szCs w:val="20"/>
          <w:lang w:eastAsia="uk-UA"/>
        </w:rPr>
        <w:t>/вечерь - 90 євро (без напоїв). Замовлення та оплата до початку туру;</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Особисті витрати;</w:t>
      </w:r>
    </w:p>
    <w:p w:rsidR="0077597C" w:rsidRPr="0077597C" w:rsidRDefault="0077597C" w:rsidP="007759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7597C">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w:t>
      </w:r>
      <w:r w:rsidR="007F290F">
        <w:rPr>
          <w:rFonts w:ascii="Verdana" w:eastAsia="Times New Roman" w:hAnsi="Verdana" w:cs="Arial"/>
          <w:color w:val="000000"/>
          <w:sz w:val="18"/>
          <w:szCs w:val="20"/>
          <w:lang w:eastAsia="uk-UA"/>
        </w:rPr>
        <w:t>в - 2300</w:t>
      </w:r>
      <w:r w:rsidRPr="0077597C">
        <w:rPr>
          <w:rFonts w:ascii="Verdana" w:eastAsia="Times New Roman" w:hAnsi="Verdana" w:cs="Arial"/>
          <w:color w:val="000000"/>
          <w:sz w:val="18"/>
          <w:szCs w:val="20"/>
          <w:lang w:eastAsia="uk-UA"/>
        </w:rPr>
        <w:t xml:space="preserve">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0A7CB2" w:rsidRDefault="00D35265" w:rsidP="00133803">
      <w:pPr>
        <w:shd w:val="clear" w:color="auto" w:fill="FFFFFF"/>
        <w:spacing w:after="0" w:line="240" w:lineRule="auto"/>
        <w:ind w:left="720"/>
        <w:rPr>
          <w:rFonts w:ascii="Verdana" w:hAnsi="Verdana" w:cstheme="majorHAnsi"/>
          <w:color w:val="212529"/>
          <w:sz w:val="18"/>
          <w:szCs w:val="18"/>
          <w:lang w:val="ru-RU"/>
        </w:rPr>
      </w:pPr>
    </w:p>
    <w:sectPr w:rsidR="00D35265" w:rsidRPr="000A7CB2">
      <w:headerReference w:type="defaul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05" w:rsidRDefault="00324605" w:rsidP="00840880">
      <w:pPr>
        <w:spacing w:after="0" w:line="240" w:lineRule="auto"/>
      </w:pPr>
      <w:r>
        <w:separator/>
      </w:r>
    </w:p>
  </w:endnote>
  <w:endnote w:type="continuationSeparator" w:id="0">
    <w:p w:rsidR="00324605" w:rsidRDefault="00324605"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05" w:rsidRDefault="00324605" w:rsidP="00840880">
      <w:pPr>
        <w:spacing w:after="0" w:line="240" w:lineRule="auto"/>
      </w:pPr>
      <w:r>
        <w:separator/>
      </w:r>
    </w:p>
  </w:footnote>
  <w:footnote w:type="continuationSeparator" w:id="0">
    <w:p w:rsidR="00324605" w:rsidRDefault="00324605"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BA117E">
      <w:rPr>
        <w:rFonts w:ascii="Verdana" w:hAnsi="Verdana" w:cstheme="majorHAnsi"/>
        <w:b/>
        <w:bCs/>
        <w:color w:val="000000" w:themeColor="text1"/>
        <w:sz w:val="22"/>
        <w:szCs w:val="22"/>
        <w:lang w:val="ru-RU" w:eastAsia="ru-RU"/>
      </w:rPr>
      <w:t>АВСТРІЙСЬКІ КАНІКУЛИ</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324605"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324605"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24605"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49F1E47"/>
    <w:multiLevelType w:val="multilevel"/>
    <w:tmpl w:val="9BA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D6BF8"/>
    <w:multiLevelType w:val="multilevel"/>
    <w:tmpl w:val="A086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42418"/>
    <w:rsid w:val="000969CF"/>
    <w:rsid w:val="000A7CB2"/>
    <w:rsid w:val="000E2C90"/>
    <w:rsid w:val="000E315F"/>
    <w:rsid w:val="001056D0"/>
    <w:rsid w:val="0011076E"/>
    <w:rsid w:val="0013310D"/>
    <w:rsid w:val="00133803"/>
    <w:rsid w:val="001D6A20"/>
    <w:rsid w:val="0022114A"/>
    <w:rsid w:val="002D2528"/>
    <w:rsid w:val="00307F76"/>
    <w:rsid w:val="00324605"/>
    <w:rsid w:val="00377FFB"/>
    <w:rsid w:val="00386259"/>
    <w:rsid w:val="003B6777"/>
    <w:rsid w:val="003B6ECE"/>
    <w:rsid w:val="003E1189"/>
    <w:rsid w:val="003E3F6F"/>
    <w:rsid w:val="003E55F6"/>
    <w:rsid w:val="004020C2"/>
    <w:rsid w:val="0044444E"/>
    <w:rsid w:val="00450660"/>
    <w:rsid w:val="00463025"/>
    <w:rsid w:val="004E3925"/>
    <w:rsid w:val="004E7C36"/>
    <w:rsid w:val="004F28FA"/>
    <w:rsid w:val="004F34E7"/>
    <w:rsid w:val="005028D5"/>
    <w:rsid w:val="00513966"/>
    <w:rsid w:val="005326A8"/>
    <w:rsid w:val="00577FDA"/>
    <w:rsid w:val="005B6E0C"/>
    <w:rsid w:val="00690B40"/>
    <w:rsid w:val="00695BBF"/>
    <w:rsid w:val="006E4779"/>
    <w:rsid w:val="00712167"/>
    <w:rsid w:val="0077597C"/>
    <w:rsid w:val="007A2881"/>
    <w:rsid w:val="007F290F"/>
    <w:rsid w:val="00826C8B"/>
    <w:rsid w:val="00840880"/>
    <w:rsid w:val="00874BEE"/>
    <w:rsid w:val="008C1C6F"/>
    <w:rsid w:val="008D40A8"/>
    <w:rsid w:val="008D7128"/>
    <w:rsid w:val="008F2CB1"/>
    <w:rsid w:val="008F53F2"/>
    <w:rsid w:val="0091626F"/>
    <w:rsid w:val="00937029"/>
    <w:rsid w:val="0097057E"/>
    <w:rsid w:val="00A06B3A"/>
    <w:rsid w:val="00A44F33"/>
    <w:rsid w:val="00AC3EEA"/>
    <w:rsid w:val="00B142DD"/>
    <w:rsid w:val="00B30C00"/>
    <w:rsid w:val="00B57156"/>
    <w:rsid w:val="00B743A3"/>
    <w:rsid w:val="00B8338C"/>
    <w:rsid w:val="00B908FF"/>
    <w:rsid w:val="00BA117E"/>
    <w:rsid w:val="00BB54CC"/>
    <w:rsid w:val="00BD1E2D"/>
    <w:rsid w:val="00BF1E51"/>
    <w:rsid w:val="00C20670"/>
    <w:rsid w:val="00C21F2F"/>
    <w:rsid w:val="00C51647"/>
    <w:rsid w:val="00CA1EBA"/>
    <w:rsid w:val="00CB05FD"/>
    <w:rsid w:val="00CE59A0"/>
    <w:rsid w:val="00D03418"/>
    <w:rsid w:val="00D175EF"/>
    <w:rsid w:val="00D35265"/>
    <w:rsid w:val="00D56659"/>
    <w:rsid w:val="00D64DB5"/>
    <w:rsid w:val="00D819C1"/>
    <w:rsid w:val="00DE5503"/>
    <w:rsid w:val="00DF22D7"/>
    <w:rsid w:val="00E05A42"/>
    <w:rsid w:val="00E517F5"/>
    <w:rsid w:val="00E60DFD"/>
    <w:rsid w:val="00EB3B50"/>
    <w:rsid w:val="00ED2D19"/>
    <w:rsid w:val="00EE7728"/>
    <w:rsid w:val="00F072F2"/>
    <w:rsid w:val="00F659CA"/>
    <w:rsid w:val="00F831F8"/>
    <w:rsid w:val="00FE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FB8D3"/>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061495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37160193">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0.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2025-12-02T16:18:00Z</dcterms:created>
  <dcterms:modified xsi:type="dcterms:W3CDTF">2025-12-02T16:18:00Z</dcterms:modified>
</cp:coreProperties>
</file>