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7C5" w:rsidRDefault="002F07C5" w:rsidP="009E6115">
      <w:pPr>
        <w:spacing w:after="0" w:line="240" w:lineRule="auto"/>
        <w:jc w:val="center"/>
        <w:rPr>
          <w:rFonts w:ascii="Verdana" w:eastAsiaTheme="majorEastAsia" w:hAnsi="Verdana" w:cs="Arial"/>
          <w:b/>
          <w:color w:val="000000" w:themeColor="text1"/>
          <w:sz w:val="28"/>
          <w:lang w:val="uk-UA" w:eastAsia="uk-UA"/>
        </w:rPr>
      </w:pPr>
      <w:r w:rsidRPr="002F07C5">
        <w:rPr>
          <w:rFonts w:ascii="Verdana" w:eastAsiaTheme="majorEastAsia" w:hAnsi="Verdana" w:cs="Arial"/>
          <w:b/>
          <w:color w:val="000000" w:themeColor="text1"/>
          <w:sz w:val="28"/>
          <w:lang w:val="uk-UA" w:eastAsia="uk-UA"/>
        </w:rPr>
        <w:t>ДУШЕВНІ ІСТОРІЇ В ПРАЗІ (шкільні канікули)</w:t>
      </w:r>
    </w:p>
    <w:p w:rsidR="00C40D09" w:rsidRDefault="00C40D09" w:rsidP="009E6115">
      <w:pPr>
        <w:spacing w:after="0" w:line="240" w:lineRule="auto"/>
        <w:jc w:val="center"/>
        <w:rPr>
          <w:rFonts w:ascii="Verdana" w:eastAsiaTheme="majorEastAsia" w:hAnsi="Verdana" w:cs="Arial"/>
          <w:b/>
          <w:color w:val="000000" w:themeColor="text1"/>
          <w:sz w:val="28"/>
          <w:lang w:val="uk-UA" w:eastAsia="uk-UA"/>
        </w:rPr>
      </w:pPr>
    </w:p>
    <w:p w:rsidR="00F51694" w:rsidRDefault="00C40D09" w:rsidP="00F51694">
      <w:pPr>
        <w:shd w:val="clear" w:color="auto" w:fill="5BC475"/>
        <w:spacing w:after="0" w:line="240" w:lineRule="auto"/>
        <w:jc w:val="center"/>
        <w:rPr>
          <w:rFonts w:ascii="Open Sans" w:eastAsia="Times New Roman" w:hAnsi="Open Sans" w:cs="Times New Roman"/>
          <w:b/>
          <w:bCs/>
          <w:sz w:val="30"/>
          <w:szCs w:val="24"/>
          <w:lang w:val="uk-UA" w:eastAsia="uk-UA"/>
        </w:rPr>
      </w:pPr>
      <w:r>
        <w:rPr>
          <w:rFonts w:ascii="Open Sans" w:eastAsia="Times New Roman" w:hAnsi="Open Sans" w:cs="Times New Roman"/>
          <w:b/>
          <w:bCs/>
          <w:sz w:val="30"/>
          <w:szCs w:val="24"/>
          <w:lang w:val="uk-UA" w:eastAsia="uk-UA"/>
        </w:rPr>
        <w:t>14.02.2026</w:t>
      </w:r>
      <w:r w:rsidR="00F51694">
        <w:rPr>
          <w:rFonts w:ascii="Open Sans" w:eastAsia="Times New Roman" w:hAnsi="Open Sans" w:cs="Times New Roman"/>
          <w:b/>
          <w:bCs/>
          <w:sz w:val="30"/>
          <w:szCs w:val="24"/>
          <w:lang w:val="uk-UA" w:eastAsia="uk-UA"/>
        </w:rPr>
        <w:t xml:space="preserve">  </w:t>
      </w:r>
      <w:r>
        <w:rPr>
          <w:rFonts w:ascii="Open Sans" w:eastAsia="Times New Roman" w:hAnsi="Open Sans" w:cs="Times New Roman"/>
          <w:b/>
          <w:bCs/>
          <w:sz w:val="30"/>
          <w:szCs w:val="24"/>
          <w:lang w:val="uk-UA" w:eastAsia="uk-UA"/>
        </w:rPr>
        <w:t xml:space="preserve">07.03.2026  </w:t>
      </w:r>
    </w:p>
    <w:p w:rsidR="00F51694" w:rsidRDefault="00C40D09" w:rsidP="00F51694">
      <w:pPr>
        <w:shd w:val="clear" w:color="auto" w:fill="5BC475"/>
        <w:spacing w:after="0" w:line="240" w:lineRule="auto"/>
        <w:jc w:val="center"/>
        <w:rPr>
          <w:rFonts w:ascii="Open Sans" w:eastAsia="Times New Roman" w:hAnsi="Open Sans" w:cs="Times New Roman"/>
          <w:b/>
          <w:bCs/>
          <w:sz w:val="30"/>
          <w:szCs w:val="24"/>
          <w:lang w:val="uk-UA" w:eastAsia="uk-UA"/>
        </w:rPr>
      </w:pPr>
      <w:r>
        <w:rPr>
          <w:rFonts w:ascii="Open Sans" w:eastAsia="Times New Roman" w:hAnsi="Open Sans" w:cs="Times New Roman"/>
          <w:b/>
          <w:bCs/>
          <w:sz w:val="30"/>
          <w:szCs w:val="24"/>
          <w:lang w:val="uk-UA" w:eastAsia="uk-UA"/>
        </w:rPr>
        <w:t>22.03.2026</w:t>
      </w:r>
      <w:r w:rsidR="00F51694">
        <w:rPr>
          <w:rFonts w:ascii="Open Sans" w:eastAsia="Times New Roman" w:hAnsi="Open Sans" w:cs="Times New Roman"/>
          <w:b/>
          <w:bCs/>
          <w:sz w:val="30"/>
          <w:szCs w:val="24"/>
          <w:lang w:val="uk-UA" w:eastAsia="uk-UA"/>
        </w:rPr>
        <w:t xml:space="preserve">  </w:t>
      </w:r>
      <w:r>
        <w:rPr>
          <w:rFonts w:ascii="Open Sans" w:eastAsia="Times New Roman" w:hAnsi="Open Sans" w:cs="Times New Roman"/>
          <w:b/>
          <w:bCs/>
          <w:sz w:val="30"/>
          <w:szCs w:val="24"/>
          <w:lang w:val="uk-UA" w:eastAsia="uk-UA"/>
        </w:rPr>
        <w:t xml:space="preserve">29.03.2026  </w:t>
      </w:r>
    </w:p>
    <w:p w:rsidR="00C40D09" w:rsidRDefault="00C40D09" w:rsidP="00F51694">
      <w:pPr>
        <w:shd w:val="clear" w:color="auto" w:fill="5BC475"/>
        <w:spacing w:after="0" w:line="240" w:lineRule="auto"/>
        <w:jc w:val="center"/>
        <w:rPr>
          <w:rFonts w:ascii="Open Sans" w:eastAsia="Times New Roman" w:hAnsi="Open Sans" w:cs="Times New Roman"/>
          <w:b/>
          <w:bCs/>
          <w:sz w:val="30"/>
          <w:szCs w:val="24"/>
          <w:lang w:val="uk-UA" w:eastAsia="uk-UA"/>
        </w:rPr>
      </w:pPr>
      <w:bookmarkStart w:id="0" w:name="_GoBack"/>
      <w:bookmarkEnd w:id="0"/>
      <w:r>
        <w:rPr>
          <w:rFonts w:ascii="Open Sans" w:eastAsia="Times New Roman" w:hAnsi="Open Sans" w:cs="Times New Roman"/>
          <w:b/>
          <w:bCs/>
          <w:sz w:val="30"/>
          <w:szCs w:val="24"/>
          <w:lang w:val="uk-UA" w:eastAsia="uk-UA"/>
        </w:rPr>
        <w:t>26.04.2026</w:t>
      </w:r>
      <w:r w:rsidR="00F51694">
        <w:rPr>
          <w:rFonts w:ascii="Open Sans" w:eastAsia="Times New Roman" w:hAnsi="Open Sans" w:cs="Times New Roman"/>
          <w:b/>
          <w:bCs/>
          <w:sz w:val="30"/>
          <w:szCs w:val="24"/>
          <w:lang w:val="uk-UA" w:eastAsia="uk-UA"/>
        </w:rPr>
        <w:t xml:space="preserve">  </w:t>
      </w:r>
      <w:r>
        <w:rPr>
          <w:rFonts w:ascii="Open Sans" w:eastAsia="Times New Roman" w:hAnsi="Open Sans" w:cs="Times New Roman"/>
          <w:b/>
          <w:bCs/>
          <w:sz w:val="30"/>
          <w:szCs w:val="24"/>
          <w:lang w:val="uk-UA" w:eastAsia="uk-UA"/>
        </w:rPr>
        <w:t>03.05.2026  25.10.2026</w:t>
      </w:r>
    </w:p>
    <w:p w:rsidR="00F67E64" w:rsidRPr="00C40D09" w:rsidRDefault="002B5F0D" w:rsidP="00EE0C70">
      <w:pPr>
        <w:shd w:val="clear" w:color="auto" w:fill="48509D"/>
        <w:spacing w:after="0" w:line="240" w:lineRule="auto"/>
        <w:jc w:val="center"/>
        <w:outlineLvl w:val="4"/>
        <w:rPr>
          <w:rFonts w:ascii="Verdana" w:eastAsia="Times New Roman" w:hAnsi="Verdana" w:cs="Arial"/>
          <w:b/>
          <w:bCs/>
          <w:sz w:val="18"/>
          <w:szCs w:val="18"/>
          <w:lang w:val="ru-RU"/>
        </w:rPr>
      </w:pPr>
      <w:r w:rsidRPr="00C40D09">
        <w:rPr>
          <w:rFonts w:ascii="Verdana" w:eastAsia="Times New Roman" w:hAnsi="Verdana" w:cs="Arial"/>
          <w:b/>
          <w:bCs/>
          <w:sz w:val="18"/>
          <w:szCs w:val="18"/>
          <w:lang w:val="ru-RU"/>
        </w:rPr>
        <w:t>1 день</w:t>
      </w:r>
    </w:p>
    <w:p w:rsidR="00F67E64" w:rsidRPr="00C40D09" w:rsidRDefault="00BF294F" w:rsidP="00EE0C70">
      <w:pPr>
        <w:shd w:val="clear" w:color="auto" w:fill="49B162"/>
        <w:spacing w:after="0" w:line="240" w:lineRule="auto"/>
        <w:jc w:val="center"/>
        <w:outlineLvl w:val="5"/>
        <w:rPr>
          <w:rFonts w:ascii="Verdana" w:eastAsia="Times New Roman" w:hAnsi="Verdana" w:cs="Arial"/>
          <w:b/>
          <w:bCs/>
          <w:sz w:val="18"/>
          <w:szCs w:val="18"/>
          <w:lang w:val="uk-UA"/>
        </w:rPr>
      </w:pPr>
      <w:r w:rsidRPr="00C40D09">
        <w:rPr>
          <w:rFonts w:ascii="Verdana" w:eastAsia="Times New Roman" w:hAnsi="Verdana" w:cs="Arial"/>
          <w:b/>
          <w:bCs/>
          <w:sz w:val="18"/>
          <w:szCs w:val="18"/>
          <w:lang w:val="uk-UA"/>
        </w:rPr>
        <w:t>Вперед на зустріч з Прагою!</w:t>
      </w:r>
    </w:p>
    <w:p w:rsidR="00BF294F" w:rsidRPr="00C40D09" w:rsidRDefault="00BF294F" w:rsidP="00BF294F">
      <w:pPr>
        <w:spacing w:after="0" w:line="240" w:lineRule="auto"/>
        <w:jc w:val="both"/>
        <w:rPr>
          <w:rFonts w:ascii="Verdana" w:eastAsia="Times New Roman" w:hAnsi="Verdana" w:cs="Arial"/>
          <w:sz w:val="18"/>
          <w:szCs w:val="18"/>
          <w:lang w:val="uk-UA"/>
        </w:rPr>
      </w:pPr>
      <w:r w:rsidRPr="00C40D09">
        <w:rPr>
          <w:rFonts w:ascii="Verdana" w:eastAsia="Times New Roman" w:hAnsi="Verdana" w:cs="Arial"/>
          <w:sz w:val="18"/>
          <w:szCs w:val="18"/>
          <w:lang w:val="uk-UA"/>
        </w:rPr>
        <w:t>07:00 год - Організований виїзд автобусом з Києва.</w:t>
      </w:r>
    </w:p>
    <w:p w:rsidR="00BF294F" w:rsidRPr="00C40D09" w:rsidRDefault="00BF294F" w:rsidP="00BF294F">
      <w:pPr>
        <w:spacing w:after="0" w:line="240" w:lineRule="auto"/>
        <w:jc w:val="both"/>
        <w:rPr>
          <w:rFonts w:ascii="Verdana" w:eastAsia="Times New Roman" w:hAnsi="Verdana" w:cs="Arial"/>
          <w:sz w:val="18"/>
          <w:szCs w:val="18"/>
          <w:lang w:val="uk-UA"/>
        </w:rPr>
      </w:pPr>
      <w:r w:rsidRPr="00C40D09">
        <w:rPr>
          <w:rFonts w:ascii="Verdana" w:eastAsia="Times New Roman" w:hAnsi="Verdana" w:cs="Arial"/>
          <w:sz w:val="18"/>
          <w:szCs w:val="18"/>
          <w:lang w:val="uk-UA"/>
        </w:rPr>
        <w:t>Можливість приєднатися в Житомирі, Рівному та у Львові!</w:t>
      </w:r>
    </w:p>
    <w:p w:rsidR="00BF294F" w:rsidRPr="00C40D09" w:rsidRDefault="00BF294F" w:rsidP="00BF294F">
      <w:pPr>
        <w:spacing w:after="0" w:line="240" w:lineRule="auto"/>
        <w:jc w:val="both"/>
        <w:rPr>
          <w:rFonts w:ascii="Verdana" w:eastAsia="Times New Roman" w:hAnsi="Verdana" w:cs="Arial"/>
          <w:sz w:val="18"/>
          <w:szCs w:val="18"/>
          <w:lang w:val="uk-UA"/>
        </w:rPr>
      </w:pPr>
      <w:r w:rsidRPr="00C40D09">
        <w:rPr>
          <w:rFonts w:ascii="Verdana" w:eastAsia="Times New Roman" w:hAnsi="Verdana" w:cs="Arial"/>
          <w:sz w:val="18"/>
          <w:szCs w:val="18"/>
          <w:lang w:val="uk-UA"/>
        </w:rPr>
        <w:t>Переїзд в Прагу.</w:t>
      </w:r>
    </w:p>
    <w:p w:rsidR="00EE0C70" w:rsidRPr="00C40D09" w:rsidRDefault="00EE0C70" w:rsidP="00EE0C70">
      <w:pPr>
        <w:pStyle w:val="5"/>
        <w:shd w:val="clear" w:color="auto" w:fill="48509D"/>
        <w:spacing w:before="0"/>
        <w:jc w:val="center"/>
        <w:rPr>
          <w:rFonts w:ascii="Verdana" w:eastAsia="Times New Roman" w:hAnsi="Verdana" w:cs="Times New Roman"/>
          <w:color w:val="auto"/>
          <w:sz w:val="18"/>
          <w:szCs w:val="18"/>
        </w:rPr>
      </w:pPr>
      <w:r w:rsidRPr="00C40D09">
        <w:rPr>
          <w:rFonts w:ascii="Verdana" w:hAnsi="Verdana"/>
          <w:color w:val="auto"/>
          <w:sz w:val="18"/>
          <w:szCs w:val="18"/>
        </w:rPr>
        <w:t>2 день</w:t>
      </w:r>
    </w:p>
    <w:p w:rsidR="00EE0C70" w:rsidRPr="00C40D09" w:rsidRDefault="00BF294F" w:rsidP="00EE0C70">
      <w:pPr>
        <w:pStyle w:val="6"/>
        <w:shd w:val="clear" w:color="auto" w:fill="49B162"/>
        <w:spacing w:before="0" w:beforeAutospacing="0" w:after="0" w:afterAutospacing="0"/>
        <w:jc w:val="center"/>
        <w:rPr>
          <w:rFonts w:ascii="Verdana" w:hAnsi="Verdana"/>
          <w:sz w:val="18"/>
          <w:szCs w:val="18"/>
          <w:lang w:val="uk-UA"/>
        </w:rPr>
      </w:pPr>
      <w:r w:rsidRPr="00C40D09">
        <w:rPr>
          <w:rFonts w:ascii="Verdana" w:hAnsi="Verdana"/>
          <w:sz w:val="18"/>
          <w:szCs w:val="18"/>
          <w:lang w:val="uk-UA"/>
        </w:rPr>
        <w:t>Прага – місто, де лишається серце</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Ранкове прибуття в Прагу! Сніданок за бажанням* (За додаткову плату!)</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Запрошуємо на оглядову екскурсію "Перше знайомство з містом над Влтавою".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Вацлавську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Старомєської площі.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Переїзд в готель. Поселення.</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Вільний час в неповторній чеській столиці!</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Запрошуємо відвідати екскурсію по Празькому Граду (15 євро для дорослих/10 євро для дітей), під час якої ви побачите знаменитий Страговський монастир, скарбницю Лоретта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базиліці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Чудовим продовженням екскурсійного дня буде прогулянка на кораблику по Влтаві з обідом (35 євро для дорослих/30 євро для дітей), що дозволить побачити вже знайомі вам пам'ятки з зовсім іншого ракурсу.</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Під час річкової «прогулянки» вам відкриється неповторна панорама празьких красот. Серед них Мала Страна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Петршинському пагорбі, і, звичайно ж, храм Святого Миколая.</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 xml:space="preserve">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 Вечеря* </w:t>
      </w:r>
    </w:p>
    <w:p w:rsidR="00EE0C70"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Повернення в готель. Ночівля</w:t>
      </w:r>
      <w:r w:rsidR="00D85FF8" w:rsidRPr="00C40D09">
        <w:rPr>
          <w:rFonts w:ascii="Verdana" w:eastAsia="Times New Roman" w:hAnsi="Verdana" w:cs="Times New Roman"/>
          <w:sz w:val="18"/>
          <w:szCs w:val="18"/>
          <w:lang w:val="uk-UA" w:eastAsia="ru-RU"/>
        </w:rPr>
        <w:t>.</w:t>
      </w:r>
    </w:p>
    <w:p w:rsidR="00F67E64" w:rsidRPr="00C40D09" w:rsidRDefault="00BF294F" w:rsidP="00BF294F">
      <w:pPr>
        <w:shd w:val="clear" w:color="auto" w:fill="FFFFFF"/>
        <w:spacing w:after="0" w:line="240" w:lineRule="auto"/>
        <w:jc w:val="center"/>
        <w:rPr>
          <w:rFonts w:ascii="Verdana" w:eastAsia="Times New Roman" w:hAnsi="Verdana" w:cs="Times New Roman"/>
          <w:sz w:val="18"/>
          <w:szCs w:val="18"/>
          <w:lang w:val="uk-UA" w:eastAsia="ru-RU"/>
        </w:rPr>
      </w:pPr>
      <w:r w:rsidRPr="00C40D09">
        <w:rPr>
          <w:rFonts w:ascii="Verdana" w:hAnsi="Verdana"/>
          <w:noProof/>
          <w:sz w:val="18"/>
          <w:szCs w:val="18"/>
          <w:lang w:val="ru-RU" w:eastAsia="ru-RU"/>
        </w:rPr>
        <w:drawing>
          <wp:inline distT="0" distB="0" distL="0" distR="0" wp14:anchorId="24967F23" wp14:editId="3C983124">
            <wp:extent cx="1617841" cy="1080000"/>
            <wp:effectExtent l="0" t="0" r="1905" b="6350"/>
            <wp:docPr id="5" name="Рисунок 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7841" cy="1080000"/>
                    </a:xfrm>
                    <a:prstGeom prst="rect">
                      <a:avLst/>
                    </a:prstGeom>
                    <a:noFill/>
                    <a:ln>
                      <a:noFill/>
                    </a:ln>
                  </pic:spPr>
                </pic:pic>
              </a:graphicData>
            </a:graphic>
          </wp:inline>
        </w:drawing>
      </w:r>
      <w:r w:rsidRPr="00C40D09">
        <w:rPr>
          <w:rFonts w:ascii="Verdana" w:hAnsi="Verdana"/>
          <w:noProof/>
          <w:sz w:val="18"/>
          <w:szCs w:val="18"/>
          <w:lang w:val="ru-RU" w:eastAsia="ru-RU"/>
        </w:rPr>
        <w:drawing>
          <wp:inline distT="0" distB="0" distL="0" distR="0" wp14:anchorId="35A1FA3C" wp14:editId="2209A691">
            <wp:extent cx="1624878" cy="1080000"/>
            <wp:effectExtent l="0" t="0" r="0" b="635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4878" cy="1080000"/>
                    </a:xfrm>
                    <a:prstGeom prst="rect">
                      <a:avLst/>
                    </a:prstGeom>
                    <a:noFill/>
                    <a:ln>
                      <a:noFill/>
                    </a:ln>
                  </pic:spPr>
                </pic:pic>
              </a:graphicData>
            </a:graphic>
          </wp:inline>
        </w:drawing>
      </w:r>
      <w:r w:rsidRPr="00C40D09">
        <w:rPr>
          <w:rFonts w:ascii="Verdana" w:hAnsi="Verdana"/>
          <w:noProof/>
          <w:sz w:val="18"/>
          <w:szCs w:val="18"/>
          <w:lang w:val="ru-RU" w:eastAsia="ru-RU"/>
        </w:rPr>
        <w:drawing>
          <wp:inline distT="0" distB="0" distL="0" distR="0" wp14:anchorId="6747C930" wp14:editId="47FE1F56">
            <wp:extent cx="1612805" cy="1080000"/>
            <wp:effectExtent l="0" t="0" r="6985" b="6350"/>
            <wp:docPr id="7" name="Рисунок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2805" cy="1080000"/>
                    </a:xfrm>
                    <a:prstGeom prst="rect">
                      <a:avLst/>
                    </a:prstGeom>
                    <a:noFill/>
                    <a:ln>
                      <a:noFill/>
                    </a:ln>
                  </pic:spPr>
                </pic:pic>
              </a:graphicData>
            </a:graphic>
          </wp:inline>
        </w:drawing>
      </w:r>
    </w:p>
    <w:p w:rsidR="00EE0C70" w:rsidRPr="00C40D09" w:rsidRDefault="00EE0C70" w:rsidP="00EE0C70">
      <w:pPr>
        <w:pStyle w:val="5"/>
        <w:shd w:val="clear" w:color="auto" w:fill="48509D"/>
        <w:spacing w:before="0"/>
        <w:jc w:val="center"/>
        <w:rPr>
          <w:rFonts w:ascii="Verdana" w:eastAsia="Times New Roman" w:hAnsi="Verdana" w:cs="Times New Roman"/>
          <w:color w:val="auto"/>
          <w:sz w:val="18"/>
          <w:szCs w:val="18"/>
        </w:rPr>
      </w:pPr>
      <w:r w:rsidRPr="00C40D09">
        <w:rPr>
          <w:rFonts w:ascii="Verdana" w:hAnsi="Verdana"/>
          <w:color w:val="auto"/>
          <w:sz w:val="18"/>
          <w:szCs w:val="18"/>
        </w:rPr>
        <w:t>3 день</w:t>
      </w:r>
    </w:p>
    <w:p w:rsidR="00F67E64" w:rsidRPr="00C40D09" w:rsidRDefault="00BF294F" w:rsidP="00EE0C70">
      <w:pPr>
        <w:pStyle w:val="6"/>
        <w:shd w:val="clear" w:color="auto" w:fill="49B162"/>
        <w:spacing w:before="0" w:beforeAutospacing="0" w:after="0" w:afterAutospacing="0"/>
        <w:jc w:val="center"/>
        <w:rPr>
          <w:rFonts w:ascii="Verdana" w:hAnsi="Verdana"/>
          <w:sz w:val="18"/>
          <w:szCs w:val="18"/>
          <w:lang w:val="uk-UA"/>
        </w:rPr>
      </w:pPr>
      <w:r w:rsidRPr="00C40D09">
        <w:rPr>
          <w:rFonts w:ascii="Verdana" w:hAnsi="Verdana"/>
          <w:sz w:val="18"/>
          <w:szCs w:val="18"/>
          <w:lang w:val="uk-UA"/>
        </w:rPr>
        <w:t>Середньовічний Крумлов чи Богемн Карлови Вари</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Сніданок в готелі.</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lastRenderedPageBreak/>
        <w:t>Вільний день у Празі. Пропонуємо відвідати екскурсії на вибір:</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 xml:space="preserve"> - Карлові Вари (40 євро для дорослих/35 євро для дітей) – найвідоміший курорт Чехії в історичній області Богемія, де об'єдналися прекрасна архітектура, незабутня природа і чудовий клімат. Ви дізнаєтесь історію утворення цього міста і як йому вдалося стати одним з найпопулярніших чеських курортів, яке притягувало монархів, вчених, композиторів, письменників і артистів. Під час екскурсії ви побачите головні культурні пам'ятки міста: гейзерну колонаду, 12 термальних джерел, Карловарський театр, фешенебельні готелі та лікувальні центри, церкву Марії Магдалени, прогуляєтесь мальовничими вулицями, спробуєте воду з мінерального джерела. В Карлових Варах ви зможете відвідати музей лікера «Бехеровка», придбати цей цілющій напій, а ще спробувати знамениті місцеві вафлі;</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 Чеський Крумлов (40 євро для дорослих/35 євро для дітей) (цілий день) – місто, яке прославилось на весь світ завдяки унікальній атмосфері Середньовіччя. Місто нагадує живу декорацію до казок. Ви побачите неймовірні місця: панорами, які відкриються з Плащового мосту; внутрішні двори Крумловського замку, який затишно розмістився на скелі над Влтавою і охороняється ведмедями; костел св.Віта, який береже таємниці роду Шварценбергів. Після екскурсії у вас буде нагода відвідати Крумловський Замок (вхідний квиток 15 євро для дорослих, 5 євро для дітей від 6 до 17 років), заглянути в тутешні музеї, спробувати смачну місцеву кухню та придбати на пам'ять унікальні сувеніри, які завжди будуть нагадувати про захоплюючий Крумлов.</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А на зворотному шляху рекомендуємо екскурсію замок Глубока-над-Влтавою (15 євро + вхідний квиток, за бажанням 15 євро для дорослих/5 євро для дітей від 6 до 17 років), який по праву можна назвати одним з найкрасивіших і цікавих замків Європи. Багато туристів приїжджають в цей регіон винятково заради огляду цієї пам'ятки. Як тільки ви зайдете на територію замкового парку, вам може здатися, що ви потрапили в казку. Доглянутий парк заслуговує пильної уваги: тут ростуть рідкісні види дерев, є кілька ставків і навіть мисливський замок Огорожа. Замок Глубока-над-Влтавою не залишить вас байдужим - ви обов'язково закохаєтесь в нього!</w:t>
      </w:r>
    </w:p>
    <w:p w:rsidR="00EE0C70"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Повернення до готелю. Ночівля.</w:t>
      </w:r>
    </w:p>
    <w:p w:rsidR="00BF294F" w:rsidRPr="00C40D09" w:rsidRDefault="00BF294F" w:rsidP="00BF294F">
      <w:pPr>
        <w:shd w:val="clear" w:color="auto" w:fill="FFFFFF"/>
        <w:spacing w:after="0" w:line="240" w:lineRule="auto"/>
        <w:jc w:val="center"/>
        <w:rPr>
          <w:rFonts w:ascii="Verdana" w:eastAsia="Times New Roman" w:hAnsi="Verdana" w:cs="Times New Roman"/>
          <w:sz w:val="18"/>
          <w:szCs w:val="18"/>
          <w:lang w:val="uk-UA" w:eastAsia="ru-RU"/>
        </w:rPr>
      </w:pPr>
      <w:r w:rsidRPr="00C40D09">
        <w:rPr>
          <w:rFonts w:ascii="Verdana" w:hAnsi="Verdana"/>
          <w:noProof/>
          <w:sz w:val="18"/>
          <w:szCs w:val="18"/>
          <w:lang w:val="ru-RU" w:eastAsia="ru-RU"/>
        </w:rPr>
        <w:drawing>
          <wp:inline distT="0" distB="0" distL="0" distR="0" wp14:anchorId="7B050B78" wp14:editId="0B95E3A6">
            <wp:extent cx="1639689" cy="1080000"/>
            <wp:effectExtent l="0" t="0" r="0" b="6350"/>
            <wp:docPr id="8" name="Рисунок 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9689" cy="1080000"/>
                    </a:xfrm>
                    <a:prstGeom prst="rect">
                      <a:avLst/>
                    </a:prstGeom>
                    <a:noFill/>
                    <a:ln>
                      <a:noFill/>
                    </a:ln>
                  </pic:spPr>
                </pic:pic>
              </a:graphicData>
            </a:graphic>
          </wp:inline>
        </w:drawing>
      </w:r>
      <w:r w:rsidRPr="00C40D09">
        <w:rPr>
          <w:rFonts w:ascii="Verdana" w:hAnsi="Verdana"/>
          <w:noProof/>
          <w:sz w:val="18"/>
          <w:szCs w:val="18"/>
          <w:lang w:val="ru-RU" w:eastAsia="ru-RU"/>
        </w:rPr>
        <w:drawing>
          <wp:inline distT="0" distB="0" distL="0" distR="0" wp14:anchorId="104AFDE5" wp14:editId="27FB0293">
            <wp:extent cx="1617841" cy="1080000"/>
            <wp:effectExtent l="0" t="0" r="1905" b="6350"/>
            <wp:docPr id="17" name="Рисунок 1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841" cy="1080000"/>
                    </a:xfrm>
                    <a:prstGeom prst="rect">
                      <a:avLst/>
                    </a:prstGeom>
                    <a:noFill/>
                    <a:ln>
                      <a:noFill/>
                    </a:ln>
                  </pic:spPr>
                </pic:pic>
              </a:graphicData>
            </a:graphic>
          </wp:inline>
        </w:drawing>
      </w:r>
      <w:r w:rsidRPr="00C40D09">
        <w:rPr>
          <w:rFonts w:ascii="Verdana" w:hAnsi="Verdana"/>
          <w:noProof/>
          <w:sz w:val="18"/>
          <w:szCs w:val="18"/>
          <w:lang w:val="ru-RU" w:eastAsia="ru-RU"/>
        </w:rPr>
        <w:drawing>
          <wp:inline distT="0" distB="0" distL="0" distR="0" wp14:anchorId="639E86B6" wp14:editId="53A2CEA1">
            <wp:extent cx="1617841" cy="1080000"/>
            <wp:effectExtent l="0" t="0" r="1905" b="6350"/>
            <wp:docPr id="18" name="Рисунок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7841" cy="1080000"/>
                    </a:xfrm>
                    <a:prstGeom prst="rect">
                      <a:avLst/>
                    </a:prstGeom>
                    <a:noFill/>
                    <a:ln>
                      <a:noFill/>
                    </a:ln>
                  </pic:spPr>
                </pic:pic>
              </a:graphicData>
            </a:graphic>
          </wp:inline>
        </w:drawing>
      </w:r>
    </w:p>
    <w:p w:rsidR="00EE0C70" w:rsidRPr="00C40D09" w:rsidRDefault="00EE0C70" w:rsidP="00EE0C70">
      <w:pPr>
        <w:pStyle w:val="5"/>
        <w:shd w:val="clear" w:color="auto" w:fill="48509D"/>
        <w:spacing w:before="0"/>
        <w:jc w:val="center"/>
        <w:rPr>
          <w:rFonts w:ascii="Verdana" w:eastAsia="Times New Roman" w:hAnsi="Verdana" w:cs="Times New Roman"/>
          <w:color w:val="auto"/>
          <w:sz w:val="18"/>
          <w:szCs w:val="18"/>
        </w:rPr>
      </w:pPr>
      <w:r w:rsidRPr="00C40D09">
        <w:rPr>
          <w:rFonts w:ascii="Verdana" w:hAnsi="Verdana"/>
          <w:color w:val="auto"/>
          <w:sz w:val="18"/>
          <w:szCs w:val="18"/>
        </w:rPr>
        <w:t>4 день</w:t>
      </w:r>
    </w:p>
    <w:p w:rsidR="00F67E64" w:rsidRPr="00C40D09" w:rsidRDefault="00BF294F" w:rsidP="00EE0C70">
      <w:pPr>
        <w:pStyle w:val="6"/>
        <w:shd w:val="clear" w:color="auto" w:fill="49B162"/>
        <w:spacing w:before="0" w:beforeAutospacing="0" w:after="0" w:afterAutospacing="0"/>
        <w:jc w:val="center"/>
        <w:rPr>
          <w:rFonts w:ascii="Verdana" w:hAnsi="Verdana"/>
          <w:sz w:val="18"/>
          <w:szCs w:val="18"/>
          <w:lang w:val="uk-UA"/>
        </w:rPr>
      </w:pPr>
      <w:r w:rsidRPr="00C40D09">
        <w:rPr>
          <w:rFonts w:ascii="Verdana" w:hAnsi="Verdana"/>
          <w:sz w:val="18"/>
          <w:szCs w:val="18"/>
          <w:lang w:val="uk-UA"/>
        </w:rPr>
        <w:t>Вільний час на шопінг та прогулянка містом</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Сніданок в готелі.</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Зранку рекомендуємо відвідати Празький Зоопарк (трансфер - 10 євро / особа (додатково оплачується 15 євро / особа вхідний квиток) - Празький зоологічний сад розташований недалеко від центру чеської столиці у виключно мальовничій місцевості на березі річки Влтава. Зоопарк був відкритий в 1931 і за час свого більш ніж 90-річного існування став одним з найпрестижніших зоопарків світу. На сьогоднішній день він є другим після Празького Граду, найбільш відвідуваним туристами місцем в Чехії. АБО</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О 09:00 відвідання та активний відпочинок у найбільшому аквапарку Чехії - Aquapalace Praha в Честліце (трансфер - 10 євро / особа, вхідний квиток 55 євро для дорослих/дітей після 150 см., діти до 150 см. - 40 євро оплачується додатково, 3 години перебування). Вільний час у місті. Купівля сувенірів.</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Вільний час на Шопінг в Празі!</w:t>
      </w:r>
    </w:p>
    <w:p w:rsidR="00BF294F"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Ввечері запрошуємо на екскурсію «Легенди Старого Міста».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 Вечеря* (За додаткову плату!)</w:t>
      </w:r>
    </w:p>
    <w:p w:rsidR="00325A85" w:rsidRPr="00C40D09" w:rsidRDefault="00BF294F" w:rsidP="00BF294F">
      <w:pPr>
        <w:shd w:val="clear" w:color="auto" w:fill="FFFFFF"/>
        <w:spacing w:after="0" w:line="240" w:lineRule="auto"/>
        <w:jc w:val="both"/>
        <w:rPr>
          <w:rFonts w:ascii="Verdana" w:eastAsia="Times New Roman" w:hAnsi="Verdana" w:cs="Times New Roman"/>
          <w:sz w:val="18"/>
          <w:szCs w:val="18"/>
          <w:lang w:val="uk-UA" w:eastAsia="ru-RU"/>
        </w:rPr>
      </w:pPr>
      <w:r w:rsidRPr="00C40D09">
        <w:rPr>
          <w:rFonts w:ascii="Verdana" w:eastAsia="Times New Roman" w:hAnsi="Verdana" w:cs="Times New Roman"/>
          <w:sz w:val="18"/>
          <w:szCs w:val="18"/>
          <w:lang w:val="uk-UA" w:eastAsia="ru-RU"/>
        </w:rPr>
        <w:t>Повернення у готель. Ночівля</w:t>
      </w:r>
      <w:r w:rsidR="006D5896" w:rsidRPr="00C40D09">
        <w:rPr>
          <w:rFonts w:ascii="Verdana" w:eastAsia="Times New Roman" w:hAnsi="Verdana" w:cs="Times New Roman"/>
          <w:sz w:val="18"/>
          <w:szCs w:val="18"/>
          <w:lang w:val="uk-UA" w:eastAsia="ru-RU"/>
        </w:rPr>
        <w:t>.</w:t>
      </w:r>
    </w:p>
    <w:p w:rsidR="00D85FF8" w:rsidRPr="00C40D09" w:rsidRDefault="00BF294F" w:rsidP="00BF294F">
      <w:pPr>
        <w:shd w:val="clear" w:color="auto" w:fill="FFFFFF"/>
        <w:spacing w:after="0" w:line="240" w:lineRule="auto"/>
        <w:jc w:val="center"/>
        <w:rPr>
          <w:rFonts w:ascii="Verdana" w:eastAsia="Times New Roman" w:hAnsi="Verdana" w:cs="Times New Roman"/>
          <w:sz w:val="18"/>
          <w:szCs w:val="18"/>
          <w:lang w:val="uk-UA" w:eastAsia="ru-RU"/>
        </w:rPr>
      </w:pPr>
      <w:r w:rsidRPr="00C40D09">
        <w:rPr>
          <w:rFonts w:ascii="Verdana" w:hAnsi="Verdana"/>
          <w:noProof/>
          <w:sz w:val="18"/>
          <w:szCs w:val="18"/>
          <w:lang w:val="ru-RU" w:eastAsia="ru-RU"/>
        </w:rPr>
        <w:lastRenderedPageBreak/>
        <w:drawing>
          <wp:inline distT="0" distB="0" distL="0" distR="0" wp14:anchorId="27DDE083" wp14:editId="05FADC42">
            <wp:extent cx="1554164" cy="1080000"/>
            <wp:effectExtent l="0" t="0" r="8255" b="6350"/>
            <wp:docPr id="19" name="Рисунок 1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4164" cy="1080000"/>
                    </a:xfrm>
                    <a:prstGeom prst="rect">
                      <a:avLst/>
                    </a:prstGeom>
                    <a:noFill/>
                    <a:ln>
                      <a:noFill/>
                    </a:ln>
                  </pic:spPr>
                </pic:pic>
              </a:graphicData>
            </a:graphic>
          </wp:inline>
        </w:drawing>
      </w:r>
      <w:r w:rsidRPr="00C40D09">
        <w:rPr>
          <w:rFonts w:ascii="Verdana" w:hAnsi="Verdana"/>
          <w:noProof/>
          <w:sz w:val="18"/>
          <w:szCs w:val="18"/>
          <w:lang w:val="ru-RU" w:eastAsia="ru-RU"/>
        </w:rPr>
        <w:drawing>
          <wp:inline distT="0" distB="0" distL="0" distR="0" wp14:anchorId="03E07B37" wp14:editId="55E3990A">
            <wp:extent cx="1752710" cy="1080000"/>
            <wp:effectExtent l="0" t="0" r="0" b="6350"/>
            <wp:docPr id="20" name="Рисунок 2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710" cy="1080000"/>
                    </a:xfrm>
                    <a:prstGeom prst="rect">
                      <a:avLst/>
                    </a:prstGeom>
                    <a:noFill/>
                    <a:ln>
                      <a:noFill/>
                    </a:ln>
                  </pic:spPr>
                </pic:pic>
              </a:graphicData>
            </a:graphic>
          </wp:inline>
        </w:drawing>
      </w:r>
    </w:p>
    <w:p w:rsidR="00D85FF8" w:rsidRPr="00C40D09" w:rsidRDefault="00D85FF8" w:rsidP="00D85FF8">
      <w:pPr>
        <w:pStyle w:val="5"/>
        <w:shd w:val="clear" w:color="auto" w:fill="48509D"/>
        <w:spacing w:before="0"/>
        <w:jc w:val="center"/>
        <w:rPr>
          <w:rFonts w:ascii="Verdana" w:eastAsia="Times New Roman" w:hAnsi="Verdana" w:cs="Times New Roman"/>
          <w:color w:val="auto"/>
          <w:sz w:val="18"/>
          <w:szCs w:val="18"/>
        </w:rPr>
      </w:pPr>
      <w:r w:rsidRPr="00C40D09">
        <w:rPr>
          <w:rFonts w:ascii="Verdana" w:hAnsi="Verdana"/>
          <w:color w:val="auto"/>
          <w:sz w:val="18"/>
          <w:szCs w:val="18"/>
        </w:rPr>
        <w:t>5 день</w:t>
      </w:r>
    </w:p>
    <w:p w:rsidR="00D85FF8" w:rsidRPr="00C40D09" w:rsidRDefault="00BF294F" w:rsidP="00D85FF8">
      <w:pPr>
        <w:pStyle w:val="6"/>
        <w:shd w:val="clear" w:color="auto" w:fill="49B162"/>
        <w:spacing w:before="0" w:beforeAutospacing="0" w:after="0" w:afterAutospacing="0"/>
        <w:jc w:val="center"/>
        <w:rPr>
          <w:rFonts w:ascii="Verdana" w:hAnsi="Verdana"/>
          <w:sz w:val="18"/>
          <w:szCs w:val="18"/>
          <w:lang w:val="uk-UA"/>
        </w:rPr>
      </w:pPr>
      <w:r w:rsidRPr="00C40D09">
        <w:rPr>
          <w:rFonts w:ascii="Verdana" w:hAnsi="Verdana"/>
          <w:sz w:val="18"/>
          <w:szCs w:val="18"/>
          <w:lang w:val="uk-UA"/>
        </w:rPr>
        <w:t>Перлини Чехії – Кнута Гора</w:t>
      </w:r>
    </w:p>
    <w:p w:rsidR="00BF294F" w:rsidRPr="00C40D09" w:rsidRDefault="00BF294F" w:rsidP="00BF294F">
      <w:pPr>
        <w:spacing w:after="0"/>
        <w:jc w:val="both"/>
        <w:rPr>
          <w:rFonts w:ascii="Verdana" w:hAnsi="Verdana"/>
          <w:sz w:val="18"/>
          <w:szCs w:val="18"/>
          <w:lang w:val="uk-UA"/>
        </w:rPr>
      </w:pPr>
      <w:r w:rsidRPr="00C40D09">
        <w:rPr>
          <w:rFonts w:ascii="Verdana" w:hAnsi="Verdana"/>
          <w:sz w:val="18"/>
          <w:szCs w:val="18"/>
          <w:lang w:val="uk-UA"/>
        </w:rPr>
        <w:t>Завтрак. Виселення з готелю.</w:t>
      </w:r>
    </w:p>
    <w:p w:rsidR="006D5896" w:rsidRPr="00C40D09" w:rsidRDefault="00BF294F" w:rsidP="00BF294F">
      <w:pPr>
        <w:spacing w:after="0"/>
        <w:jc w:val="both"/>
        <w:rPr>
          <w:rFonts w:ascii="Verdana" w:hAnsi="Verdana"/>
          <w:sz w:val="18"/>
          <w:szCs w:val="18"/>
          <w:lang w:val="uk-UA"/>
        </w:rPr>
      </w:pPr>
      <w:r w:rsidRPr="00C40D09">
        <w:rPr>
          <w:rFonts w:ascii="Verdana" w:hAnsi="Verdana"/>
          <w:sz w:val="18"/>
          <w:szCs w:val="18"/>
          <w:lang w:val="uk-UA"/>
        </w:rPr>
        <w:t>Запрошуємо на екскурсію до Кутної Гори (25 євро дорослі/20 євро діти + вхідний квиток до Костниці 10 євро для дорослих/5 євро для дітей). (Обов'язковий факультатив!). Чеське місто Кутна Гора сьогодні є одним із головних туристичних центрів країни. Цікаві чисельні пам'ятки гоцької архітектури, а його історичний центр входитиме до Списку об'єктів Всесвітньої спадщини ЮНЕСКО. Срібна столиця по праву отримала назву «скарбниця країни», в якій зберігалася краса та історія у всіх вулицях, будинках та костелах. Ви відвідуєте головну пам'ятку Кутної гори – Церкву Всіх Святих, яку називають Костниця. Також ви побачите Собор Святої Варвари, Храм Вознесіння диві Марії та Монетний двір. Кутна-Гора підкорить вас атмосферністю, після прогулянки його маленькими та затишними вуличками.</w:t>
      </w:r>
    </w:p>
    <w:p w:rsidR="00BF294F" w:rsidRPr="00C40D09" w:rsidRDefault="00BF294F" w:rsidP="00BF294F">
      <w:pPr>
        <w:spacing w:after="0"/>
        <w:jc w:val="center"/>
        <w:rPr>
          <w:rFonts w:ascii="Verdana" w:hAnsi="Verdana"/>
          <w:sz w:val="18"/>
          <w:szCs w:val="18"/>
          <w:lang w:val="uk-UA"/>
        </w:rPr>
      </w:pPr>
      <w:r w:rsidRPr="00C40D09">
        <w:rPr>
          <w:rFonts w:ascii="Verdana" w:hAnsi="Verdana"/>
          <w:noProof/>
          <w:sz w:val="18"/>
          <w:szCs w:val="18"/>
          <w:lang w:val="ru-RU" w:eastAsia="ru-RU"/>
        </w:rPr>
        <w:drawing>
          <wp:inline distT="0" distB="0" distL="0" distR="0" wp14:anchorId="1772E6FB" wp14:editId="2E13F690">
            <wp:extent cx="1617841" cy="1080000"/>
            <wp:effectExtent l="0" t="0" r="1905" b="6350"/>
            <wp:docPr id="21" name="Рисунок 2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841" cy="1080000"/>
                    </a:xfrm>
                    <a:prstGeom prst="rect">
                      <a:avLst/>
                    </a:prstGeom>
                    <a:noFill/>
                    <a:ln>
                      <a:noFill/>
                    </a:ln>
                  </pic:spPr>
                </pic:pic>
              </a:graphicData>
            </a:graphic>
          </wp:inline>
        </w:drawing>
      </w:r>
      <w:r w:rsidRPr="00C40D09">
        <w:rPr>
          <w:rFonts w:ascii="Verdana" w:hAnsi="Verdana"/>
          <w:noProof/>
          <w:sz w:val="18"/>
          <w:szCs w:val="18"/>
          <w:lang w:val="ru-RU" w:eastAsia="ru-RU"/>
        </w:rPr>
        <w:drawing>
          <wp:inline distT="0" distB="0" distL="0" distR="0" wp14:anchorId="4EE6C1D0" wp14:editId="05A617B1">
            <wp:extent cx="1617841" cy="1080000"/>
            <wp:effectExtent l="0" t="0" r="1905" b="6350"/>
            <wp:docPr id="22" name="Рисунок 2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7841" cy="1080000"/>
                    </a:xfrm>
                    <a:prstGeom prst="rect">
                      <a:avLst/>
                    </a:prstGeom>
                    <a:noFill/>
                    <a:ln>
                      <a:noFill/>
                    </a:ln>
                  </pic:spPr>
                </pic:pic>
              </a:graphicData>
            </a:graphic>
          </wp:inline>
        </w:drawing>
      </w:r>
    </w:p>
    <w:p w:rsidR="00BF294F" w:rsidRPr="00C40D09" w:rsidRDefault="00BF294F" w:rsidP="00BF294F">
      <w:pPr>
        <w:pStyle w:val="5"/>
        <w:shd w:val="clear" w:color="auto" w:fill="48509D"/>
        <w:spacing w:before="0"/>
        <w:jc w:val="center"/>
        <w:rPr>
          <w:rFonts w:ascii="Verdana" w:eastAsia="Times New Roman" w:hAnsi="Verdana" w:cs="Times New Roman"/>
          <w:color w:val="auto"/>
          <w:sz w:val="18"/>
          <w:szCs w:val="18"/>
        </w:rPr>
      </w:pPr>
      <w:r w:rsidRPr="00C40D09">
        <w:rPr>
          <w:rFonts w:ascii="Verdana" w:hAnsi="Verdana"/>
          <w:color w:val="auto"/>
          <w:sz w:val="18"/>
          <w:szCs w:val="18"/>
        </w:rPr>
        <w:t>6 день</w:t>
      </w:r>
    </w:p>
    <w:p w:rsidR="00BF294F" w:rsidRPr="00C40D09" w:rsidRDefault="00BF294F" w:rsidP="00BF294F">
      <w:pPr>
        <w:pStyle w:val="6"/>
        <w:shd w:val="clear" w:color="auto" w:fill="49B162"/>
        <w:spacing w:before="0" w:beforeAutospacing="0" w:after="0" w:afterAutospacing="0"/>
        <w:jc w:val="center"/>
        <w:rPr>
          <w:rFonts w:ascii="Verdana" w:hAnsi="Verdana"/>
          <w:sz w:val="18"/>
          <w:szCs w:val="18"/>
          <w:lang w:val="uk-UA"/>
        </w:rPr>
      </w:pPr>
      <w:r w:rsidRPr="00C40D09">
        <w:rPr>
          <w:rFonts w:ascii="Verdana" w:hAnsi="Verdana"/>
          <w:sz w:val="18"/>
          <w:szCs w:val="18"/>
          <w:lang w:val="uk-UA"/>
        </w:rPr>
        <w:t>Незабутні миті</w:t>
      </w:r>
    </w:p>
    <w:p w:rsidR="00BF294F" w:rsidRPr="00C40D09" w:rsidRDefault="00BF294F" w:rsidP="00BF294F">
      <w:pPr>
        <w:spacing w:after="0"/>
        <w:jc w:val="both"/>
        <w:rPr>
          <w:rFonts w:ascii="Verdana" w:hAnsi="Verdana"/>
          <w:sz w:val="18"/>
          <w:szCs w:val="18"/>
          <w:lang w:val="ru-RU"/>
        </w:rPr>
      </w:pPr>
      <w:r w:rsidRPr="00C40D09">
        <w:rPr>
          <w:rFonts w:ascii="Verdana" w:hAnsi="Verdana"/>
          <w:sz w:val="18"/>
          <w:szCs w:val="18"/>
          <w:lang w:val="ru-RU"/>
        </w:rPr>
        <w:t>Ранкове прибуття у Львів – орієнтовно 08:00 год.</w:t>
      </w:r>
    </w:p>
    <w:p w:rsidR="00BF294F" w:rsidRDefault="00BF294F" w:rsidP="00BF294F">
      <w:pPr>
        <w:spacing w:after="0"/>
        <w:jc w:val="both"/>
        <w:rPr>
          <w:rFonts w:ascii="Verdana" w:hAnsi="Verdana"/>
          <w:sz w:val="18"/>
          <w:szCs w:val="18"/>
          <w:lang w:val="ru-RU"/>
        </w:rPr>
      </w:pPr>
      <w:r w:rsidRPr="00C40D09">
        <w:rPr>
          <w:rFonts w:ascii="Verdana" w:hAnsi="Verdana"/>
          <w:sz w:val="18"/>
          <w:szCs w:val="18"/>
          <w:lang w:val="ru-RU"/>
        </w:rPr>
        <w:t>Повернення в Київ орієнтовно після 16:00 год!</w:t>
      </w:r>
    </w:p>
    <w:p w:rsidR="00C40D09" w:rsidRPr="00C40D09" w:rsidRDefault="00C40D09" w:rsidP="00BF294F">
      <w:pPr>
        <w:spacing w:after="0"/>
        <w:jc w:val="both"/>
        <w:rPr>
          <w:rFonts w:ascii="Verdana" w:hAnsi="Verdana"/>
          <w:sz w:val="18"/>
          <w:szCs w:val="18"/>
          <w:lang w:val="ru-RU"/>
        </w:rPr>
      </w:pPr>
    </w:p>
    <w:p w:rsidR="00F67E64" w:rsidRPr="00C40D09" w:rsidRDefault="00C40D09" w:rsidP="00B97CCD">
      <w:pPr>
        <w:shd w:val="clear" w:color="auto" w:fill="48509D"/>
        <w:spacing w:after="0" w:line="240" w:lineRule="auto"/>
        <w:jc w:val="center"/>
        <w:outlineLvl w:val="4"/>
        <w:rPr>
          <w:rFonts w:ascii="Verdana" w:eastAsia="Times New Roman" w:hAnsi="Verdana" w:cs="Arial"/>
          <w:b/>
          <w:bCs/>
          <w:sz w:val="18"/>
          <w:szCs w:val="18"/>
          <w:lang w:val="ru-RU"/>
        </w:rPr>
      </w:pPr>
      <w:r w:rsidRPr="00C40D09">
        <w:rPr>
          <w:rFonts w:ascii="Verdana" w:hAnsi="Verdana" w:cstheme="majorHAnsi"/>
          <w:b/>
          <w:sz w:val="24"/>
          <w:szCs w:val="24"/>
          <w:lang w:val="ru-RU"/>
        </w:rPr>
        <w:t>Раннє бронювання за 6 тижнів до виїзду – 31</w:t>
      </w:r>
      <w:r>
        <w:rPr>
          <w:rFonts w:ascii="Verdana" w:hAnsi="Verdana" w:cstheme="majorHAnsi"/>
          <w:b/>
          <w:sz w:val="24"/>
          <w:szCs w:val="24"/>
          <w:lang w:val="ru-RU"/>
        </w:rPr>
        <w:t>0</w:t>
      </w:r>
      <w:r w:rsidRPr="00C40D09">
        <w:rPr>
          <w:rFonts w:ascii="Verdana" w:hAnsi="Verdana" w:cstheme="majorHAnsi"/>
          <w:b/>
          <w:sz w:val="24"/>
          <w:szCs w:val="24"/>
          <w:lang w:val="ru-RU"/>
        </w:rPr>
        <w:t xml:space="preserve"> євро</w:t>
      </w:r>
      <w:r w:rsidRPr="00C40D09">
        <w:rPr>
          <w:rFonts w:ascii="Verdana" w:hAnsi="Verdana" w:cstheme="majorHAnsi"/>
          <w:b/>
          <w:sz w:val="24"/>
          <w:szCs w:val="24"/>
          <w:lang w:val="ru-RU"/>
        </w:rPr>
        <w:br/>
        <w:t>Базова вартість – 32</w:t>
      </w:r>
      <w:r>
        <w:rPr>
          <w:rFonts w:ascii="Verdana" w:hAnsi="Verdana" w:cstheme="majorHAnsi"/>
          <w:b/>
          <w:sz w:val="24"/>
          <w:szCs w:val="24"/>
          <w:lang w:val="ru-RU"/>
        </w:rPr>
        <w:t>0</w:t>
      </w:r>
      <w:r w:rsidRPr="00C40D09">
        <w:rPr>
          <w:rFonts w:ascii="Verdana" w:hAnsi="Verdana" w:cstheme="majorHAnsi"/>
          <w:b/>
          <w:sz w:val="24"/>
          <w:szCs w:val="24"/>
          <w:lang w:val="ru-RU"/>
        </w:rPr>
        <w:t xml:space="preserve"> євро</w:t>
      </w:r>
      <w:r>
        <w:rPr>
          <w:rFonts w:ascii="Verdana" w:hAnsi="Verdana" w:cstheme="majorHAnsi"/>
          <w:b/>
          <w:sz w:val="24"/>
          <w:szCs w:val="24"/>
          <w:lang w:val="ru-RU"/>
        </w:rPr>
        <w:t xml:space="preserve"> </w:t>
      </w:r>
      <w:r>
        <w:rPr>
          <w:rFonts w:ascii="Verdana" w:hAnsi="Verdana" w:cstheme="majorHAnsi"/>
          <w:b/>
          <w:color w:val="FFFFFF" w:themeColor="background1"/>
          <w:sz w:val="24"/>
          <w:szCs w:val="24"/>
          <w:lang w:val="ru-RU"/>
        </w:rPr>
        <w:br/>
      </w:r>
    </w:p>
    <w:p w:rsidR="00847E1E" w:rsidRPr="00C40D09" w:rsidRDefault="00847E1E" w:rsidP="00847E1E">
      <w:pPr>
        <w:tabs>
          <w:tab w:val="left" w:pos="720"/>
        </w:tabs>
        <w:spacing w:after="0" w:line="240" w:lineRule="auto"/>
        <w:rPr>
          <w:rFonts w:ascii="Verdana" w:eastAsia="Times New Roman" w:hAnsi="Verdana" w:cs="Times New Roman"/>
          <w:sz w:val="18"/>
          <w:szCs w:val="18"/>
          <w:lang w:val="uk-UA"/>
        </w:rPr>
      </w:pPr>
    </w:p>
    <w:p w:rsidR="00325A85" w:rsidRPr="00C40D09" w:rsidRDefault="00325A85" w:rsidP="00D85FF8">
      <w:pPr>
        <w:shd w:val="clear" w:color="auto" w:fill="48509D"/>
        <w:spacing w:after="0" w:line="240" w:lineRule="auto"/>
        <w:jc w:val="center"/>
        <w:outlineLvl w:val="5"/>
        <w:rPr>
          <w:rFonts w:ascii="Verdana" w:eastAsia="Times New Roman" w:hAnsi="Verdana" w:cs="Arial"/>
          <w:b/>
          <w:bCs/>
          <w:sz w:val="18"/>
          <w:szCs w:val="18"/>
          <w:lang w:val="ru-RU"/>
        </w:rPr>
      </w:pPr>
      <w:r w:rsidRPr="00C40D09">
        <w:rPr>
          <w:rFonts w:ascii="Verdana" w:eastAsia="Times New Roman" w:hAnsi="Verdana" w:cs="Arial"/>
          <w:b/>
          <w:bCs/>
          <w:sz w:val="18"/>
          <w:szCs w:val="18"/>
          <w:lang w:val="ru-RU"/>
        </w:rPr>
        <w:t>Входить у вартість</w:t>
      </w:r>
    </w:p>
    <w:p w:rsidR="00BF294F" w:rsidRPr="00C40D09" w:rsidRDefault="00BF294F" w:rsidP="00BF294F">
      <w:pPr>
        <w:numPr>
          <w:ilvl w:val="0"/>
          <w:numId w:val="2"/>
        </w:numPr>
        <w:spacing w:after="0" w:line="240" w:lineRule="auto"/>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Проїзд автобусом єврокласу по маршруту туру Київ – Прага - Київ;</w:t>
      </w:r>
    </w:p>
    <w:p w:rsidR="00BF294F" w:rsidRPr="00C40D09" w:rsidRDefault="00BF294F" w:rsidP="00BF294F">
      <w:pPr>
        <w:numPr>
          <w:ilvl w:val="0"/>
          <w:numId w:val="2"/>
        </w:numPr>
        <w:spacing w:after="0" w:line="240" w:lineRule="auto"/>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Проживання у готелі рівня 3* в номерах з усіма зручностями;</w:t>
      </w:r>
    </w:p>
    <w:p w:rsidR="00BF294F" w:rsidRPr="00C40D09" w:rsidRDefault="00BF294F" w:rsidP="00BF294F">
      <w:pPr>
        <w:numPr>
          <w:ilvl w:val="0"/>
          <w:numId w:val="2"/>
        </w:numPr>
        <w:spacing w:after="0" w:line="240" w:lineRule="auto"/>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Харчування – сніданки;</w:t>
      </w:r>
    </w:p>
    <w:p w:rsidR="00BF294F" w:rsidRPr="00C40D09" w:rsidRDefault="00BF294F" w:rsidP="00BF294F">
      <w:pPr>
        <w:numPr>
          <w:ilvl w:val="0"/>
          <w:numId w:val="2"/>
        </w:numPr>
        <w:spacing w:after="0" w:line="240" w:lineRule="auto"/>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Супровід керівником групи;</w:t>
      </w:r>
    </w:p>
    <w:p w:rsidR="00BF294F" w:rsidRPr="00C40D09" w:rsidRDefault="00BF294F" w:rsidP="00BF294F">
      <w:pPr>
        <w:numPr>
          <w:ilvl w:val="0"/>
          <w:numId w:val="2"/>
        </w:numPr>
        <w:spacing w:after="0" w:line="240" w:lineRule="auto"/>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Медичне страхування для осіб 4-59 років;</w:t>
      </w:r>
    </w:p>
    <w:p w:rsidR="00B97CCD" w:rsidRPr="00C40D09" w:rsidRDefault="00BF294F" w:rsidP="00BF294F">
      <w:pPr>
        <w:numPr>
          <w:ilvl w:val="0"/>
          <w:numId w:val="2"/>
        </w:numPr>
        <w:spacing w:after="0" w:line="240" w:lineRule="auto"/>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Оглядові екскурсії: Перше знайомство з містом над Влтавою, Легенди старого міста.</w:t>
      </w:r>
    </w:p>
    <w:p w:rsidR="00F67E64" w:rsidRPr="00C40D09" w:rsidRDefault="002B5F0D" w:rsidP="00BF294F">
      <w:pPr>
        <w:shd w:val="clear" w:color="auto" w:fill="F1874C"/>
        <w:spacing w:after="0" w:line="240" w:lineRule="auto"/>
        <w:jc w:val="center"/>
        <w:outlineLvl w:val="5"/>
        <w:rPr>
          <w:rFonts w:ascii="Verdana" w:eastAsia="Times New Roman" w:hAnsi="Verdana" w:cs="Arial"/>
          <w:b/>
          <w:bCs/>
          <w:sz w:val="18"/>
          <w:szCs w:val="18"/>
          <w:lang w:val="uk-UA"/>
        </w:rPr>
      </w:pPr>
      <w:r w:rsidRPr="00C40D09">
        <w:rPr>
          <w:rFonts w:ascii="Verdana" w:eastAsia="Times New Roman" w:hAnsi="Verdana" w:cs="Arial"/>
          <w:b/>
          <w:bCs/>
          <w:sz w:val="18"/>
          <w:szCs w:val="18"/>
          <w:lang w:val="uk-UA"/>
        </w:rPr>
        <w:t>Не входить у вартість</w:t>
      </w:r>
    </w:p>
    <w:p w:rsidR="00BF294F" w:rsidRPr="00C40D09" w:rsidRDefault="00BF294F" w:rsidP="00BF294F">
      <w:pPr>
        <w:pStyle w:val="a9"/>
        <w:numPr>
          <w:ilvl w:val="0"/>
          <w:numId w:val="4"/>
        </w:numPr>
        <w:spacing w:after="0"/>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Курортний збір (оплачується при бронюванні туру) - 6 євро з особи;</w:t>
      </w:r>
    </w:p>
    <w:p w:rsidR="00BF294F" w:rsidRPr="00C40D09" w:rsidRDefault="00BF294F" w:rsidP="00BF294F">
      <w:pPr>
        <w:pStyle w:val="a9"/>
        <w:numPr>
          <w:ilvl w:val="0"/>
          <w:numId w:val="4"/>
        </w:numPr>
        <w:spacing w:after="0"/>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Додаткове харчування: 60 євро (сніданок в перший день + 3 вечері в готелі в Празі);</w:t>
      </w:r>
    </w:p>
    <w:p w:rsidR="00BF294F" w:rsidRPr="00C40D09" w:rsidRDefault="00BF294F" w:rsidP="00BF294F">
      <w:pPr>
        <w:pStyle w:val="a9"/>
        <w:numPr>
          <w:ilvl w:val="0"/>
          <w:numId w:val="4"/>
        </w:numPr>
        <w:spacing w:after="0"/>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Медичне страхування для осіб 0-4 роки та 60+ років  (*уточнюйте у менеджера);</w:t>
      </w:r>
    </w:p>
    <w:p w:rsidR="00BF294F" w:rsidRPr="00C40D09" w:rsidRDefault="00BF294F" w:rsidP="00BF294F">
      <w:pPr>
        <w:pStyle w:val="a9"/>
        <w:numPr>
          <w:ilvl w:val="0"/>
          <w:numId w:val="4"/>
        </w:numPr>
        <w:spacing w:after="0"/>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Факультативні екскурсії;</w:t>
      </w:r>
    </w:p>
    <w:p w:rsidR="00BF294F" w:rsidRPr="00C40D09" w:rsidRDefault="00BF294F" w:rsidP="00BF294F">
      <w:pPr>
        <w:pStyle w:val="a9"/>
        <w:numPr>
          <w:ilvl w:val="0"/>
          <w:numId w:val="4"/>
        </w:numPr>
        <w:spacing w:after="0"/>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Вхідні квитки в екскурсійні об'єкти (церкви, собори, музеї тощо);</w:t>
      </w:r>
    </w:p>
    <w:p w:rsidR="00BF294F" w:rsidRPr="00C40D09" w:rsidRDefault="00BF294F" w:rsidP="00BF294F">
      <w:pPr>
        <w:pStyle w:val="a9"/>
        <w:numPr>
          <w:ilvl w:val="0"/>
          <w:numId w:val="4"/>
        </w:numPr>
        <w:spacing w:after="0"/>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Проїзд в громадському транспорті;</w:t>
      </w:r>
    </w:p>
    <w:p w:rsidR="00BF294F" w:rsidRPr="00C40D09" w:rsidRDefault="00BF294F" w:rsidP="00BF294F">
      <w:pPr>
        <w:pStyle w:val="a9"/>
        <w:numPr>
          <w:ilvl w:val="0"/>
          <w:numId w:val="4"/>
        </w:numPr>
        <w:rPr>
          <w:rFonts w:ascii="Verdana" w:eastAsia="Times New Roman" w:hAnsi="Verdana" w:cs="Times New Roman"/>
          <w:sz w:val="18"/>
          <w:szCs w:val="18"/>
          <w:lang w:val="uk-UA"/>
        </w:rPr>
      </w:pPr>
      <w:r w:rsidRPr="00C40D09">
        <w:rPr>
          <w:rFonts w:ascii="Verdana" w:eastAsia="Times New Roman" w:hAnsi="Verdana" w:cs="Times New Roman"/>
          <w:sz w:val="18"/>
          <w:szCs w:val="18"/>
          <w:lang w:val="uk-UA"/>
        </w:rPr>
        <w:t>Особисті витрати;</w:t>
      </w:r>
    </w:p>
    <w:p w:rsidR="00F67E64" w:rsidRPr="009E6115" w:rsidRDefault="00BF294F" w:rsidP="00BF294F">
      <w:pPr>
        <w:pStyle w:val="a9"/>
        <w:numPr>
          <w:ilvl w:val="0"/>
          <w:numId w:val="4"/>
        </w:numPr>
        <w:rPr>
          <w:rFonts w:ascii="Verdana" w:hAnsi="Verdana"/>
          <w:sz w:val="18"/>
          <w:szCs w:val="18"/>
          <w:lang w:val="uk-UA"/>
        </w:rPr>
      </w:pPr>
      <w:r w:rsidRPr="00C40D09">
        <w:rPr>
          <w:rFonts w:ascii="Verdana" w:eastAsia="Times New Roman" w:hAnsi="Verdana" w:cs="Times New Roman"/>
          <w:sz w:val="18"/>
          <w:szCs w:val="18"/>
          <w:lang w:val="uk-UA"/>
        </w:rPr>
        <w:t>Оплата навушників для проведення екскурсій (орієнтовно 2 євро</w:t>
      </w:r>
      <w:r w:rsidRPr="00BF294F">
        <w:rPr>
          <w:rFonts w:ascii="Verdana" w:eastAsia="Times New Roman" w:hAnsi="Verdana" w:cs="Times New Roman"/>
          <w:sz w:val="18"/>
          <w:szCs w:val="18"/>
          <w:lang w:val="uk-UA"/>
        </w:rPr>
        <w:t>/екскурсія)</w:t>
      </w:r>
      <w:r w:rsidR="00D85FF8" w:rsidRPr="00D85FF8">
        <w:rPr>
          <w:rFonts w:ascii="Verdana" w:eastAsia="Times New Roman" w:hAnsi="Verdana" w:cs="Times New Roman"/>
          <w:sz w:val="18"/>
          <w:szCs w:val="18"/>
          <w:lang w:val="uk-UA"/>
        </w:rPr>
        <w:t>.</w:t>
      </w:r>
    </w:p>
    <w:sectPr w:rsidR="00F67E64" w:rsidRPr="009E6115">
      <w:headerReference w:type="default" r:id="rId1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9E8" w:rsidRDefault="005E69E8">
      <w:pPr>
        <w:spacing w:line="240" w:lineRule="auto"/>
      </w:pPr>
      <w:r>
        <w:separator/>
      </w:r>
    </w:p>
  </w:endnote>
  <w:endnote w:type="continuationSeparator" w:id="0">
    <w:p w:rsidR="005E69E8" w:rsidRDefault="005E6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9E8" w:rsidRDefault="005E69E8">
      <w:pPr>
        <w:spacing w:after="0"/>
      </w:pPr>
      <w:r>
        <w:separator/>
      </w:r>
    </w:p>
  </w:footnote>
  <w:footnote w:type="continuationSeparator" w:id="0">
    <w:p w:rsidR="005E69E8" w:rsidRDefault="005E69E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FF8" w:rsidRPr="00D85FF8" w:rsidRDefault="002B5F0D" w:rsidP="00F8107A">
    <w:pPr>
      <w:pStyle w:val="1"/>
      <w:keepLines w:val="0"/>
      <w:numPr>
        <w:ilvl w:val="0"/>
        <w:numId w:val="1"/>
      </w:numPr>
      <w:suppressAutoHyphens/>
      <w:wordWrap w:val="0"/>
      <w:spacing w:before="0" w:line="360" w:lineRule="auto"/>
      <w:jc w:val="right"/>
      <w:rPr>
        <w:rFonts w:ascii="Arial" w:hAnsi="Arial" w:cs="Arial"/>
        <w:color w:val="212529"/>
        <w:sz w:val="21"/>
        <w:szCs w:val="21"/>
        <w:lang w:val="ru-RU"/>
      </w:rPr>
    </w:pPr>
    <w:r>
      <w:rPr>
        <w:noProof/>
        <w:color w:val="000000" w:themeColor="text1"/>
        <w:sz w:val="22"/>
        <w:szCs w:val="22"/>
        <w:lang w:val="ru-RU" w:eastAsia="ru-RU"/>
      </w:rPr>
      <w:drawing>
        <wp:anchor distT="0" distB="0" distL="114300" distR="114300" simplePos="0" relativeHeight="251659264" behindDoc="0" locked="0" layoutInCell="1" allowOverlap="1">
          <wp:simplePos x="0" y="0"/>
          <wp:positionH relativeFrom="column">
            <wp:posOffset>-363855</wp:posOffset>
          </wp:positionH>
          <wp:positionV relativeFrom="paragraph">
            <wp:posOffset>-134620</wp:posOffset>
          </wp:positionV>
          <wp:extent cx="2133600" cy="825500"/>
          <wp:effectExtent l="0" t="0" r="0" b="0"/>
          <wp:wrapTight wrapText="bothSides">
            <wp:wrapPolygon edited="0">
              <wp:start x="1736" y="0"/>
              <wp:lineTo x="0" y="1994"/>
              <wp:lineTo x="0" y="9969"/>
              <wp:lineTo x="1929" y="15951"/>
              <wp:lineTo x="1929" y="20935"/>
              <wp:lineTo x="19286" y="20935"/>
              <wp:lineTo x="20443" y="20935"/>
              <wp:lineTo x="21407" y="17945"/>
              <wp:lineTo x="21407" y="14954"/>
              <wp:lineTo x="20636" y="7975"/>
              <wp:lineTo x="21021" y="2492"/>
              <wp:lineTo x="19479" y="1994"/>
              <wp:lineTo x="3857" y="0"/>
              <wp:lineTo x="1736" y="0"/>
            </wp:wrapPolygon>
          </wp:wrapTight>
          <wp:docPr id="3" name="Рисунок 3"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33600" cy="825500"/>
                  </a:xfrm>
                  <a:prstGeom prst="rect">
                    <a:avLst/>
                  </a:prstGeom>
                  <a:noFill/>
                  <a:ln>
                    <a:noFill/>
                  </a:ln>
                </pic:spPr>
              </pic:pic>
            </a:graphicData>
          </a:graphic>
        </wp:anchor>
      </w:drawing>
    </w:r>
    <w:r>
      <w:rPr>
        <w:rFonts w:ascii="Arial" w:hAnsi="Arial" w:cs="Arial"/>
        <w:b/>
        <w:color w:val="000000" w:themeColor="text1"/>
        <w:sz w:val="22"/>
        <w:szCs w:val="22"/>
        <w:lang w:val="uk-UA" w:eastAsia="uk-UA"/>
      </w:rPr>
      <w:t xml:space="preserve"> </w:t>
    </w:r>
    <w:r w:rsidR="00F8107A" w:rsidRPr="00F8107A">
      <w:rPr>
        <w:rFonts w:ascii="Arial" w:hAnsi="Arial" w:cs="Arial"/>
        <w:b/>
        <w:color w:val="000000" w:themeColor="text1"/>
        <w:sz w:val="22"/>
        <w:szCs w:val="22"/>
        <w:lang w:val="uk-UA" w:eastAsia="uk-UA"/>
      </w:rPr>
      <w:t>ДУШЕВНІ ІС</w:t>
    </w:r>
    <w:r w:rsidR="00F8107A">
      <w:rPr>
        <w:rFonts w:ascii="Arial" w:hAnsi="Arial" w:cs="Arial"/>
        <w:b/>
        <w:color w:val="000000" w:themeColor="text1"/>
        <w:sz w:val="22"/>
        <w:szCs w:val="22"/>
        <w:lang w:val="uk-UA" w:eastAsia="uk-UA"/>
      </w:rPr>
      <w:t>ТОРІЇ В ПРАЗІ (шкільні канікули</w:t>
    </w:r>
    <w:r w:rsidR="00D85FF8" w:rsidRPr="00D85FF8">
      <w:rPr>
        <w:rFonts w:ascii="Arial" w:hAnsi="Arial" w:cs="Arial"/>
        <w:b/>
        <w:color w:val="000000" w:themeColor="text1"/>
        <w:sz w:val="22"/>
        <w:szCs w:val="22"/>
        <w:lang w:val="uk-UA" w:eastAsia="uk-UA"/>
      </w:rPr>
      <w:t>)</w:t>
    </w:r>
  </w:p>
  <w:p w:rsidR="00F67E64" w:rsidRPr="009E6115" w:rsidRDefault="005E69E8" w:rsidP="00D85FF8">
    <w:pPr>
      <w:pStyle w:val="1"/>
      <w:keepLines w:val="0"/>
      <w:numPr>
        <w:ilvl w:val="0"/>
        <w:numId w:val="1"/>
      </w:numPr>
      <w:suppressAutoHyphens/>
      <w:wordWrap w:val="0"/>
      <w:spacing w:before="0" w:line="360" w:lineRule="auto"/>
      <w:jc w:val="right"/>
      <w:rPr>
        <w:rFonts w:ascii="Arial" w:hAnsi="Arial" w:cs="Arial"/>
        <w:color w:val="212529"/>
        <w:sz w:val="21"/>
        <w:szCs w:val="21"/>
        <w:lang w:val="ru-RU"/>
      </w:rPr>
    </w:pPr>
    <w:hyperlink r:id="rId2" w:tooltip="Vodafone" w:history="1">
      <w:r w:rsidR="002B5F0D" w:rsidRPr="009E6115">
        <w:rPr>
          <w:rStyle w:val="a7"/>
          <w:rFonts w:ascii="Arial" w:eastAsia="SimSun" w:hAnsi="Arial" w:cs="Arial"/>
          <w:color w:val="000000"/>
          <w:sz w:val="21"/>
          <w:szCs w:val="21"/>
          <w:lang w:val="ru-RU"/>
        </w:rPr>
        <w:t>+38 (099) 10 240 10</w:t>
      </w:r>
    </w:hyperlink>
  </w:p>
  <w:p w:rsidR="00F67E64" w:rsidRDefault="005E69E8">
    <w:pPr>
      <w:pStyle w:val="a8"/>
      <w:spacing w:before="0" w:beforeAutospacing="0" w:after="0" w:afterAutospacing="0"/>
      <w:jc w:val="right"/>
      <w:rPr>
        <w:rFonts w:ascii="Arial" w:hAnsi="Arial" w:cs="Arial"/>
        <w:color w:val="212529"/>
        <w:sz w:val="21"/>
        <w:szCs w:val="21"/>
      </w:rPr>
    </w:pPr>
    <w:hyperlink r:id="rId3" w:tooltip="Lifecell" w:history="1">
      <w:r w:rsidR="002B5F0D">
        <w:rPr>
          <w:rStyle w:val="a7"/>
          <w:rFonts w:ascii="Arial" w:eastAsia="SimSun" w:hAnsi="Arial" w:cs="Arial"/>
          <w:color w:val="000000"/>
          <w:sz w:val="21"/>
          <w:szCs w:val="21"/>
        </w:rPr>
        <w:t>+38 (093) 700 90 70</w:t>
      </w:r>
    </w:hyperlink>
  </w:p>
  <w:p w:rsidR="00F67E64" w:rsidRDefault="005E69E8">
    <w:pPr>
      <w:pStyle w:val="a5"/>
      <w:tabs>
        <w:tab w:val="center" w:pos="4819"/>
        <w:tab w:val="right" w:pos="9639"/>
      </w:tabs>
      <w:jc w:val="right"/>
      <w:rPr>
        <w:rStyle w:val="a7"/>
        <w:rFonts w:ascii="Arial" w:eastAsia="SimSun" w:hAnsi="Arial" w:cs="Arial"/>
        <w:color w:val="000000"/>
        <w:sz w:val="21"/>
        <w:szCs w:val="21"/>
      </w:rPr>
    </w:pPr>
    <w:hyperlink r:id="rId4" w:tooltip="Kyivstar" w:history="1">
      <w:r w:rsidR="002B5F0D">
        <w:rPr>
          <w:rStyle w:val="a7"/>
          <w:rFonts w:ascii="Arial" w:eastAsia="SimSun" w:hAnsi="Arial" w:cs="Arial"/>
          <w:color w:val="000000"/>
          <w:sz w:val="21"/>
          <w:szCs w:val="21"/>
        </w:rPr>
        <w:t>+38 (097) 099 99 94</w:t>
      </w:r>
    </w:hyperlink>
  </w:p>
  <w:p w:rsidR="00F67E64" w:rsidRDefault="00F67E6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15:restartNumberingAfterBreak="0">
    <w:nsid w:val="3C1E1B59"/>
    <w:multiLevelType w:val="hybridMultilevel"/>
    <w:tmpl w:val="9E886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78485D"/>
    <w:multiLevelType w:val="multilevel"/>
    <w:tmpl w:val="427848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A2376E7"/>
    <w:multiLevelType w:val="multilevel"/>
    <w:tmpl w:val="4A2376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6E"/>
    <w:rsid w:val="00004B17"/>
    <w:rsid w:val="00006461"/>
    <w:rsid w:val="00024058"/>
    <w:rsid w:val="000629E0"/>
    <w:rsid w:val="000D3072"/>
    <w:rsid w:val="001413A8"/>
    <w:rsid w:val="002B5F0D"/>
    <w:rsid w:val="002F07C5"/>
    <w:rsid w:val="00325A85"/>
    <w:rsid w:val="00376CCB"/>
    <w:rsid w:val="003C252E"/>
    <w:rsid w:val="00593460"/>
    <w:rsid w:val="005E69E8"/>
    <w:rsid w:val="006B3247"/>
    <w:rsid w:val="006D5896"/>
    <w:rsid w:val="0073043E"/>
    <w:rsid w:val="00733C37"/>
    <w:rsid w:val="00734768"/>
    <w:rsid w:val="00847E1E"/>
    <w:rsid w:val="008B315C"/>
    <w:rsid w:val="00970C05"/>
    <w:rsid w:val="009A2AAE"/>
    <w:rsid w:val="009C620C"/>
    <w:rsid w:val="009E6115"/>
    <w:rsid w:val="00A33D40"/>
    <w:rsid w:val="00B97CCD"/>
    <w:rsid w:val="00BF294F"/>
    <w:rsid w:val="00C34342"/>
    <w:rsid w:val="00C40D09"/>
    <w:rsid w:val="00D85FF8"/>
    <w:rsid w:val="00DD7D71"/>
    <w:rsid w:val="00E83C6E"/>
    <w:rsid w:val="00EE0C70"/>
    <w:rsid w:val="00F51694"/>
    <w:rsid w:val="00F67E64"/>
    <w:rsid w:val="00F8107A"/>
    <w:rsid w:val="00FA5A27"/>
    <w:rsid w:val="00FC5D45"/>
    <w:rsid w:val="28774F51"/>
    <w:rsid w:val="287D6030"/>
    <w:rsid w:val="7AFD2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27929"/>
  <w15:docId w15:val="{F8273F61-34F5-46FC-AD90-41648DEC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E1E"/>
    <w:pPr>
      <w:spacing w:after="160" w:line="259" w:lineRule="auto"/>
    </w:pPr>
    <w:rPr>
      <w:rFonts w:asciiTheme="minorHAnsi" w:eastAsiaTheme="minorHAnsi" w:hAnsiTheme="minorHAnsi" w:cstheme="minorBidi"/>
      <w:sz w:val="22"/>
      <w:szCs w:val="22"/>
      <w:lang w:val="en-US"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5">
    <w:name w:val="heading 5"/>
    <w:basedOn w:val="a"/>
    <w:next w:val="a"/>
    <w:link w:val="50"/>
    <w:uiPriority w:val="9"/>
    <w:unhideWhenUsed/>
    <w:qFormat/>
    <w:rsid w:val="00EE0C70"/>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lang w:val="uk-UA"/>
    </w:rPr>
  </w:style>
  <w:style w:type="paragraph" w:styleId="6">
    <w:name w:val="heading 6"/>
    <w:basedOn w:val="a"/>
    <w:link w:val="60"/>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513"/>
        <w:tab w:val="right" w:pos="9026"/>
      </w:tabs>
      <w:spacing w:after="0" w:line="240" w:lineRule="auto"/>
    </w:pPr>
  </w:style>
  <w:style w:type="paragraph" w:styleId="a5">
    <w:name w:val="header"/>
    <w:basedOn w:val="a"/>
    <w:link w:val="a6"/>
    <w:uiPriority w:val="99"/>
    <w:unhideWhenUsed/>
    <w:pPr>
      <w:tabs>
        <w:tab w:val="center" w:pos="4513"/>
        <w:tab w:val="right" w:pos="9026"/>
      </w:tabs>
      <w:spacing w:after="0" w:line="240" w:lineRule="auto"/>
    </w:pPr>
    <w:rPr>
      <w:lang w:val="ru-RU"/>
    </w:rPr>
  </w:style>
  <w:style w:type="character" w:styleId="a7">
    <w:name w:val="Hyperlink"/>
    <w:basedOn w:val="a0"/>
    <w:uiPriority w:val="99"/>
    <w:unhideWhenUsed/>
    <w:qFormat/>
    <w:rPr>
      <w:color w:val="0000FF"/>
      <w:u w:val="single"/>
    </w:r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uiPriority w:val="9"/>
    <w:rPr>
      <w:rFonts w:ascii="Times New Roman" w:eastAsia="Times New Roman" w:hAnsi="Times New Roman" w:cs="Times New Roman"/>
      <w:b/>
      <w:bCs/>
      <w:sz w:val="15"/>
      <w:szCs w:val="15"/>
    </w:rPr>
  </w:style>
  <w:style w:type="character" w:customStyle="1" w:styleId="leftcaption">
    <w:name w:val="left_caption"/>
    <w:basedOn w:val="a0"/>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pPr>
      <w:ind w:left="720"/>
      <w:contextualSpacing/>
    </w:pPr>
  </w:style>
  <w:style w:type="character" w:customStyle="1" w:styleId="30">
    <w:name w:val="Заголовок 3 Знак"/>
    <w:basedOn w:val="a0"/>
    <w:link w:val="3"/>
    <w:uiPriority w:val="9"/>
    <w:semiHidden/>
    <w:rPr>
      <w:rFonts w:asciiTheme="majorHAnsi" w:eastAsiaTheme="majorEastAsia" w:hAnsiTheme="majorHAnsi" w:cstheme="majorBidi"/>
      <w:color w:val="1F4E79" w:themeColor="accent1" w:themeShade="80"/>
      <w:sz w:val="24"/>
      <w:szCs w:val="24"/>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a6">
    <w:name w:val="Верхний колонтитул Знак"/>
    <w:basedOn w:val="a0"/>
    <w:link w:val="a5"/>
    <w:uiPriority w:val="99"/>
    <w:rPr>
      <w:lang w:val="ru-RU"/>
    </w:rPr>
  </w:style>
  <w:style w:type="character" w:customStyle="1" w:styleId="a4">
    <w:name w:val="Нижний колонтитул Знак"/>
    <w:basedOn w:val="a0"/>
    <w:link w:val="a3"/>
    <w:uiPriority w:val="99"/>
  </w:style>
  <w:style w:type="character" w:customStyle="1" w:styleId="50">
    <w:name w:val="Заголовок 5 Знак"/>
    <w:basedOn w:val="a0"/>
    <w:link w:val="5"/>
    <w:uiPriority w:val="9"/>
    <w:rsid w:val="00EE0C70"/>
    <w:rPr>
      <w:rFonts w:asciiTheme="majorHAnsi" w:eastAsiaTheme="majorEastAsia" w:hAnsiTheme="majorHAnsi" w:cstheme="majorBidi"/>
      <w:color w:val="2E74B5" w:themeColor="accent1" w:themeShade="BF"/>
      <w:sz w:val="22"/>
      <w:szCs w:val="22"/>
      <w:lang w:eastAsia="en-US"/>
    </w:rPr>
  </w:style>
  <w:style w:type="table" w:styleId="aa">
    <w:name w:val="Table Grid"/>
    <w:basedOn w:val="a1"/>
    <w:uiPriority w:val="39"/>
    <w:rsid w:val="0084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4487">
      <w:bodyDiv w:val="1"/>
      <w:marLeft w:val="0"/>
      <w:marRight w:val="0"/>
      <w:marTop w:val="0"/>
      <w:marBottom w:val="0"/>
      <w:divBdr>
        <w:top w:val="none" w:sz="0" w:space="0" w:color="auto"/>
        <w:left w:val="none" w:sz="0" w:space="0" w:color="auto"/>
        <w:bottom w:val="none" w:sz="0" w:space="0" w:color="auto"/>
        <w:right w:val="none" w:sz="0" w:space="0" w:color="auto"/>
      </w:divBdr>
    </w:div>
    <w:div w:id="439881591">
      <w:bodyDiv w:val="1"/>
      <w:marLeft w:val="0"/>
      <w:marRight w:val="0"/>
      <w:marTop w:val="0"/>
      <w:marBottom w:val="0"/>
      <w:divBdr>
        <w:top w:val="none" w:sz="0" w:space="0" w:color="auto"/>
        <w:left w:val="none" w:sz="0" w:space="0" w:color="auto"/>
        <w:bottom w:val="none" w:sz="0" w:space="0" w:color="auto"/>
        <w:right w:val="none" w:sz="0" w:space="0" w:color="auto"/>
      </w:divBdr>
    </w:div>
    <w:div w:id="577905209">
      <w:bodyDiv w:val="1"/>
      <w:marLeft w:val="0"/>
      <w:marRight w:val="0"/>
      <w:marTop w:val="0"/>
      <w:marBottom w:val="0"/>
      <w:divBdr>
        <w:top w:val="none" w:sz="0" w:space="0" w:color="auto"/>
        <w:left w:val="none" w:sz="0" w:space="0" w:color="auto"/>
        <w:bottom w:val="none" w:sz="0" w:space="0" w:color="auto"/>
        <w:right w:val="none" w:sz="0" w:space="0" w:color="auto"/>
      </w:divBdr>
    </w:div>
    <w:div w:id="590090490">
      <w:bodyDiv w:val="1"/>
      <w:marLeft w:val="0"/>
      <w:marRight w:val="0"/>
      <w:marTop w:val="0"/>
      <w:marBottom w:val="0"/>
      <w:divBdr>
        <w:top w:val="none" w:sz="0" w:space="0" w:color="auto"/>
        <w:left w:val="none" w:sz="0" w:space="0" w:color="auto"/>
        <w:bottom w:val="none" w:sz="0" w:space="0" w:color="auto"/>
        <w:right w:val="none" w:sz="0" w:space="0" w:color="auto"/>
      </w:divBdr>
      <w:divsChild>
        <w:div w:id="2085226859">
          <w:marLeft w:val="0"/>
          <w:marRight w:val="0"/>
          <w:marTop w:val="0"/>
          <w:marBottom w:val="0"/>
          <w:divBdr>
            <w:top w:val="none" w:sz="0" w:space="0" w:color="auto"/>
            <w:left w:val="none" w:sz="0" w:space="0" w:color="auto"/>
            <w:bottom w:val="none" w:sz="0" w:space="0" w:color="auto"/>
            <w:right w:val="none" w:sz="0" w:space="0" w:color="auto"/>
          </w:divBdr>
        </w:div>
        <w:div w:id="1283730033">
          <w:marLeft w:val="0"/>
          <w:marRight w:val="0"/>
          <w:marTop w:val="0"/>
          <w:marBottom w:val="0"/>
          <w:divBdr>
            <w:top w:val="none" w:sz="0" w:space="0" w:color="auto"/>
            <w:left w:val="none" w:sz="0" w:space="0" w:color="auto"/>
            <w:bottom w:val="none" w:sz="0" w:space="0" w:color="auto"/>
            <w:right w:val="none" w:sz="0" w:space="0" w:color="auto"/>
          </w:divBdr>
        </w:div>
        <w:div w:id="1017081657">
          <w:marLeft w:val="0"/>
          <w:marRight w:val="0"/>
          <w:marTop w:val="0"/>
          <w:marBottom w:val="0"/>
          <w:divBdr>
            <w:top w:val="none" w:sz="0" w:space="0" w:color="auto"/>
            <w:left w:val="none" w:sz="0" w:space="0" w:color="auto"/>
            <w:bottom w:val="none" w:sz="0" w:space="0" w:color="auto"/>
            <w:right w:val="none" w:sz="0" w:space="0" w:color="auto"/>
          </w:divBdr>
        </w:div>
        <w:div w:id="280232063">
          <w:marLeft w:val="0"/>
          <w:marRight w:val="0"/>
          <w:marTop w:val="0"/>
          <w:marBottom w:val="0"/>
          <w:divBdr>
            <w:top w:val="none" w:sz="0" w:space="0" w:color="auto"/>
            <w:left w:val="none" w:sz="0" w:space="0" w:color="auto"/>
            <w:bottom w:val="none" w:sz="0" w:space="0" w:color="auto"/>
            <w:right w:val="none" w:sz="0" w:space="0" w:color="auto"/>
          </w:divBdr>
        </w:div>
      </w:divsChild>
    </w:div>
    <w:div w:id="1031146063">
      <w:bodyDiv w:val="1"/>
      <w:marLeft w:val="0"/>
      <w:marRight w:val="0"/>
      <w:marTop w:val="0"/>
      <w:marBottom w:val="0"/>
      <w:divBdr>
        <w:top w:val="none" w:sz="0" w:space="0" w:color="auto"/>
        <w:left w:val="none" w:sz="0" w:space="0" w:color="auto"/>
        <w:bottom w:val="none" w:sz="0" w:space="0" w:color="auto"/>
        <w:right w:val="none" w:sz="0" w:space="0" w:color="auto"/>
      </w:divBdr>
    </w:div>
    <w:div w:id="1240948011">
      <w:bodyDiv w:val="1"/>
      <w:marLeft w:val="0"/>
      <w:marRight w:val="0"/>
      <w:marTop w:val="0"/>
      <w:marBottom w:val="0"/>
      <w:divBdr>
        <w:top w:val="none" w:sz="0" w:space="0" w:color="auto"/>
        <w:left w:val="none" w:sz="0" w:space="0" w:color="auto"/>
        <w:bottom w:val="none" w:sz="0" w:space="0" w:color="auto"/>
        <w:right w:val="none" w:sz="0" w:space="0" w:color="auto"/>
      </w:divBdr>
    </w:div>
    <w:div w:id="1327514186">
      <w:bodyDiv w:val="1"/>
      <w:marLeft w:val="0"/>
      <w:marRight w:val="0"/>
      <w:marTop w:val="0"/>
      <w:marBottom w:val="0"/>
      <w:divBdr>
        <w:top w:val="none" w:sz="0" w:space="0" w:color="auto"/>
        <w:left w:val="none" w:sz="0" w:space="0" w:color="auto"/>
        <w:bottom w:val="none" w:sz="0" w:space="0" w:color="auto"/>
        <w:right w:val="none" w:sz="0" w:space="0" w:color="auto"/>
      </w:divBdr>
    </w:div>
    <w:div w:id="1420518325">
      <w:bodyDiv w:val="1"/>
      <w:marLeft w:val="0"/>
      <w:marRight w:val="0"/>
      <w:marTop w:val="0"/>
      <w:marBottom w:val="0"/>
      <w:divBdr>
        <w:top w:val="none" w:sz="0" w:space="0" w:color="auto"/>
        <w:left w:val="none" w:sz="0" w:space="0" w:color="auto"/>
        <w:bottom w:val="none" w:sz="0" w:space="0" w:color="auto"/>
        <w:right w:val="none" w:sz="0" w:space="0" w:color="auto"/>
      </w:divBdr>
    </w:div>
    <w:div w:id="1516068390">
      <w:bodyDiv w:val="1"/>
      <w:marLeft w:val="0"/>
      <w:marRight w:val="0"/>
      <w:marTop w:val="0"/>
      <w:marBottom w:val="0"/>
      <w:divBdr>
        <w:top w:val="none" w:sz="0" w:space="0" w:color="auto"/>
        <w:left w:val="none" w:sz="0" w:space="0" w:color="auto"/>
        <w:bottom w:val="none" w:sz="0" w:space="0" w:color="auto"/>
        <w:right w:val="none" w:sz="0" w:space="0" w:color="auto"/>
      </w:divBdr>
      <w:divsChild>
        <w:div w:id="1803885839">
          <w:marLeft w:val="0"/>
          <w:marRight w:val="0"/>
          <w:marTop w:val="0"/>
          <w:marBottom w:val="0"/>
          <w:divBdr>
            <w:top w:val="none" w:sz="0" w:space="0" w:color="auto"/>
            <w:left w:val="none" w:sz="0" w:space="0" w:color="auto"/>
            <w:bottom w:val="none" w:sz="0" w:space="0" w:color="auto"/>
            <w:right w:val="none" w:sz="0" w:space="0" w:color="auto"/>
          </w:divBdr>
        </w:div>
      </w:divsChild>
    </w:div>
    <w:div w:id="1517116969">
      <w:bodyDiv w:val="1"/>
      <w:marLeft w:val="0"/>
      <w:marRight w:val="0"/>
      <w:marTop w:val="0"/>
      <w:marBottom w:val="0"/>
      <w:divBdr>
        <w:top w:val="none" w:sz="0" w:space="0" w:color="auto"/>
        <w:left w:val="none" w:sz="0" w:space="0" w:color="auto"/>
        <w:bottom w:val="none" w:sz="0" w:space="0" w:color="auto"/>
        <w:right w:val="none" w:sz="0" w:space="0" w:color="auto"/>
      </w:divBdr>
    </w:div>
    <w:div w:id="1753623812">
      <w:bodyDiv w:val="1"/>
      <w:marLeft w:val="0"/>
      <w:marRight w:val="0"/>
      <w:marTop w:val="0"/>
      <w:marBottom w:val="0"/>
      <w:divBdr>
        <w:top w:val="none" w:sz="0" w:space="0" w:color="auto"/>
        <w:left w:val="none" w:sz="0" w:space="0" w:color="auto"/>
        <w:bottom w:val="none" w:sz="0" w:space="0" w:color="auto"/>
        <w:right w:val="none" w:sz="0" w:space="0" w:color="auto"/>
      </w:divBdr>
    </w:div>
    <w:div w:id="1888713483">
      <w:bodyDiv w:val="1"/>
      <w:marLeft w:val="0"/>
      <w:marRight w:val="0"/>
      <w:marTop w:val="0"/>
      <w:marBottom w:val="0"/>
      <w:divBdr>
        <w:top w:val="none" w:sz="0" w:space="0" w:color="auto"/>
        <w:left w:val="none" w:sz="0" w:space="0" w:color="auto"/>
        <w:bottom w:val="none" w:sz="0" w:space="0" w:color="auto"/>
        <w:right w:val="none" w:sz="0" w:space="0" w:color="auto"/>
      </w:divBdr>
    </w:div>
    <w:div w:id="2047682397">
      <w:bodyDiv w:val="1"/>
      <w:marLeft w:val="0"/>
      <w:marRight w:val="0"/>
      <w:marTop w:val="0"/>
      <w:marBottom w:val="0"/>
      <w:divBdr>
        <w:top w:val="none" w:sz="0" w:space="0" w:color="auto"/>
        <w:left w:val="none" w:sz="0" w:space="0" w:color="auto"/>
        <w:bottom w:val="none" w:sz="0" w:space="0" w:color="auto"/>
        <w:right w:val="none" w:sz="0" w:space="0" w:color="auto"/>
      </w:divBdr>
    </w:div>
    <w:div w:id="213452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1.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1259</Words>
  <Characters>7180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 Кіт</dc:creator>
  <cp:lastModifiedBy>Марина Яковчук</cp:lastModifiedBy>
  <cp:revision>6</cp:revision>
  <dcterms:created xsi:type="dcterms:W3CDTF">2026-01-10T13:37:00Z</dcterms:created>
  <dcterms:modified xsi:type="dcterms:W3CDTF">2026-01-12T17:01:00Z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FA3B361747E142538B15A75446FAB2C9_12</vt:lpwstr>
  </property>
</Properties>
</file>