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B4" w:rsidRPr="003B61B4" w:rsidRDefault="003B61B4" w:rsidP="003B61B4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_GoBack"/>
      <w:r w:rsidRPr="003B61B4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eastAsia="ru-RU"/>
        </w:rPr>
        <w:t xml:space="preserve">ЛІТНІЙ ДИТЯЧИЙ ЦЕНТР HAPPY LAND В ЗАКАРПАТТІ (Курорт </w:t>
      </w:r>
      <w:proofErr w:type="spellStart"/>
      <w:r w:rsidRPr="003B61B4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eastAsia="ru-RU"/>
        </w:rPr>
        <w:t>Воловець</w:t>
      </w:r>
      <w:proofErr w:type="spellEnd"/>
      <w:r w:rsidRPr="003B61B4">
        <w:rPr>
          <w:rFonts w:ascii="Verdana" w:eastAsia="Times New Roman" w:hAnsi="Verdana" w:cs="Arial"/>
          <w:b/>
          <w:bCs/>
          <w:color w:val="FFFFFF"/>
          <w:sz w:val="28"/>
          <w:szCs w:val="28"/>
          <w:shd w:val="clear" w:color="auto" w:fill="48509D"/>
          <w:lang w:eastAsia="ru-RU"/>
        </w:rPr>
        <w:t>)</w:t>
      </w:r>
    </w:p>
    <w:bookmarkEnd w:id="0"/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Arial"/>
          <w:sz w:val="18"/>
          <w:szCs w:val="18"/>
          <w:lang w:eastAsia="ru-RU"/>
        </w:rPr>
        <w:t>Тривалість</w:t>
      </w:r>
      <w:proofErr w:type="spellEnd"/>
      <w:r w:rsidRPr="003B61B4">
        <w:rPr>
          <w:rFonts w:ascii="Verdana" w:eastAsia="Times New Roman" w:hAnsi="Verdana" w:cs="Arial"/>
          <w:sz w:val="18"/>
          <w:szCs w:val="18"/>
          <w:lang w:eastAsia="ru-RU"/>
        </w:rPr>
        <w:t>: </w:t>
      </w:r>
      <w:r w:rsidRPr="003B61B4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 xml:space="preserve">10 </w:t>
      </w:r>
      <w:proofErr w:type="spellStart"/>
      <w:r w:rsidRPr="003B61B4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днів</w:t>
      </w:r>
      <w:proofErr w:type="spellEnd"/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3B61B4">
        <w:rPr>
          <w:rFonts w:ascii="Verdana" w:eastAsia="Times New Roman" w:hAnsi="Verdana" w:cs="Arial"/>
          <w:sz w:val="18"/>
          <w:szCs w:val="18"/>
          <w:lang w:eastAsia="ru-RU"/>
        </w:rPr>
        <w:t>Маршрут: </w:t>
      </w:r>
      <w:proofErr w:type="spellStart"/>
      <w:r w:rsidRPr="003B61B4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Воловець</w:t>
      </w:r>
      <w:proofErr w:type="spellEnd"/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Arial"/>
          <w:sz w:val="18"/>
          <w:szCs w:val="18"/>
          <w:lang w:eastAsia="ru-RU"/>
        </w:rPr>
        <w:t>Мінімальна</w:t>
      </w:r>
      <w:proofErr w:type="spellEnd"/>
      <w:r w:rsidRPr="003B61B4">
        <w:rPr>
          <w:rFonts w:ascii="Verdana" w:eastAsia="Times New Roman" w:hAnsi="Verdana" w:cs="Arial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Arial"/>
          <w:sz w:val="18"/>
          <w:szCs w:val="18"/>
          <w:lang w:eastAsia="ru-RU"/>
        </w:rPr>
        <w:t>вартість</w:t>
      </w:r>
      <w:proofErr w:type="spellEnd"/>
      <w:r w:rsidRPr="003B61B4">
        <w:rPr>
          <w:rFonts w:ascii="Verdana" w:eastAsia="Times New Roman" w:hAnsi="Verdana" w:cs="Arial"/>
          <w:sz w:val="18"/>
          <w:szCs w:val="18"/>
          <w:lang w:eastAsia="ru-RU"/>
        </w:rPr>
        <w:t>: </w:t>
      </w:r>
      <w:r w:rsidRPr="003B61B4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 xml:space="preserve">17950 </w:t>
      </w:r>
      <w:proofErr w:type="spellStart"/>
      <w:r w:rsidRPr="003B61B4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грн</w:t>
      </w:r>
      <w:proofErr w:type="spellEnd"/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3B61B4">
        <w:rPr>
          <w:rFonts w:ascii="Verdana" w:eastAsia="Times New Roman" w:hAnsi="Verdana" w:cs="Arial"/>
          <w:sz w:val="18"/>
          <w:szCs w:val="18"/>
          <w:lang w:eastAsia="ru-RU"/>
        </w:rPr>
        <w:t>Транспорт: </w:t>
      </w:r>
      <w:r w:rsidRPr="003B61B4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Автобус</w:t>
      </w:r>
    </w:p>
    <w:p w:rsidR="003B61B4" w:rsidRPr="003B61B4" w:rsidRDefault="003B61B4" w:rsidP="003B61B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21.06.2025</w:t>
      </w:r>
    </w:p>
    <w:p w:rsidR="003B61B4" w:rsidRPr="003B61B4" w:rsidRDefault="003B61B4" w:rsidP="003B61B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02.07.2025</w:t>
      </w:r>
    </w:p>
    <w:p w:rsidR="003B61B4" w:rsidRPr="003B61B4" w:rsidRDefault="003B61B4" w:rsidP="003B61B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14.07.2025</w:t>
      </w:r>
    </w:p>
    <w:p w:rsidR="003B61B4" w:rsidRPr="003B61B4" w:rsidRDefault="003B61B4" w:rsidP="003B61B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25.07.2025</w:t>
      </w:r>
    </w:p>
    <w:p w:rsidR="003B61B4" w:rsidRPr="003B61B4" w:rsidRDefault="003B61B4" w:rsidP="003B61B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05.08.2025</w:t>
      </w:r>
    </w:p>
    <w:p w:rsidR="003B61B4" w:rsidRPr="003B61B4" w:rsidRDefault="003B61B4" w:rsidP="003B61B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Раннє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бронювання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до 01.04.2025 !!!</w:t>
      </w:r>
    </w:p>
    <w:p w:rsidR="003B61B4" w:rsidRPr="003B61B4" w:rsidRDefault="003B61B4" w:rsidP="003B61B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Літні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канікули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допоможуть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Вашим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дітям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відновити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сили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наш дитячий центр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відпочинку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їм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цьому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допоможе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адже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це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нові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знайомства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які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розширять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коло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спілкування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зміна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обстановки створить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позитивний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настрій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надихне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подальші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успіхи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школі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Чудове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місце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розташування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нашого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центру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серед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Карпат, в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оточенні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лісу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сприяють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розвитку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оздоровленню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дітей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</w:p>
    <w:p w:rsidR="003B61B4" w:rsidRPr="003B61B4" w:rsidRDefault="003B61B4" w:rsidP="003B61B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Програма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центру не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дасть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вашим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дітям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нудьгувати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адже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створена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професіоналами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що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мають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досвід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організації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дитячого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дозвілля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</w:p>
    <w:p w:rsidR="003B61B4" w:rsidRPr="003B61B4" w:rsidRDefault="003B61B4" w:rsidP="003B61B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Подаруйте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вашій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дитині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незабутні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канікули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Коротко про тур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B61B4" w:rsidRPr="003B61B4" w:rsidRDefault="003B61B4" w:rsidP="003B61B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Запрошуємо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провести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літна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шкільні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канікули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серці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Українських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Карпат на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курорті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Воловець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!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Пропонуємо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проживання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комфортабельному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готельному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комплексі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"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Наталія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", у номерах з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усіма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зручностями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на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базі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3-х разового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харчування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B61B4" w:rsidRPr="003B61B4" w:rsidRDefault="003B61B4" w:rsidP="003B61B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Наш центр "HAPPY LAND"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чекає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саме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вас!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Ваші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канікули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будуть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найяскравішими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адже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тільки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тут є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унікальне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поєднання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цікавої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анімаційної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програми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літнього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відпочинку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 походами в гори і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купанням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басейні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пізнавальних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екскурсій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Закарпатським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краєм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B61B4" w:rsidRPr="003B61B4" w:rsidRDefault="003B61B4" w:rsidP="003B61B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 нас буде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унікальна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можливість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відпочити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серед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величних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Карпатських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гір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повній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безпеці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гармонії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 природою!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Ура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канікули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!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Ранкове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прибуття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групи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смт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Воловець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Трансфер в </w:t>
      </w:r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с.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Гукливий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 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мальовниче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село,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розташоване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Закарпатській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області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в самому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серці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Боржави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біля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підніжжя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гори Великий Верх, на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полонині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росте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одне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найбільших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«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чорничних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полів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»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Поселення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 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готельному</w:t>
      </w:r>
      <w:proofErr w:type="spellEnd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комплексі</w:t>
      </w:r>
      <w:proofErr w:type="spellEnd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"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Наталія</w:t>
      </w:r>
      <w:proofErr w:type="spellEnd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".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Знайомство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міцевістю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інфрастпуктурою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комплексу.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Інфраструтура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безпека</w:t>
      </w:r>
      <w:proofErr w:type="spellEnd"/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Проживання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відбуватиметься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у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комфортабельних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3-х, 4-х та 5-ти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місних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номерах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зручностями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готельного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комплексу "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Наталія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".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Номери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виконаті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у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карпатському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стилі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оздоблені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деревом,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створює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особливу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атмосферу для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відпочиваючих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Інфраструктура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комплексу.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• ресторан;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•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конференцзал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lastRenderedPageBreak/>
        <w:t xml:space="preserve">• великий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плавальний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басейн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підігрівом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(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щоденне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користування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влітку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- 3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години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/день);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•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малий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плавальний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басейн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(комфортно для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купання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кількості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до 15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осіб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одночасно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);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• зала для дискотек;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• дитячий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ігровий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майданчик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•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спортивний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майданчик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•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альтанки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857500" cy="1609725"/>
            <wp:effectExtent l="0" t="0" r="0" b="9525"/>
            <wp:docPr id="20" name="Рисунок 20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857500" cy="1895475"/>
            <wp:effectExtent l="0" t="0" r="0" b="9525"/>
            <wp:docPr id="19" name="Рисунок 19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8" name="Рисунок 18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7" name="Рисунок 17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Харчування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таборі</w:t>
      </w:r>
      <w:proofErr w:type="spellEnd"/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Харчування</w:t>
      </w:r>
      <w:proofErr w:type="spellEnd"/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Пропонується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збалансоване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3-х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разове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харчування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ресторані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комплексу,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інтер’єр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виконаний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українському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стилі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поєднує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собі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здобутки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етнічних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культурних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обрядових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традицій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Закарпаття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В меню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присутні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страви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української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європейської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кухні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Меню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щодня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змінюється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страви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збалансовані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корисні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поживні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У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щоденний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раціон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внесені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: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м’ясо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м’ясні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вироби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молочні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продукти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соки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компоти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власна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випічка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свіжі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овочі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салати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соління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фрукти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Для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підняття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настрою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різноманітні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солодощі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аніматорів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lastRenderedPageBreak/>
        <w:drawing>
          <wp:inline distT="0" distB="0" distL="0" distR="0">
            <wp:extent cx="2543175" cy="1905000"/>
            <wp:effectExtent l="0" t="0" r="9525" b="0"/>
            <wp:docPr id="16" name="Рисунок 16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5" name="Рисунок 15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4" name="Рисунок 14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3" name="Рисунок 13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Програма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табору</w:t>
      </w:r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Якщо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не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знаєте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куди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відправитись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відпочинок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вирушайте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нами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молодіжний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центр "HAPPY LAND"!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Цього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разу ми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розташовані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курорті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Воловець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в самому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серці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Закарпаття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Курорт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розташований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неподалік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відомого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перевалу,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славиться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неповторними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краєвидами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Карпат і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надихає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всіх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туристів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повертатися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сюди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знову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знову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Наш центр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дуже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унікальний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адже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ньому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є все для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відпочинку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пригод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Ми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поєднуємо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відпочинок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спорт і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навчання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! Море позитиву і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спілкування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танцювальні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майстер-класи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походи в гори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купання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літньому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басейні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нові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друзі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розвиток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особистості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багато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іншого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 все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чекає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саме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вас!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Ваш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відпочинок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буде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дуже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різноманітним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адже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вами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будуть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професійні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аніматори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дуже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люблять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свою справу,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мають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професійну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підготовку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кваліфіковану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освіту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галузі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мистецтва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педагогіки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психології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!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Досвід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роботи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дітьми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підлітками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основна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риса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нашої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команди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!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Тільки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у нас ваших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дітей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чекають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квести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музичні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програми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танцювальні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батли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спортивні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ігри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веселі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вікторини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, шоу-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програми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екскурсії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Сучасний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світ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заполонили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гаджети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Зараз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неможливо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уявити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своє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життя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без них, але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нашому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центрі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у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вашої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дитини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не буде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навіть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хвилини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щоб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взяти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руки телефон.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Адже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ранку до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ночі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вони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будуть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зайнятті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творчістю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розвагами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поринуть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у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світ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мистецтва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креативу!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Наш центр "HAPPY LAND"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чекає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саме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вас!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Ваші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канікули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будуть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найяскравішими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дитячим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розважальним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центром "HAPPY LAND"!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Особливості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табору "HAPPY LAND":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Відпочинок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для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дітей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дорослих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Ранкові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зарядки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танцювальні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флешмоби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Пізнавальні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гуртки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Сучасні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майстер-класи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акторської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майстерності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сценічної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мови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народної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сучасної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хореографії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Майстер-класи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по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веденню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соціальних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сторінок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створенню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контенту для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починаючих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блогерів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Сучасний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відкритий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басейн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для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щоденного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користування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Новітні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шоу-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програми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звітні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концерти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постановки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кліпів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етюдів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Драйвові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вечірні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дискотеки;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Походи в гори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цікаві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екскурсії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Режим дня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08:00 -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Підйом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08:30 - Зарядка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08:50 –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Загальний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танець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lastRenderedPageBreak/>
        <w:t xml:space="preserve">09:00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Сніданок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09:45 -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Майстер-клас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10:45 – Йога.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11:50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Квест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12:40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Загальний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танець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13:00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Обід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13:40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Вільний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час.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14:40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Спортивні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ігри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17:00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Вільний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час.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18:00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Підготовка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до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вечірніх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заходів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19:00 – Вечеря.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20:00 -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Show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Програма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21:00 -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Тематична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дискотека.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22:00 -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Feedback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2" name="Рисунок 12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1" name="Рисунок 11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10" name="Рисунок 10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543175" cy="1905000"/>
            <wp:effectExtent l="0" t="0" r="9525" b="0"/>
            <wp:docPr id="9" name="Рисунок 9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Пізнавальні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екскурсії</w:t>
      </w:r>
      <w:proofErr w:type="spellEnd"/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Подорож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до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найбільшого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наймальовничішого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 </w:t>
      </w:r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озера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Українських</w:t>
      </w:r>
      <w:proofErr w:type="spellEnd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Карпат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Синевиру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одного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найбільших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гірських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водоспадів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Шипоту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, канатно-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крісельного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витягу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г.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Гембу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джерел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унікальною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мінеральною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водою.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Екскурсія</w:t>
      </w:r>
      <w:proofErr w:type="spellEnd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Колочаву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 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цікава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поїздка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через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мальовничі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перевали до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високогірного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району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відвідуванням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одного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найбільш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колоритних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сіл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Закарпаття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Колочави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відвідуванням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музею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архітектури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побуту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Закарпаття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єдиниго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музею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історії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вузькоколійної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залізниці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«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Колочавська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вузькоколійка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»,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який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складається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раритетного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діючого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паровоза та 10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вагонів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наповнених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цікавими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експонатами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Екскурсія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санаторій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Карпати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м. Мукачево.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Серед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карпатських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живописних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гір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розташувався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один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найгарніших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і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найромантичніших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палаців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України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 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мисливський</w:t>
      </w:r>
      <w:proofErr w:type="spellEnd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палац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графів</w:t>
      </w:r>
      <w:proofErr w:type="spellEnd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Шенборнів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 (1890р.). Палац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оточений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гарним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парком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багатьма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екзотичними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рослинами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дивиться на нас 365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вікнами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запрошує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через 12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входів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у 52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кімнати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Екскурсія</w:t>
      </w:r>
      <w:proofErr w:type="spellEnd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"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Місто</w:t>
      </w:r>
      <w:proofErr w:type="spellEnd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 xml:space="preserve"> над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Латорицею</w:t>
      </w:r>
      <w:proofErr w:type="spellEnd"/>
      <w:r w:rsidRPr="003B61B4">
        <w:rPr>
          <w:rFonts w:ascii="Verdana" w:eastAsia="Times New Roman" w:hAnsi="Verdana" w:cs="Times New Roman"/>
          <w:b/>
          <w:bCs/>
          <w:color w:val="212529"/>
          <w:sz w:val="18"/>
          <w:szCs w:val="18"/>
          <w:lang w:eastAsia="ru-RU"/>
        </w:rPr>
        <w:t>" </w:t>
      </w: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- по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місту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що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увібрало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атмосферу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Австрії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Угорщини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Словаччини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Польщі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–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це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Мукачево. Лише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уявіть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, до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кожної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з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перелічених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країн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менше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60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кілометрів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lastRenderedPageBreak/>
        <w:drawing>
          <wp:inline distT="0" distB="0" distL="0" distR="0">
            <wp:extent cx="2543175" cy="1905000"/>
            <wp:effectExtent l="0" t="0" r="9525" b="0"/>
            <wp:docPr id="8" name="Рисунок 8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857500" cy="1905000"/>
            <wp:effectExtent l="0" t="0" r="0" b="0"/>
            <wp:docPr id="7" name="Рисунок 7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857500" cy="1838325"/>
            <wp:effectExtent l="0" t="0" r="0" b="9525"/>
            <wp:docPr id="6" name="Рисунок 6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1B4">
        <w:rPr>
          <w:rFonts w:ascii="Verdana" w:eastAsia="Times New Roman" w:hAnsi="Verdana" w:cs="Times New Roman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857500" cy="1905000"/>
            <wp:effectExtent l="0" t="0" r="0" b="0"/>
            <wp:docPr id="5" name="Рисунок 5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Закриття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зміни</w:t>
      </w:r>
      <w:proofErr w:type="spellEnd"/>
    </w:p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День,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присвячений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закриттю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зміни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Конкурс на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найсмішніше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фото та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відео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табору.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Обмін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враженнями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Нагородження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грамотами.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Звільнення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номерів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Вечірній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трансфер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групи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залізничний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вокзал м.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Воловець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.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Повернення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групи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 xml:space="preserve"> до </w:t>
      </w:r>
      <w:proofErr w:type="spellStart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Києва</w:t>
      </w:r>
      <w:proofErr w:type="spellEnd"/>
      <w:r w:rsidRPr="003B61B4"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color w:val="212529"/>
          <w:sz w:val="18"/>
          <w:szCs w:val="18"/>
          <w:lang w:eastAsia="ru-RU"/>
        </w:rPr>
      </w:pPr>
    </w:p>
    <w:p w:rsidR="003B61B4" w:rsidRPr="003B61B4" w:rsidRDefault="003B61B4" w:rsidP="003B61B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>Вартість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shd w:val="clear" w:color="auto" w:fill="48509D"/>
          <w:lang w:eastAsia="ru-RU"/>
        </w:rPr>
        <w:t xml:space="preserve"> туру</w:t>
      </w:r>
    </w:p>
    <w:tbl>
      <w:tblPr>
        <w:tblW w:w="9542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835"/>
        <w:gridCol w:w="2693"/>
        <w:gridCol w:w="2604"/>
      </w:tblGrid>
      <w:tr w:rsidR="003B61B4" w:rsidRPr="003B61B4" w:rsidTr="003B61B4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B61B4" w:rsidRPr="003B61B4" w:rsidRDefault="003B61B4" w:rsidP="003B61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Період</w:t>
            </w:r>
            <w:proofErr w:type="spellEnd"/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відпочинку</w:t>
            </w:r>
            <w:proofErr w:type="spellEnd"/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B61B4" w:rsidRPr="003B61B4" w:rsidRDefault="003B61B4" w:rsidP="003B61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Дати</w:t>
            </w:r>
            <w:proofErr w:type="spellEnd"/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відпочинку</w:t>
            </w:r>
            <w:proofErr w:type="spellEnd"/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B61B4" w:rsidRPr="003B61B4" w:rsidRDefault="003B61B4" w:rsidP="003B61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Вартість</w:t>
            </w:r>
            <w:proofErr w:type="spellEnd"/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дітей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B61B4" w:rsidRPr="003B61B4" w:rsidRDefault="003B61B4" w:rsidP="003B61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Для </w:t>
            </w:r>
            <w:proofErr w:type="spellStart"/>
            <w:r w:rsidRPr="003B61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дорослих</w:t>
            </w:r>
            <w:proofErr w:type="spellEnd"/>
          </w:p>
        </w:tc>
      </w:tr>
      <w:tr w:rsidR="003B61B4" w:rsidRPr="003B61B4" w:rsidTr="003B61B4">
        <w:tc>
          <w:tcPr>
            <w:tcW w:w="1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B61B4" w:rsidRPr="003B61B4" w:rsidRDefault="003B61B4" w:rsidP="003B6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3B61B4" w:rsidRPr="003B61B4" w:rsidRDefault="003B61B4" w:rsidP="003B6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днів</w:t>
            </w:r>
            <w:proofErr w:type="spellEnd"/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B61B4" w:rsidRPr="003B61B4" w:rsidRDefault="003B61B4" w:rsidP="003B61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21.06.2025 - 30.06.2025</w:t>
            </w:r>
          </w:p>
          <w:p w:rsidR="003B61B4" w:rsidRPr="003B61B4" w:rsidRDefault="003B61B4" w:rsidP="003B61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02.07.2025 - 12.07.2025</w:t>
            </w:r>
          </w:p>
          <w:p w:rsidR="003B61B4" w:rsidRPr="003B61B4" w:rsidRDefault="003B61B4" w:rsidP="003B61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14.07.2025 - 23.07.2025</w:t>
            </w:r>
          </w:p>
          <w:p w:rsidR="003B61B4" w:rsidRPr="003B61B4" w:rsidRDefault="003B61B4" w:rsidP="003B61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25.07.2025 - 03.08.2025</w:t>
            </w:r>
          </w:p>
          <w:p w:rsidR="003B61B4" w:rsidRPr="003B61B4" w:rsidRDefault="003B61B4" w:rsidP="003B61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05.08.2025 - 14.08.2025</w:t>
            </w:r>
          </w:p>
        </w:tc>
        <w:tc>
          <w:tcPr>
            <w:tcW w:w="26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B61B4" w:rsidRPr="003B61B4" w:rsidRDefault="003B61B4" w:rsidP="003B6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3B61B4" w:rsidRPr="003B61B4" w:rsidRDefault="003B61B4" w:rsidP="003B6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17950 </w:t>
            </w:r>
            <w:proofErr w:type="spellStart"/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B61B4" w:rsidRPr="003B61B4" w:rsidRDefault="003B61B4" w:rsidP="003B6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3B61B4" w:rsidRPr="003B61B4" w:rsidRDefault="003B61B4" w:rsidP="003B61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19500 </w:t>
            </w:r>
            <w:proofErr w:type="spellStart"/>
            <w:r w:rsidRPr="003B61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грн</w:t>
            </w:r>
            <w:proofErr w:type="spellEnd"/>
          </w:p>
        </w:tc>
      </w:tr>
    </w:tbl>
    <w:p w:rsidR="003B61B4" w:rsidRPr="003B61B4" w:rsidRDefault="003B61B4" w:rsidP="003B61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*На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літні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заїзди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вказана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ціна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при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ранньому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бронюванні</w:t>
      </w:r>
      <w:proofErr w:type="spellEnd"/>
      <w:r w:rsidRPr="003B61B4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 до 01.04.2025!</w:t>
      </w:r>
    </w:p>
    <w:p w:rsidR="003B61B4" w:rsidRPr="003B61B4" w:rsidRDefault="003B61B4" w:rsidP="003B61B4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 xml:space="preserve">Входить у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вартість</w:t>
      </w:r>
      <w:proofErr w:type="spellEnd"/>
    </w:p>
    <w:p w:rsidR="003B61B4" w:rsidRPr="003B61B4" w:rsidRDefault="003B61B4" w:rsidP="003B61B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Проживання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комфортабельних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номерах;</w:t>
      </w:r>
    </w:p>
    <w:p w:rsidR="003B61B4" w:rsidRPr="003B61B4" w:rsidRDefault="003B61B4" w:rsidP="003B61B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Анімаційна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програма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3-х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разове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харчування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починається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обіду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1-го дня,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закінчується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сніданком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день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виїзду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);</w:t>
      </w:r>
    </w:p>
    <w:p w:rsidR="003B61B4" w:rsidRPr="003B61B4" w:rsidRDefault="003B61B4" w:rsidP="003B61B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Відвідування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басейну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території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комплексу (по 3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години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щоденно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);</w:t>
      </w:r>
    </w:p>
    <w:p w:rsidR="003B61B4" w:rsidRPr="003B61B4" w:rsidRDefault="003B61B4" w:rsidP="003B61B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Страхування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період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туру;</w:t>
      </w:r>
    </w:p>
    <w:p w:rsidR="003B61B4" w:rsidRPr="003B61B4" w:rsidRDefault="003B61B4" w:rsidP="003B61B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Користування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інфраструктурою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готельного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комплексу.</w:t>
      </w:r>
    </w:p>
    <w:p w:rsidR="003B61B4" w:rsidRPr="003B61B4" w:rsidRDefault="003B61B4" w:rsidP="003B61B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Трансфер з вокзалу до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готелю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</w:p>
    <w:p w:rsidR="003B61B4" w:rsidRPr="003B61B4" w:rsidRDefault="003B61B4" w:rsidP="003B61B4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</w:pPr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 xml:space="preserve">Не входить у </w:t>
      </w:r>
      <w:proofErr w:type="spellStart"/>
      <w:r w:rsidRPr="003B61B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ru-RU"/>
        </w:rPr>
        <w:t>вартість</w:t>
      </w:r>
      <w:proofErr w:type="spellEnd"/>
    </w:p>
    <w:p w:rsidR="003B61B4" w:rsidRPr="003B61B4" w:rsidRDefault="003B61B4" w:rsidP="003B61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Екскурсії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3B61B4" w:rsidRPr="003B61B4" w:rsidRDefault="003B61B4" w:rsidP="003B61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Вартість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залізничного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трансферу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Київ-Воловець-Київ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(купе: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дорослі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2500 грн.,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діти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 14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років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2300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; плацкарт: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1700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/дор,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від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1500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/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діти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 14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років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). Квитки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можна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купити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самостійно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обов'язково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завчасно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уточніть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менеджера номер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поїзда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Увага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!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Вартість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квитків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може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бути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змінена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Туроператором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після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придбання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внаслідок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підняття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тарифів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чи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підтвердження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УЗ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дорожчого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поїзда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3B61B4" w:rsidRPr="003B61B4" w:rsidRDefault="003B61B4" w:rsidP="003B61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Додаткове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харчування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- 300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грн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/особу/комплекс.</w:t>
      </w:r>
    </w:p>
    <w:p w:rsidR="003B61B4" w:rsidRPr="003B61B4" w:rsidRDefault="003B61B4" w:rsidP="003B61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Власні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витрати</w:t>
      </w:r>
      <w:proofErr w:type="spellEnd"/>
      <w:r w:rsidRPr="003B61B4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A6582" w:rsidRPr="003B61B4" w:rsidRDefault="003B61B4">
      <w:pPr>
        <w:rPr>
          <w:rFonts w:ascii="Verdana" w:hAnsi="Verdana"/>
          <w:sz w:val="18"/>
          <w:szCs w:val="18"/>
        </w:rPr>
      </w:pPr>
    </w:p>
    <w:sectPr w:rsidR="000A6582" w:rsidRPr="003B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0250F"/>
    <w:multiLevelType w:val="multilevel"/>
    <w:tmpl w:val="CD4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E1877"/>
    <w:multiLevelType w:val="multilevel"/>
    <w:tmpl w:val="872C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E"/>
    <w:rsid w:val="002A6B9E"/>
    <w:rsid w:val="003B61B4"/>
    <w:rsid w:val="003D60F9"/>
    <w:rsid w:val="0047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FDEF"/>
  <w15:chartTrackingRefBased/>
  <w15:docId w15:val="{DB034947-EBAC-460A-8ED0-403B0741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B61B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B61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leftcaption">
    <w:name w:val="left_caption"/>
    <w:basedOn w:val="a0"/>
    <w:rsid w:val="003B61B4"/>
  </w:style>
  <w:style w:type="paragraph" w:styleId="a3">
    <w:name w:val="Normal (Web)"/>
    <w:basedOn w:val="a"/>
    <w:uiPriority w:val="99"/>
    <w:semiHidden/>
    <w:unhideWhenUsed/>
    <w:rsid w:val="003B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55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30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40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34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8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0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18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0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06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9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395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8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27016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761877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9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54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5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5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6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11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1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04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5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32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8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05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97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8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75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6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6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2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5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4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2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4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4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2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4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7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24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0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8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7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9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41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1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96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04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7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96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39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59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7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00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9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7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6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4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akums.com.ua/storage/watermarked/C8ZL8z4ehynvSwVbPddEEkOKuxu6TaaONJhXFXpI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0DdDsleEaxPfefv4VwCumof6GswHs84jYY2y3PiQ.jpe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sakums.com.ua/storage/watermarked/uqNkiHSuEtllKGKgHqMsCm51WHKZfwUcnfa4s2Nc.pn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JYlw5Y73kDnrC7mQFvElbHE72KIntmUDihuBxdEE.jpeg" TargetMode="External"/><Relationship Id="rId25" Type="http://schemas.openxmlformats.org/officeDocument/2006/relationships/hyperlink" Target="https://sakums.com.ua/storage/watermarked/FLhoYbmy8PFgA0NlxFzOstcLcHK6omXPVRi1zOjd.jpeg" TargetMode="External"/><Relationship Id="rId33" Type="http://schemas.openxmlformats.org/officeDocument/2006/relationships/hyperlink" Target="https://sakums.com.ua/storage/watermarked/OXhJPbrNKBGgFdQqvPyZtStLiToxzv8mQnYM00XO.jpe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1cZFnFguTXOYzRwRN4bohdjcnzLld61bMakBTTWd.jpe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GA1PfDpI1mNtUng69xd4NmQkN7stTEB154ZhommF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s://sakums.com.ua/storage/watermarked/RnAQ74NbKXZRaOZzSi6DiywcOkauym6oF1Rnaw5w.jpeg" TargetMode="External"/><Relationship Id="rId15" Type="http://schemas.openxmlformats.org/officeDocument/2006/relationships/hyperlink" Target="https://sakums.com.ua/storage/watermarked/PdWq9Z7qKczyWOV49yiJECWyyqmQD7PUpWmtg5vb.jpeg" TargetMode="External"/><Relationship Id="rId23" Type="http://schemas.openxmlformats.org/officeDocument/2006/relationships/hyperlink" Target="https://sakums.com.ua/storage/watermarked/Hqes4HouTG6k8AodEdLX3bnvatHixkQSm2NkvuQ5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Wyq0MEJkUgmPzLS8gSkgd2Iazjf2uA7khZFegTWJ.jpeg" TargetMode="External"/><Relationship Id="rId31" Type="http://schemas.openxmlformats.org/officeDocument/2006/relationships/hyperlink" Target="https://sakums.com.ua/storage/watermarked/JbVaMNP8G0VLCNR2h4dTZ7myh0NhGewUBOAErp93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5FXibxEAX7DGz9stHGvnsBCYL4zJpJd4VcB1Ipwg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DLg9H0LvWM8fDULxDe93SK3nURE6mIFcUCaCINYE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akums.com.ua/storage/watermarked/k8mQDrTPjXRoIxeuGikuoy2E8l2pA7KGqhbV19NU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Кит</dc:creator>
  <cp:keywords/>
  <dc:description/>
  <cp:lastModifiedBy>Михаил Кит</cp:lastModifiedBy>
  <cp:revision>2</cp:revision>
  <dcterms:created xsi:type="dcterms:W3CDTF">2025-02-19T13:40:00Z</dcterms:created>
  <dcterms:modified xsi:type="dcterms:W3CDTF">2025-02-19T13:43:00Z</dcterms:modified>
</cp:coreProperties>
</file>