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5" w:rsidRPr="002321D5" w:rsidRDefault="002321D5" w:rsidP="002321D5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</w:pP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ДИТЯЧИЙ ЦЕНТР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HAPPY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LAND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Хеппі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Ленд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) НА КУРОРТІ СЛАВСЬКЕ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09.06.2026</w:t>
      </w: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03.07.2026</w:t>
      </w: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12.07.2026</w:t>
      </w: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21.07.2026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Курорт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Славське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Ранкове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Вечеря.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Селище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глибоко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Карпатах за 28 км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м. Сколе,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притоки Славки,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покритих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полонинами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хребтів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Бескидів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Горганів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Інструктаж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правилам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техніці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місцевістю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A122A4" w:rsidRPr="004009F8" w:rsidRDefault="00A122A4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A122A4" w:rsidRDefault="002321D5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85900" cy="990600"/>
            <wp:effectExtent l="0" t="0" r="0" b="0"/>
            <wp:docPr id="24" name="Рисунок 24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245" cy="99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43025" cy="1006011"/>
            <wp:effectExtent l="0" t="0" r="0" b="3810"/>
            <wp:docPr id="23" name="Рисунок 23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26" cy="10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2" name="Рисунок 2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35" cy="10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1" name="Рисунок 1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09" cy="10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A122A4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Інфрастуктура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 ВІДПОЧИНКУ “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пансіонату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здивувати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красою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завдяки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гуцульському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стилю.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поверхів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300 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середовищі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вершин, 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чистим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розміщуються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3-4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номерах.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шафа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приліжкові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Санвузол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рушники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туалетні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приналежності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фен.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Інфраструктура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комплексу.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ресторан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конференцзал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сауна;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великий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плавальний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підігрівом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зала для дискотек;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ігровий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спортивний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кінотеатр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альтанки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9700" cy="1055955"/>
            <wp:effectExtent l="0" t="0" r="0" b="0"/>
            <wp:docPr id="20" name="Рисунок 20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23" cy="10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43050" cy="1028700"/>
            <wp:effectExtent l="0" t="0" r="0" b="0"/>
            <wp:docPr id="19" name="Рисунок 19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24000" cy="1016000"/>
            <wp:effectExtent l="0" t="0" r="0" b="0"/>
            <wp:docPr id="18" name="Рисунок 18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62100" cy="1010158"/>
            <wp:effectExtent l="0" t="0" r="0" b="0"/>
            <wp:docPr id="17" name="Рисунок 17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29" cy="102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безпека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4-х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( 3</w:t>
      </w:r>
      <w:proofErr w:type="gram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повноцінні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прийоми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підвечірок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присутні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кухні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змінюється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поживні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раціон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внесені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молочні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випічка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овочі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настрою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lastRenderedPageBreak/>
        <w:t>Безпека</w:t>
      </w:r>
      <w:proofErr w:type="spellEnd"/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закрита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сторонніх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цілодобово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медпрацівник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застрахована!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B679ED" w:rsidRDefault="00F84490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Програма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відпочинку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–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де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відпочивають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заряджаються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новою потужною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енергією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Наша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досвідчена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забезпечує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комфорт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безпеку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кожної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огортає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головне –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створюємо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теплу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дружню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атмосферу!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Дитячий центр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авторською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розробленою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методикою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психологів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організаторів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дитячих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свят.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діляться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закріплюються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інструктори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гарного настрою - люди,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перш за все,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професіонали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своєї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Вони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завжди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поряд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впливають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настрій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цілодобово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чекатимуть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уроки,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різноманітні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 основу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входить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триває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всю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зміну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зібрати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якомога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більше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зіркових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фішок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обміняти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мерч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табору.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Головна мета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здружити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об’єднати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сфокусувати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захопленнях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хобі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активно та весело провести час 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колі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закарбувати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спогади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все </w:t>
      </w:r>
      <w:proofErr w:type="spellStart"/>
      <w:proofErr w:type="gram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життя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.</w:t>
      </w:r>
      <w:proofErr w:type="gram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Розважальна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дитячого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центру «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Професійна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аніматорів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вас!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1.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заради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якої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захочеться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повернутися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ще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раз.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не просто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справжні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пригоди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навчиться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себе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чомусь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новому —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веселих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забав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експериментів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допомагаємо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дітям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креативність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лідерські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круто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проводити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компанії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2.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Розвиток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балансі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поєднує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фізичну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Руханки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повітряний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пластилін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квілінг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фетр,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бісер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атласні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стрічки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;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виготовлення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листівок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картин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гофропаперу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кульок-конструкторів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браслетів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Заняття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малювання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плетіння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косичок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хореографія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сценічна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імпровізація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йога,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стрейчинг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акторська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-ток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відеозйомка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караоке,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флешмоби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костюмовані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«Крокодил», «Вежа»,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Твістер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Монополія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тощо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(футбол, волейбол,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теніс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).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заходи: дискотеки,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батли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Особливе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займає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щира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емоціями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враженнями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побажання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br/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Кожен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день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розписаний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спланований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похвилинно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насичений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цікавою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розвиваючою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діяльністю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заходами. З ранку і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вечора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зайняті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корисними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справами.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🕗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Приблизний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розпорядок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дня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збір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зарядка/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-моб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09:00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Сніданок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11:00 – Час для активного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Славському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14:00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До 16:00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денний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16:15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Полуденок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19:00 – Вечеря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шоу-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21:00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дискотека.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22:00 – 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Feedback</w:t>
      </w: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Підсумок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дня.</w:t>
      </w:r>
    </w:p>
    <w:p w:rsidR="002321D5" w:rsidRPr="002321D5" w:rsidRDefault="002321D5" w:rsidP="004009F8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1609725" cy="1073150"/>
            <wp:effectExtent l="0" t="0" r="9525" b="0"/>
            <wp:docPr id="12" name="Рисунок 1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01" cy="10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47800" cy="1084494"/>
            <wp:effectExtent l="0" t="0" r="0" b="1905"/>
            <wp:docPr id="11" name="Рисунок 1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12" cy="109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57325" cy="1091629"/>
            <wp:effectExtent l="0" t="0" r="0" b="0"/>
            <wp:docPr id="10" name="Рисунок 1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09" cy="110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38275" cy="1077359"/>
            <wp:effectExtent l="0" t="0" r="0" b="8890"/>
            <wp:docPr id="9" name="Рисунок 9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44" cy="10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Пізнавальні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екскурсії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Відпочиваючи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нашому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центрі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отримаєте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змогу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лише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а 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поповнити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власний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багаж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знань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вивчаючи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місцеві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історичні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природні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пам’ятки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. 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Правда,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деякі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межами селища, але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доїхати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складе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труднощів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Відкривачам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горизонтів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1) </w:t>
      </w:r>
      <w:proofErr w:type="spellStart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кскурсію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«Захар Беркут» -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дорога на гору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Верх дозволить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оцінити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навколишньої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простори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Закарпатської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350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2)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Екскурсія в місто-фортецю </w:t>
      </w:r>
      <w:proofErr w:type="spell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 + Екскурсія до водоспаду </w:t>
      </w:r>
      <w:proofErr w:type="gram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Кам’янка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,</w:t>
      </w:r>
      <w:proofErr w:type="gram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яке стало відоме завдяки гігантським піщаним скелям, котрі розкинулися неподалік. Це древній скельний оборонний комплекс унікальних карпатських пірамід, який продовжує жити і зберігає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камені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свою багатовікову історію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давно вже не приваблює завойовників і торговців, а лише мандрівників і туристів, які насолоджуються тут химерними творіннями природи і чудовими карпатськими краєвидами. Протягом цієї дитячої екскурсії ви відвідаєте каскадний водоспад Кам’янка, що знаходиться на однойменній річці, висота якого становить 7 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900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 , 800 грн 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вхідні квитки з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екск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обслуговуванням - від 250 грн/дорослого, від 150 грн/дитину.</w:t>
      </w:r>
    </w:p>
    <w:p w:rsidR="002321D5" w:rsidRPr="002321D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 xml:space="preserve">3) </w:t>
      </w:r>
      <w:r w:rsidR="002321D5"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>Екскурсію в Закарпаття з відвідуванням найвизначніших його місць - м. Мукачево та його перлину замок Паланок</w:t>
      </w:r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та мисливського замку-палацу графів </w:t>
      </w:r>
      <w:proofErr w:type="spellStart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Шенборнів</w:t>
      </w:r>
      <w:proofErr w:type="spellEnd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(санаторій Карпати), куди на відпочинок і полювання з'їжджалася знать зі всієї Європи.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замку,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дендрарій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декоративним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озером,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обриси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повторюють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карту Австро-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Угорщини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 часу.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4)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Джип-сафарі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Хочете урізноманітнити свій відпочинок в Карпатах? Ми пропонуємо Вам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Jeep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Tour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, який точно запам'ятається назавжди. Потужні і комфортні позашляховики, яким не страшні ні круті схили, ні глибокі болота, готові відправити Вас назустріч пригодам!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Вас чекають захоплюючі види від яких завмирає серце. Ви побачите місцевих людей, які працюють високо в горах, зможете познайомитися зі стародавніми звичаями, скуштувати традиційні гуцульські страви приготовані на вогні. Це унікальна можливість побачити справжні Карпати, а також відчути справжній драйв гірського бездоріжжя.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700 грн/особа. Тривалість 4 год</w:t>
      </w:r>
    </w:p>
    <w:p w:rsidR="002321D5" w:rsidRPr="0074475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5)</w:t>
      </w:r>
      <w:proofErr w:type="spellStart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Козину ферму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тваринами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продегустувати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сирів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взяти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участь в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майстер-класі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бринзи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150 грн/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трансфер 150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6) Екскурсія Карпатським трамвайчиком.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Всіх романтиків і шанувальників гір гостинно кличе до себе вузькоколійна залізниця, яка почала будуватися в кінці ХІХ ст. Ширина колії становить 770 мм, це в два рази менше за звичайну залізничну колію.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Чотирьохгодинна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подорож проходить надзвичайно мальовничим маршрутом по найгарніших та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найекологічниших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місцях Карпат. Ви зможете милуватися чарівною природою: горами, річками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Мізунькою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та Свічею,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Мізуньськими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водоспадами, вгамувати спрагу водою з гірських джерел.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1000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вхідний квиток 275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/ 175 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7) Майстер клас з гончарства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, де Ви з допомогою досвідченого майстра-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гончара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перетворите грудочку м`якої глини на справжній витвір. Ваші руки самі будуть творити ваш задум: горнятко, макітра, а може вийде глечик чи вазочка для прекрасної квітки.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А приємні відчуття від творчої праці з глиною залишаться з Вами назавжди.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600 грн/особа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8) Форелеве господарство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одне з найцікавіших і найазартніших місць відпочинку Риболовля та приготування форелі на свіжому повітрі залишать приємні спогади на все життя. Тут ви власноруч зможете зловити рибку та скуштувати карпатську форель приготовлену на мангалі.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lastRenderedPageBreak/>
        <w:t>Вартість – 300 грн трансфер на риболовлю та оренда вудочки . Додатково оплачується форель – від 400 грн/кг зловленої риби, за бажанням приготування на грилі 100 грн до 1 кг.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7) Озеро Синевир - найбільше і найкрасивіше озеро Українських Карпат, що розкинулося між горами, серед смерекового лісу на висоті 989 метрів над рівнем моря. Знаходиться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Міжгірському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районі Закарпатської області, в гірському масиві Внутрішні Горгани.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Синевирське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озеро вважається перлиною Карпат і є найцікавішим об’єктом Національного парку “Синевир”. Його водне дзеркало має площу 4-5 га, середня глибина коливається від 8 до 10 метрів, а максимальна сягає 24 метрів.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950 грн/особа +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вх.квитки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Квитки по маршруту «СИНЕВИР+ШИПІТ»: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Водоспад Шипіт:  загальний – 60 грн., діти 7-16 р. – 40 грн; діти до 7 р. - безкоштовно.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Реабілітаційний центр бурого ведмедя: загальний, пенсійний – 120 грн, студенти – 60 грн, школярі – 40 грн.;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Озеро “Синевир”: загальний, пенсійний – 80 грн, студенти і школярі – 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9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) Майстер клас з малювання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Унікальна можливість відчути себе справжнім художником. Дізнайтеся всі тонкощі малювання: від створення ескізу до нанесення масляних мазків. За умови гарних погоди  можливо провести урок на свіжому повітрі.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400 грн /особа.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10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) Витяг «Захар Беркут».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Трансфер: 250 грн/особу.</w:t>
      </w:r>
    </w:p>
    <w:p w:rsidR="00744755" w:rsidRPr="00A122A4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Квиток вартість: дорослий — 400 грн, дитина (діти зростом від 110 см до 140 см) — 250 грн.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11)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 «ПЛАЙ»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комлексу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підйомника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1200м.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бугельний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Прокладені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досвідчених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 і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5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спускових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(за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складністю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рівня</w:t>
      </w:r>
      <w:proofErr w:type="spellEnd"/>
      <w:proofErr w:type="gram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 ,</w:t>
      </w:r>
      <w:proofErr w:type="gram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легкі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верхній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гори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Сколівському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районі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Львівської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області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селища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Плав’є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(траса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-Чоп),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підніжжя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масиву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над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-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400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12)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активного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відпочинку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г. Погар,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смт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Славське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сноуборді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тюбінгах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санах.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Працює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100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Default="00A122A4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</w:p>
    <w:p w:rsidR="00A122A4" w:rsidRPr="00744755" w:rsidRDefault="00A122A4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04950" cy="1127303"/>
            <wp:effectExtent l="0" t="0" r="0" b="0"/>
            <wp:docPr id="6" name="Рисунок 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85" cy="113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5" name="Рисунок 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32" cy="112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4" name="Рисунок 4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31" cy="11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643063" cy="1095375"/>
            <wp:effectExtent l="0" t="0" r="0" b="0"/>
            <wp:docPr id="3" name="Рисунок 3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51" cy="10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До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нових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зустрічей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!</w:t>
      </w:r>
    </w:p>
    <w:p w:rsidR="002321D5" w:rsidRPr="00B679ED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Атмосфера "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унікальна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раніше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незнайомі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повертаються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братами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сестрами;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Батькам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послуг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особистий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підхід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сім'ї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продуманість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кожного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етапу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організації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надією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сюди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знову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звільняємо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74475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Вечеря. Трансфер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вокзалу м.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Відправлення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потягом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A122A4" w:rsidRDefault="00A122A4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Вартість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туру</w:t>
      </w:r>
    </w:p>
    <w:tbl>
      <w:tblPr>
        <w:tblpPr w:leftFromText="180" w:rightFromText="180" w:vertAnchor="text" w:tblpXSpec="center"/>
        <w:tblW w:w="9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010"/>
        <w:gridCol w:w="1533"/>
        <w:gridCol w:w="1418"/>
        <w:gridCol w:w="1575"/>
      </w:tblGrid>
      <w:tr w:rsidR="00816927" w:rsidRPr="006F1C0F" w:rsidTr="00DC52D1">
        <w:trPr>
          <w:trHeight w:val="508"/>
        </w:trPr>
        <w:tc>
          <w:tcPr>
            <w:tcW w:w="97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Ціни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літо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2026</w:t>
            </w:r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 при розміщенні на базі пансіонату «Славський»</w:t>
            </w:r>
          </w:p>
        </w:tc>
      </w:tr>
      <w:tr w:rsidR="00816927" w:rsidRPr="00DA1ECF" w:rsidTr="00DC52D1">
        <w:trPr>
          <w:trHeight w:val="508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</w:pP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Період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відпочинку</w:t>
            </w:r>
            <w:proofErr w:type="spellEnd"/>
          </w:p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9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/ 8 ночей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Вартість при групі 10+1 та для </w:t>
            </w: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індвивідуальних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 туристів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15+2</w:t>
            </w:r>
          </w:p>
        </w:tc>
      </w:tr>
      <w:tr w:rsidR="00816927" w:rsidRPr="00DA1ECF" w:rsidTr="00DC52D1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927" w:rsidRPr="00DA1ECF" w:rsidRDefault="00816927" w:rsidP="00DC52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816927" w:rsidRPr="00DA1ECF" w:rsidTr="00DC52D1">
        <w:trPr>
          <w:trHeight w:val="795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09.06.2026 – 17.06.2026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189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199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193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203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  <w:tr w:rsidR="00816927" w:rsidRPr="00DA1ECF" w:rsidTr="00DC52D1">
        <w:trPr>
          <w:trHeight w:val="154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03.07.2026 – 11.07.2026</w:t>
            </w:r>
          </w:p>
          <w:p w:rsidR="00816927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12.07.2026 – 20.07.2026</w:t>
            </w:r>
          </w:p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21.07.2026 – 29.07.2026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191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100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195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205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</w:tbl>
    <w:p w:rsidR="00D021A1" w:rsidRDefault="00D021A1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6D518C" w:rsidRPr="006D518C" w:rsidRDefault="006D518C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D518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*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Раннє</w:t>
      </w:r>
      <w:proofErr w:type="spellEnd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брон</w:t>
      </w:r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ювання</w:t>
      </w:r>
      <w:proofErr w:type="spellEnd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на </w:t>
      </w:r>
      <w:proofErr w:type="spellStart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літні</w:t>
      </w:r>
      <w:proofErr w:type="spellEnd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канікули</w:t>
      </w:r>
      <w:proofErr w:type="spellEnd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до 01</w:t>
      </w:r>
      <w:bookmarkStart w:id="0" w:name="_GoBack"/>
      <w:bookmarkEnd w:id="0"/>
      <w:r w:rsidR="00816927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.04</w:t>
      </w:r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.2026!</w:t>
      </w:r>
    </w:p>
    <w:p w:rsidR="002321D5" w:rsidRPr="002321D5" w:rsidRDefault="002321D5" w:rsidP="002321D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з вокзалу м.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готелю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Авторська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анімаційна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програма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r w:rsidRPr="002321D5">
        <w:rPr>
          <w:rFonts w:ascii="Verdana" w:eastAsia="Times New Roman" w:hAnsi="Verdana" w:cs="Times New Roman"/>
          <w:sz w:val="18"/>
          <w:szCs w:val="18"/>
        </w:rPr>
        <w:t xml:space="preserve">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разове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Відвідування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басейну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літній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період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в комфортабельному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готельному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комплексі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3-х, 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місні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Медичне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страхування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.</w:t>
      </w:r>
    </w:p>
    <w:p w:rsidR="002321D5" w:rsidRPr="002321D5" w:rsidRDefault="002321D5" w:rsidP="002321D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Факультативні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екскурсії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ДЛЯ ОРГАНІЗОВАНИХ ГРУП!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автобусного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2000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/особу. При автобусному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починається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обіду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закінчується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сніданком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2100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2500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4966E2" w:rsidRPr="002321D5" w:rsidRDefault="004966E2">
      <w:pPr>
        <w:rPr>
          <w:rFonts w:ascii="Verdana" w:hAnsi="Verdana"/>
          <w:sz w:val="18"/>
          <w:szCs w:val="18"/>
          <w:lang w:val="ru-RU"/>
        </w:rPr>
      </w:pPr>
    </w:p>
    <w:sectPr w:rsidR="004966E2" w:rsidRPr="002321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64AC5"/>
    <w:multiLevelType w:val="multilevel"/>
    <w:tmpl w:val="360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F503C"/>
    <w:multiLevelType w:val="multilevel"/>
    <w:tmpl w:val="87D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19"/>
    <w:rsid w:val="0001794B"/>
    <w:rsid w:val="000F5EBA"/>
    <w:rsid w:val="00111B3D"/>
    <w:rsid w:val="002321D5"/>
    <w:rsid w:val="004009F8"/>
    <w:rsid w:val="004966E2"/>
    <w:rsid w:val="006D518C"/>
    <w:rsid w:val="006F1C0F"/>
    <w:rsid w:val="00744755"/>
    <w:rsid w:val="00816927"/>
    <w:rsid w:val="00824B67"/>
    <w:rsid w:val="00A122A4"/>
    <w:rsid w:val="00A76079"/>
    <w:rsid w:val="00AF5FBC"/>
    <w:rsid w:val="00B679ED"/>
    <w:rsid w:val="00BB5819"/>
    <w:rsid w:val="00D021A1"/>
    <w:rsid w:val="00E74142"/>
    <w:rsid w:val="00F84490"/>
    <w:rsid w:val="00F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668E"/>
  <w15:chartTrackingRefBased/>
  <w15:docId w15:val="{FD552CBE-CAF7-4F7E-93BE-1DE3B383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321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321D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2321D5"/>
  </w:style>
  <w:style w:type="paragraph" w:styleId="a3">
    <w:name w:val="Normal (Web)"/>
    <w:basedOn w:val="a"/>
    <w:uiPriority w:val="99"/>
    <w:semiHidden/>
    <w:unhideWhenUsed/>
    <w:rsid w:val="0023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21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9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8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6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230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26183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5289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9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6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3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3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2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9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02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4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91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7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0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7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0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3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2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7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8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8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71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1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0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1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9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9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7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6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0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xBsEplzWudpgql1LsFcxVEWXqXxg9wL8sFBzWG2l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0LdzPnmjsqYL1v8TQsLZBKogaN1xunoIxhoPiPq6.jpe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sakums.com.ua/storage/watermarked/wuoRZt988CAk1iMVSIAzbPeqr0J90vzGvXNaDPPi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JyRspVWQrbnI1JlTP1yh47teC1VRaN9V92Y8Q8Nh.jpeg" TargetMode="External"/><Relationship Id="rId25" Type="http://schemas.openxmlformats.org/officeDocument/2006/relationships/hyperlink" Target="https://sakums.com.ua/storage/watermarked/4B2BHdcVbTjsiymoy2HAFWmz0yMZ9mfSPa1DI9lm.jpeg" TargetMode="External"/><Relationship Id="rId33" Type="http://schemas.openxmlformats.org/officeDocument/2006/relationships/hyperlink" Target="https://sakums.com.ua/storage/watermarked/dxPuRl2TsCjYDaN2cMTpaWr6GStYmtNl1LaM805y.jpe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9QrhxW7gJWJZPTNf8oS1ebh1SAnnrerV23mAJldv.jpe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Iu7yR7ENX2GPUxbA6ruVZZcYqCHesHGECDJyKRY0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s://sakums.com.ua/storage/watermarked/5k0qxgVr6HdxL11n2k5bEv6PkH4ZPiizL74QhGXV.jpeg" TargetMode="External"/><Relationship Id="rId15" Type="http://schemas.openxmlformats.org/officeDocument/2006/relationships/hyperlink" Target="https://sakums.com.ua/storage/watermarked/mTvx5yGNcnmkOaFbYjsvnCsrWI8v66Zp68FDdCJB.jpeg" TargetMode="External"/><Relationship Id="rId23" Type="http://schemas.openxmlformats.org/officeDocument/2006/relationships/hyperlink" Target="https://sakums.com.ua/storage/watermarked/4977OLvFrlz7uUTJpnl51P4cO5j5RIZ38qZhYxp5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Gx4MFEKk7tbbGnK52fTDKU3hnKgjxmaD6OcRMz4h.jpeg" TargetMode="External"/><Relationship Id="rId31" Type="http://schemas.openxmlformats.org/officeDocument/2006/relationships/hyperlink" Target="https://sakums.com.ua/storage/watermarked/QmCqjXzB0dpHSITNxirOLf4UXZCfRKrrYwj0rgZ4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B4lVgibEUspJSN8jnmoevRjszy7iSuUPj6NgPWb5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lzR1pXu1jRHmRqlR2Hz2GwRXOU76QlDdFugRxMUI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OIx11lyoQg8X6P23SjrcF3N3EEe92ApnnOmQFfIM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Михайло Кіт</cp:lastModifiedBy>
  <cp:revision>3</cp:revision>
  <dcterms:created xsi:type="dcterms:W3CDTF">2026-03-09T11:16:00Z</dcterms:created>
  <dcterms:modified xsi:type="dcterms:W3CDTF">2026-03-24T12:46:00Z</dcterms:modified>
</cp:coreProperties>
</file>