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F55" w:rsidRPr="00C11503" w:rsidRDefault="0051179D" w:rsidP="00082494">
      <w:pPr>
        <w:jc w:val="center"/>
        <w:rPr>
          <w:rFonts w:ascii="Verdana" w:hAnsi="Verdana"/>
          <w:b/>
          <w:sz w:val="24"/>
          <w:szCs w:val="24"/>
        </w:rPr>
      </w:pPr>
      <w:r w:rsidRPr="0051179D">
        <w:rPr>
          <w:rFonts w:ascii="Verdana" w:hAnsi="Verdana"/>
          <w:b/>
          <w:sz w:val="24"/>
          <w:szCs w:val="24"/>
        </w:rPr>
        <w:t>МОЇ ГРЕЦЬКІ КАНІКУЛИ (</w:t>
      </w:r>
      <w:proofErr w:type="spellStart"/>
      <w:r w:rsidRPr="0051179D">
        <w:rPr>
          <w:rFonts w:ascii="Verdana" w:hAnsi="Verdana"/>
          <w:b/>
          <w:sz w:val="24"/>
          <w:szCs w:val="24"/>
        </w:rPr>
        <w:t>шк</w:t>
      </w:r>
      <w:proofErr w:type="spellEnd"/>
      <w:r w:rsidRPr="0051179D">
        <w:rPr>
          <w:rFonts w:ascii="Verdana" w:hAnsi="Verdana"/>
          <w:b/>
          <w:sz w:val="24"/>
          <w:szCs w:val="24"/>
        </w:rPr>
        <w:t>. канікули)</w:t>
      </w:r>
    </w:p>
    <w:p w:rsidR="00D264B8" w:rsidRPr="00C11503" w:rsidRDefault="00D264B8" w:rsidP="00082494">
      <w:pPr>
        <w:shd w:val="clear" w:color="auto" w:fill="5BC475"/>
        <w:spacing w:after="0" w:line="240" w:lineRule="auto"/>
        <w:jc w:val="center"/>
        <w:rPr>
          <w:rFonts w:ascii="Verdana" w:eastAsia="Times New Roman" w:hAnsi="Verdana" w:cs="Segoe UI"/>
          <w:b/>
          <w:bCs/>
          <w:color w:val="FFFFFF"/>
          <w:sz w:val="24"/>
          <w:szCs w:val="24"/>
          <w:lang w:eastAsia="uk-UA"/>
        </w:rPr>
      </w:pPr>
      <w:r w:rsidRPr="00C11503">
        <w:rPr>
          <w:rFonts w:ascii="Verdana" w:eastAsia="Times New Roman" w:hAnsi="Verdana" w:cs="Segoe UI"/>
          <w:b/>
          <w:bCs/>
          <w:color w:val="FFFFFF"/>
          <w:sz w:val="24"/>
          <w:szCs w:val="24"/>
          <w:lang w:eastAsia="uk-UA"/>
        </w:rPr>
        <w:t>26.10.2024</w:t>
      </w:r>
    </w:p>
    <w:p w:rsidR="00833A4C" w:rsidRPr="00C11503" w:rsidRDefault="00833A4C" w:rsidP="00833A4C">
      <w:pPr>
        <w:pStyle w:val="5"/>
        <w:shd w:val="clear" w:color="auto" w:fill="48509D"/>
        <w:spacing w:before="0"/>
        <w:jc w:val="center"/>
        <w:rPr>
          <w:rFonts w:ascii="Verdana" w:hAnsi="Verdana" w:cstheme="minorHAnsi"/>
          <w:color w:val="FFFFFF"/>
          <w:sz w:val="20"/>
          <w:szCs w:val="20"/>
        </w:rPr>
      </w:pPr>
      <w:r w:rsidRPr="00C11503">
        <w:rPr>
          <w:rFonts w:ascii="Verdana" w:hAnsi="Verdana" w:cstheme="minorHAnsi"/>
          <w:color w:val="FFFFFF"/>
          <w:sz w:val="20"/>
          <w:szCs w:val="20"/>
        </w:rPr>
        <w:t>1 день</w:t>
      </w:r>
    </w:p>
    <w:p w:rsidR="0051179D" w:rsidRPr="0051179D" w:rsidRDefault="008961DC" w:rsidP="0051179D">
      <w:pPr>
        <w:pStyle w:val="6"/>
        <w:shd w:val="clear" w:color="auto" w:fill="49B162"/>
        <w:spacing w:before="0"/>
        <w:jc w:val="center"/>
        <w:rPr>
          <w:rFonts w:ascii="Verdana" w:hAnsi="Verdana" w:cstheme="minorHAnsi"/>
          <w:color w:val="FFFFFF"/>
          <w:sz w:val="20"/>
          <w:szCs w:val="20"/>
          <w:lang w:val="ru-RU"/>
        </w:rPr>
      </w:pPr>
      <w:r>
        <w:rPr>
          <w:rFonts w:ascii="Verdana" w:hAnsi="Verdana" w:cstheme="minorHAnsi"/>
          <w:color w:val="FFFFFF"/>
          <w:sz w:val="20"/>
          <w:szCs w:val="20"/>
          <w:lang w:val="ru-RU"/>
        </w:rPr>
        <w:t xml:space="preserve">Початок </w:t>
      </w:r>
      <w:proofErr w:type="spellStart"/>
      <w:r>
        <w:rPr>
          <w:rFonts w:ascii="Verdana" w:hAnsi="Verdana" w:cstheme="minorHAnsi"/>
          <w:color w:val="FFFFFF"/>
          <w:sz w:val="20"/>
          <w:szCs w:val="20"/>
          <w:lang w:val="ru-RU"/>
        </w:rPr>
        <w:t>подорожі</w:t>
      </w:r>
      <w:proofErr w:type="spellEnd"/>
    </w:p>
    <w:p w:rsidR="0051179D" w:rsidRPr="00C11503" w:rsidRDefault="0051179D" w:rsidP="0051179D">
      <w:pPr>
        <w:pStyle w:val="a8"/>
        <w:shd w:val="clear" w:color="auto" w:fill="FFFFFF"/>
        <w:spacing w:after="0"/>
        <w:rPr>
          <w:rFonts w:ascii="Verdana" w:hAnsi="Verdana" w:cstheme="minorHAnsi"/>
          <w:color w:val="212529"/>
          <w:sz w:val="18"/>
          <w:szCs w:val="20"/>
          <w:lang w:val="uk-UA"/>
        </w:rPr>
      </w:pPr>
      <w:r w:rsidRPr="0051179D">
        <w:rPr>
          <w:rFonts w:ascii="Verdana" w:hAnsi="Verdana" w:cstheme="minorHAnsi"/>
          <w:color w:val="212529"/>
          <w:sz w:val="18"/>
          <w:szCs w:val="20"/>
          <w:lang w:val="uk-UA"/>
        </w:rPr>
        <w:t>06:00 год - Організ</w:t>
      </w:r>
      <w:r>
        <w:rPr>
          <w:rFonts w:ascii="Verdana" w:hAnsi="Verdana" w:cstheme="minorHAnsi"/>
          <w:color w:val="212529"/>
          <w:sz w:val="18"/>
          <w:szCs w:val="20"/>
          <w:lang w:val="uk-UA"/>
        </w:rPr>
        <w:t>ований виїзд автобусом з Києва.</w:t>
      </w:r>
      <w:r>
        <w:rPr>
          <w:rFonts w:ascii="Verdana" w:hAnsi="Verdana" w:cstheme="minorHAnsi"/>
          <w:color w:val="212529"/>
          <w:sz w:val="18"/>
          <w:szCs w:val="20"/>
          <w:lang w:val="uk-UA"/>
        </w:rPr>
        <w:br/>
      </w:r>
      <w:r w:rsidRPr="0051179D">
        <w:rPr>
          <w:rFonts w:ascii="Verdana" w:hAnsi="Verdana" w:cstheme="minorHAnsi"/>
          <w:color w:val="212529"/>
          <w:sz w:val="18"/>
          <w:szCs w:val="20"/>
          <w:lang w:val="uk-UA"/>
        </w:rPr>
        <w:t>Розпочинаємо н</w:t>
      </w:r>
      <w:r>
        <w:rPr>
          <w:rFonts w:ascii="Verdana" w:hAnsi="Verdana" w:cstheme="minorHAnsi"/>
          <w:color w:val="212529"/>
          <w:sz w:val="18"/>
          <w:szCs w:val="20"/>
          <w:lang w:val="uk-UA"/>
        </w:rPr>
        <w:t>ашу подорож до сонячної Греції.</w:t>
      </w:r>
      <w:r>
        <w:rPr>
          <w:rFonts w:ascii="Verdana" w:hAnsi="Verdana" w:cstheme="minorHAnsi"/>
          <w:color w:val="212529"/>
          <w:sz w:val="18"/>
          <w:szCs w:val="20"/>
          <w:lang w:val="uk-UA"/>
        </w:rPr>
        <w:br/>
        <w:t>Переїзд по території України.</w:t>
      </w:r>
      <w:r>
        <w:rPr>
          <w:rFonts w:ascii="Verdana" w:hAnsi="Verdana" w:cstheme="minorHAnsi"/>
          <w:color w:val="212529"/>
          <w:sz w:val="18"/>
          <w:szCs w:val="20"/>
          <w:lang w:val="uk-UA"/>
        </w:rPr>
        <w:br/>
      </w:r>
      <w:r w:rsidRPr="0051179D">
        <w:rPr>
          <w:rFonts w:ascii="Verdana" w:hAnsi="Verdana" w:cstheme="minorHAnsi"/>
          <w:color w:val="212529"/>
          <w:sz w:val="18"/>
          <w:szCs w:val="20"/>
          <w:lang w:val="uk-UA"/>
        </w:rPr>
        <w:t>Проходження кордону. Нічний переїзд.</w:t>
      </w:r>
    </w:p>
    <w:p w:rsidR="00833A4C" w:rsidRPr="00C11503" w:rsidRDefault="00833A4C" w:rsidP="00833A4C">
      <w:pPr>
        <w:pStyle w:val="5"/>
        <w:shd w:val="clear" w:color="auto" w:fill="48509D"/>
        <w:spacing w:before="0"/>
        <w:jc w:val="center"/>
        <w:rPr>
          <w:rFonts w:ascii="Verdana" w:hAnsi="Verdana" w:cstheme="minorHAnsi"/>
          <w:color w:val="FFFFFF"/>
          <w:sz w:val="20"/>
          <w:szCs w:val="20"/>
        </w:rPr>
      </w:pPr>
      <w:r w:rsidRPr="00C11503">
        <w:rPr>
          <w:rFonts w:ascii="Verdana" w:hAnsi="Verdana" w:cstheme="minorHAnsi"/>
          <w:color w:val="FFFFFF"/>
          <w:sz w:val="20"/>
          <w:szCs w:val="20"/>
        </w:rPr>
        <w:t>2 день</w:t>
      </w:r>
    </w:p>
    <w:p w:rsidR="008961DC" w:rsidRPr="008961DC" w:rsidRDefault="0051179D" w:rsidP="008961DC">
      <w:pPr>
        <w:pStyle w:val="6"/>
        <w:shd w:val="clear" w:color="auto" w:fill="49B162"/>
        <w:spacing w:before="0"/>
        <w:jc w:val="center"/>
        <w:rPr>
          <w:rFonts w:ascii="Verdana" w:hAnsi="Verdana" w:cstheme="minorHAnsi"/>
          <w:color w:val="FFFFFF"/>
          <w:sz w:val="20"/>
          <w:szCs w:val="20"/>
        </w:rPr>
      </w:pPr>
      <w:proofErr w:type="spellStart"/>
      <w:r w:rsidRPr="0051179D">
        <w:rPr>
          <w:rFonts w:ascii="Verdana" w:hAnsi="Verdana" w:cstheme="minorHAnsi"/>
          <w:color w:val="FFFFFF"/>
          <w:sz w:val="20"/>
          <w:szCs w:val="20"/>
        </w:rPr>
        <w:t>Паралія</w:t>
      </w:r>
      <w:proofErr w:type="spellEnd"/>
      <w:r w:rsidRPr="0051179D">
        <w:rPr>
          <w:rFonts w:ascii="Verdana" w:hAnsi="Verdana" w:cstheme="minorHAnsi"/>
          <w:color w:val="FFFFFF"/>
          <w:sz w:val="20"/>
          <w:szCs w:val="20"/>
        </w:rPr>
        <w:t xml:space="preserve"> </w:t>
      </w:r>
      <w:proofErr w:type="spellStart"/>
      <w:r w:rsidRPr="0051179D">
        <w:rPr>
          <w:rFonts w:ascii="Verdana" w:hAnsi="Verdana" w:cstheme="minorHAnsi"/>
          <w:color w:val="FFFFFF"/>
          <w:sz w:val="20"/>
          <w:szCs w:val="20"/>
        </w:rPr>
        <w:t>Катеріні</w:t>
      </w:r>
      <w:proofErr w:type="spellEnd"/>
      <w:r w:rsidRPr="0051179D">
        <w:rPr>
          <w:rFonts w:ascii="Verdana" w:hAnsi="Verdana" w:cstheme="minorHAnsi"/>
          <w:color w:val="FFFFFF"/>
          <w:sz w:val="20"/>
          <w:szCs w:val="20"/>
        </w:rPr>
        <w:t xml:space="preserve"> – невелике сучасне містечко!</w:t>
      </w:r>
    </w:p>
    <w:p w:rsidR="0051179D" w:rsidRPr="0051179D" w:rsidRDefault="0051179D" w:rsidP="0051179D">
      <w:pPr>
        <w:pStyle w:val="a8"/>
        <w:shd w:val="clear" w:color="auto" w:fill="FFFFFF"/>
        <w:spacing w:after="0"/>
        <w:rPr>
          <w:rFonts w:ascii="Verdana" w:hAnsi="Verdana" w:cstheme="minorHAnsi"/>
          <w:color w:val="212529"/>
          <w:sz w:val="18"/>
          <w:szCs w:val="20"/>
          <w:lang w:val="uk-UA"/>
        </w:rPr>
      </w:pPr>
      <w:r w:rsidRPr="0051179D">
        <w:rPr>
          <w:rFonts w:ascii="Verdana" w:hAnsi="Verdana" w:cstheme="minorHAnsi"/>
          <w:color w:val="212529"/>
          <w:sz w:val="18"/>
          <w:szCs w:val="20"/>
          <w:lang w:val="uk-UA"/>
        </w:rPr>
        <w:t xml:space="preserve">Прибуття до Греції. </w:t>
      </w:r>
      <w:r w:rsidRPr="0051179D">
        <w:rPr>
          <w:rFonts w:ascii="Verdana" w:hAnsi="Verdana" w:cstheme="minorHAnsi"/>
          <w:b/>
          <w:color w:val="212529"/>
          <w:sz w:val="18"/>
          <w:szCs w:val="20"/>
          <w:lang w:val="uk-UA"/>
        </w:rPr>
        <w:t xml:space="preserve">Переїзд на курорт </w:t>
      </w:r>
      <w:proofErr w:type="spellStart"/>
      <w:r w:rsidRPr="0051179D">
        <w:rPr>
          <w:rFonts w:ascii="Verdana" w:hAnsi="Verdana" w:cstheme="minorHAnsi"/>
          <w:b/>
          <w:color w:val="212529"/>
          <w:sz w:val="18"/>
          <w:szCs w:val="20"/>
          <w:lang w:val="uk-UA"/>
        </w:rPr>
        <w:t>Паралія</w:t>
      </w:r>
      <w:proofErr w:type="spellEnd"/>
      <w:r w:rsidRPr="0051179D">
        <w:rPr>
          <w:rFonts w:ascii="Verdana" w:hAnsi="Verdana" w:cstheme="minorHAnsi"/>
          <w:b/>
          <w:color w:val="212529"/>
          <w:sz w:val="18"/>
          <w:szCs w:val="20"/>
          <w:lang w:val="uk-UA"/>
        </w:rPr>
        <w:t xml:space="preserve"> </w:t>
      </w:r>
      <w:proofErr w:type="spellStart"/>
      <w:r w:rsidRPr="0051179D">
        <w:rPr>
          <w:rFonts w:ascii="Verdana" w:hAnsi="Verdana" w:cstheme="minorHAnsi"/>
          <w:b/>
          <w:color w:val="212529"/>
          <w:sz w:val="18"/>
          <w:szCs w:val="20"/>
          <w:lang w:val="uk-UA"/>
        </w:rPr>
        <w:t>Катеріні</w:t>
      </w:r>
      <w:proofErr w:type="spellEnd"/>
      <w:r w:rsidRPr="0051179D">
        <w:rPr>
          <w:rFonts w:ascii="Verdana" w:hAnsi="Verdana" w:cstheme="minorHAnsi"/>
          <w:color w:val="212529"/>
          <w:sz w:val="18"/>
          <w:szCs w:val="20"/>
          <w:lang w:val="uk-UA"/>
        </w:rPr>
        <w:t>. Відпоч</w:t>
      </w:r>
      <w:r>
        <w:rPr>
          <w:rFonts w:ascii="Verdana" w:hAnsi="Verdana" w:cstheme="minorHAnsi"/>
          <w:color w:val="212529"/>
          <w:sz w:val="18"/>
          <w:szCs w:val="20"/>
          <w:lang w:val="uk-UA"/>
        </w:rPr>
        <w:t>инок та вільний час на курорті.</w:t>
      </w:r>
      <w:r>
        <w:rPr>
          <w:rFonts w:ascii="Verdana" w:hAnsi="Verdana" w:cstheme="minorHAnsi"/>
          <w:color w:val="212529"/>
          <w:sz w:val="18"/>
          <w:szCs w:val="20"/>
          <w:lang w:val="uk-UA"/>
        </w:rPr>
        <w:br/>
      </w:r>
      <w:proofErr w:type="spellStart"/>
      <w:r w:rsidRPr="0051179D">
        <w:rPr>
          <w:rFonts w:ascii="Verdana" w:hAnsi="Verdana" w:cstheme="minorHAnsi"/>
          <w:color w:val="212529"/>
          <w:sz w:val="18"/>
          <w:szCs w:val="20"/>
          <w:lang w:val="uk-UA"/>
        </w:rPr>
        <w:t>Паралія</w:t>
      </w:r>
      <w:proofErr w:type="spellEnd"/>
      <w:r w:rsidRPr="0051179D">
        <w:rPr>
          <w:rFonts w:ascii="Verdana" w:hAnsi="Verdana" w:cstheme="minorHAnsi"/>
          <w:color w:val="212529"/>
          <w:sz w:val="18"/>
          <w:szCs w:val="20"/>
          <w:lang w:val="uk-UA"/>
        </w:rPr>
        <w:t xml:space="preserve"> </w:t>
      </w:r>
      <w:proofErr w:type="spellStart"/>
      <w:r w:rsidRPr="0051179D">
        <w:rPr>
          <w:rFonts w:ascii="Verdana" w:hAnsi="Verdana" w:cstheme="minorHAnsi"/>
          <w:color w:val="212529"/>
          <w:sz w:val="18"/>
          <w:szCs w:val="20"/>
          <w:lang w:val="uk-UA"/>
        </w:rPr>
        <w:t>Катеріні</w:t>
      </w:r>
      <w:proofErr w:type="spellEnd"/>
      <w:r w:rsidRPr="0051179D">
        <w:rPr>
          <w:rFonts w:ascii="Verdana" w:hAnsi="Verdana" w:cstheme="minorHAnsi"/>
          <w:color w:val="212529"/>
          <w:sz w:val="18"/>
          <w:szCs w:val="20"/>
          <w:lang w:val="uk-UA"/>
        </w:rPr>
        <w:t xml:space="preserve"> – (у перекладі з грецької – узбережжя міста </w:t>
      </w:r>
      <w:proofErr w:type="spellStart"/>
      <w:r w:rsidRPr="0051179D">
        <w:rPr>
          <w:rFonts w:ascii="Verdana" w:hAnsi="Verdana" w:cstheme="minorHAnsi"/>
          <w:color w:val="212529"/>
          <w:sz w:val="18"/>
          <w:szCs w:val="20"/>
          <w:lang w:val="uk-UA"/>
        </w:rPr>
        <w:t>Катеріні</w:t>
      </w:r>
      <w:proofErr w:type="spellEnd"/>
      <w:r w:rsidRPr="0051179D">
        <w:rPr>
          <w:rFonts w:ascii="Verdana" w:hAnsi="Verdana" w:cstheme="minorHAnsi"/>
          <w:color w:val="212529"/>
          <w:sz w:val="18"/>
          <w:szCs w:val="20"/>
          <w:lang w:val="uk-UA"/>
        </w:rPr>
        <w:t xml:space="preserve">) – невелике сучасне містечко, що перетворилось за останні роки в дуже популярний курорт. Прозора морська вода, просторі піщані пляжі і незвичайно м'який клімат створили всі умови для прекрасного відпочинку. Тут зосереджені невеликі сімейні готелі, величезна кількість кафе, барів, таверн і ресторанчиків, сувенірних крамниць і хутряних магазинів, нічних клубів, </w:t>
      </w:r>
      <w:proofErr w:type="spellStart"/>
      <w:r w:rsidRPr="0051179D">
        <w:rPr>
          <w:rFonts w:ascii="Verdana" w:hAnsi="Verdana" w:cstheme="minorHAnsi"/>
          <w:color w:val="212529"/>
          <w:sz w:val="18"/>
          <w:szCs w:val="20"/>
          <w:lang w:val="uk-UA"/>
        </w:rPr>
        <w:t>дискотек</w:t>
      </w:r>
      <w:proofErr w:type="spellEnd"/>
      <w:r w:rsidRPr="0051179D">
        <w:rPr>
          <w:rFonts w:ascii="Verdana" w:hAnsi="Verdana" w:cstheme="minorHAnsi"/>
          <w:color w:val="212529"/>
          <w:sz w:val="18"/>
          <w:szCs w:val="20"/>
          <w:lang w:val="uk-UA"/>
        </w:rPr>
        <w:t xml:space="preserve"> та інших розважальних закладів. Нічліг.</w:t>
      </w:r>
    </w:p>
    <w:p w:rsidR="006B7DCA" w:rsidRPr="006B7DCA" w:rsidRDefault="0051179D" w:rsidP="006B7DCA">
      <w:pPr>
        <w:pStyle w:val="a8"/>
        <w:shd w:val="clear" w:color="auto" w:fill="FFFFFF"/>
        <w:spacing w:after="0"/>
        <w:jc w:val="center"/>
        <w:rPr>
          <w:rFonts w:ascii="Verdana" w:hAnsi="Verdana" w:cstheme="minorHAnsi"/>
          <w:b/>
          <w:color w:val="212529"/>
          <w:sz w:val="18"/>
          <w:szCs w:val="20"/>
          <w:lang w:val="uk-UA"/>
        </w:rPr>
      </w:pPr>
      <w:r>
        <w:rPr>
          <w:rFonts w:ascii="Verdana" w:hAnsi="Verdana" w:cstheme="minorHAnsi"/>
          <w:b/>
          <w:noProof/>
          <w:color w:val="212529"/>
          <w:sz w:val="18"/>
          <w:szCs w:val="20"/>
          <w:lang w:val="uk-UA" w:eastAsia="uk-UA"/>
        </w:rPr>
        <w:drawing>
          <wp:inline distT="0" distB="0" distL="0" distR="0">
            <wp:extent cx="1589775" cy="10800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par4gxofQLtENlsgDSSM6JayYOCqusmKe05Qj53.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9775" cy="1080000"/>
                    </a:xfrm>
                    <a:prstGeom prst="rect">
                      <a:avLst/>
                    </a:prstGeom>
                  </pic:spPr>
                </pic:pic>
              </a:graphicData>
            </a:graphic>
          </wp:inline>
        </w:drawing>
      </w:r>
      <w:r>
        <w:rPr>
          <w:rFonts w:ascii="Verdana" w:hAnsi="Verdana" w:cstheme="minorHAnsi"/>
          <w:b/>
          <w:noProof/>
          <w:color w:val="212529"/>
          <w:sz w:val="18"/>
          <w:szCs w:val="20"/>
          <w:lang w:val="uk-UA" w:eastAsia="uk-UA"/>
        </w:rPr>
        <w:drawing>
          <wp:inline distT="0" distB="0" distL="0" distR="0">
            <wp:extent cx="1968266" cy="10800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MkgzKEoPvo0SAq2AEKIm9oQXtsgEuM84DBLwCkO.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8266" cy="1080000"/>
                    </a:xfrm>
                    <a:prstGeom prst="rect">
                      <a:avLst/>
                    </a:prstGeom>
                  </pic:spPr>
                </pic:pic>
              </a:graphicData>
            </a:graphic>
          </wp:inline>
        </w:drawing>
      </w:r>
      <w:r>
        <w:rPr>
          <w:rFonts w:ascii="Verdana" w:hAnsi="Verdana" w:cstheme="minorHAnsi"/>
          <w:b/>
          <w:noProof/>
          <w:color w:val="212529"/>
          <w:sz w:val="18"/>
          <w:szCs w:val="20"/>
          <w:lang w:val="uk-UA" w:eastAsia="uk-UA"/>
        </w:rPr>
        <w:drawing>
          <wp:inline distT="0" distB="0" distL="0" distR="0">
            <wp:extent cx="1440000" cy="1080000"/>
            <wp:effectExtent l="0" t="0" r="825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bJPRSSZOSEKN7hjenyIAaoaIl1pDYAtjwNO8OfW.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p>
    <w:p w:rsidR="00833A4C" w:rsidRPr="00C11503" w:rsidRDefault="00833A4C" w:rsidP="00833A4C">
      <w:pPr>
        <w:pStyle w:val="5"/>
        <w:shd w:val="clear" w:color="auto" w:fill="48509D"/>
        <w:spacing w:before="0"/>
        <w:jc w:val="center"/>
        <w:rPr>
          <w:rFonts w:ascii="Verdana" w:hAnsi="Verdana" w:cstheme="minorHAnsi"/>
          <w:color w:val="FFFFFF"/>
          <w:sz w:val="20"/>
          <w:szCs w:val="20"/>
        </w:rPr>
      </w:pPr>
      <w:r w:rsidRPr="00C11503">
        <w:rPr>
          <w:rFonts w:ascii="Verdana" w:hAnsi="Verdana" w:cstheme="minorHAnsi"/>
          <w:color w:val="FFFFFF"/>
          <w:sz w:val="20"/>
          <w:szCs w:val="20"/>
        </w:rPr>
        <w:t>3 день</w:t>
      </w:r>
    </w:p>
    <w:p w:rsidR="00ED6ACD" w:rsidRPr="00ED6ACD" w:rsidRDefault="0051179D" w:rsidP="00ED6ACD">
      <w:pPr>
        <w:pStyle w:val="6"/>
        <w:shd w:val="clear" w:color="auto" w:fill="49B162"/>
        <w:spacing w:before="0"/>
        <w:jc w:val="center"/>
        <w:rPr>
          <w:rFonts w:ascii="Verdana" w:hAnsi="Verdana" w:cstheme="minorHAnsi"/>
          <w:color w:val="FFFFFF"/>
          <w:sz w:val="20"/>
          <w:szCs w:val="20"/>
        </w:rPr>
      </w:pPr>
      <w:r w:rsidRPr="0051179D">
        <w:rPr>
          <w:rFonts w:ascii="Verdana" w:hAnsi="Verdana" w:cstheme="minorHAnsi"/>
          <w:color w:val="FFFFFF"/>
          <w:sz w:val="20"/>
          <w:szCs w:val="20"/>
        </w:rPr>
        <w:t>Унікальний пам'ятник Візантійської епохи - Святі Метеори</w:t>
      </w:r>
    </w:p>
    <w:p w:rsidR="0051179D" w:rsidRPr="00E14217" w:rsidRDefault="0051179D" w:rsidP="0051179D">
      <w:pPr>
        <w:shd w:val="clear" w:color="auto" w:fill="FFFFFF"/>
        <w:spacing w:after="0"/>
        <w:rPr>
          <w:rFonts w:ascii="Verdana" w:eastAsia="Times New Roman" w:hAnsi="Verdana" w:cstheme="minorHAnsi"/>
          <w:b/>
          <w:color w:val="212529"/>
          <w:sz w:val="18"/>
          <w:szCs w:val="20"/>
        </w:rPr>
      </w:pPr>
      <w:r w:rsidRPr="0051179D">
        <w:rPr>
          <w:rFonts w:ascii="Verdana" w:eastAsia="Times New Roman" w:hAnsi="Verdana" w:cstheme="minorHAnsi"/>
          <w:color w:val="212529"/>
          <w:sz w:val="18"/>
          <w:szCs w:val="20"/>
        </w:rPr>
        <w:t xml:space="preserve">Сніданок. Виселення з готелю. Виїзд на </w:t>
      </w:r>
      <w:r w:rsidRPr="0051179D">
        <w:rPr>
          <w:rFonts w:ascii="Verdana" w:eastAsia="Times New Roman" w:hAnsi="Verdana" w:cstheme="minorHAnsi"/>
          <w:b/>
          <w:color w:val="212529"/>
          <w:sz w:val="18"/>
          <w:szCs w:val="20"/>
        </w:rPr>
        <w:t>екскурсію "Унікальні Метеори"</w:t>
      </w:r>
      <w:r w:rsidR="00E14217">
        <w:rPr>
          <w:rFonts w:ascii="Verdana" w:eastAsia="Times New Roman" w:hAnsi="Verdana" w:cstheme="minorHAnsi"/>
          <w:b/>
          <w:color w:val="212529"/>
          <w:sz w:val="18"/>
          <w:szCs w:val="20"/>
        </w:rPr>
        <w:t xml:space="preserve"> – ОБОВ’ЯЗКОВА ЕКСКУРСІЯ</w:t>
      </w:r>
      <w:bookmarkStart w:id="0" w:name="_GoBack"/>
      <w:bookmarkEnd w:id="0"/>
      <w:r w:rsidRPr="0051179D">
        <w:rPr>
          <w:rFonts w:ascii="Verdana" w:eastAsia="Times New Roman" w:hAnsi="Verdana" w:cstheme="minorHAnsi"/>
          <w:color w:val="212529"/>
          <w:sz w:val="18"/>
          <w:szCs w:val="20"/>
        </w:rPr>
        <w:t xml:space="preserve"> (40 євро для дорослих / 35 євро для дітей + вхідний квиток 6 євро). Це унікальний пам'ятник Візантійської епохи - Святі Метеори. Найбільший монастирський комплекс Греції, що складається з шести православних монастирів (4 чоловічих, 2 жіночих), був утворений на вершинах </w:t>
      </w:r>
      <w:proofErr w:type="spellStart"/>
      <w:r w:rsidRPr="0051179D">
        <w:rPr>
          <w:rFonts w:ascii="Verdana" w:eastAsia="Times New Roman" w:hAnsi="Verdana" w:cstheme="minorHAnsi"/>
          <w:color w:val="212529"/>
          <w:sz w:val="18"/>
          <w:szCs w:val="20"/>
        </w:rPr>
        <w:t>шестисотметрових</w:t>
      </w:r>
      <w:proofErr w:type="spellEnd"/>
      <w:r w:rsidRPr="0051179D">
        <w:rPr>
          <w:rFonts w:ascii="Verdana" w:eastAsia="Times New Roman" w:hAnsi="Verdana" w:cstheme="minorHAnsi"/>
          <w:color w:val="212529"/>
          <w:sz w:val="18"/>
          <w:szCs w:val="20"/>
        </w:rPr>
        <w:t xml:space="preserve"> скель в Х столітті. Метеори, тобто «ширяючі у повітрі» - серце і душа Греції, внесені до списку Світової спадщини ЮНЕСКО. До сьогоднішнього дня запитання, як будувалися ці монастирі, залишається загадкою. Скелі з часом придбали найхимерніші форми і нагадують «місто зі </w:t>
      </w:r>
      <w:proofErr w:type="spellStart"/>
      <w:r w:rsidRPr="0051179D">
        <w:rPr>
          <w:rFonts w:ascii="Verdana" w:eastAsia="Times New Roman" w:hAnsi="Verdana" w:cstheme="minorHAnsi"/>
          <w:color w:val="212529"/>
          <w:sz w:val="18"/>
          <w:szCs w:val="20"/>
        </w:rPr>
        <w:t>скель».Ви</w:t>
      </w:r>
      <w:proofErr w:type="spellEnd"/>
      <w:r w:rsidRPr="0051179D">
        <w:rPr>
          <w:rFonts w:ascii="Verdana" w:eastAsia="Times New Roman" w:hAnsi="Verdana" w:cstheme="minorHAnsi"/>
          <w:color w:val="212529"/>
          <w:sz w:val="18"/>
          <w:szCs w:val="20"/>
        </w:rPr>
        <w:t xml:space="preserve"> відвідаєте два з шести збережених монастирів на скелях, де побачите чудові фрески, зможете придбати старовинні ікони і святі реліквії, пройдетесь по крутих стежинах до монастирів, зупинитесь на </w:t>
      </w:r>
      <w:proofErr w:type="spellStart"/>
      <w:r w:rsidRPr="0051179D">
        <w:rPr>
          <w:rFonts w:ascii="Verdana" w:eastAsia="Times New Roman" w:hAnsi="Verdana" w:cstheme="minorHAnsi"/>
          <w:color w:val="212529"/>
          <w:sz w:val="18"/>
          <w:szCs w:val="20"/>
        </w:rPr>
        <w:t>фотопаузу</w:t>
      </w:r>
      <w:proofErr w:type="spellEnd"/>
      <w:r w:rsidRPr="0051179D">
        <w:rPr>
          <w:rFonts w:ascii="Verdana" w:eastAsia="Times New Roman" w:hAnsi="Verdana" w:cstheme="minorHAnsi"/>
          <w:color w:val="212529"/>
          <w:sz w:val="18"/>
          <w:szCs w:val="20"/>
        </w:rPr>
        <w:t xml:space="preserve">, де відкриється неймовірно красивий вид на скелі і місто </w:t>
      </w:r>
      <w:proofErr w:type="spellStart"/>
      <w:r w:rsidRPr="0051179D">
        <w:rPr>
          <w:rFonts w:ascii="Verdana" w:eastAsia="Times New Roman" w:hAnsi="Verdana" w:cstheme="minorHAnsi"/>
          <w:color w:val="212529"/>
          <w:sz w:val="18"/>
          <w:szCs w:val="20"/>
        </w:rPr>
        <w:t>Каламбака</w:t>
      </w:r>
      <w:proofErr w:type="spellEnd"/>
      <w:r w:rsidRPr="0051179D">
        <w:rPr>
          <w:rFonts w:ascii="Verdana" w:eastAsia="Times New Roman" w:hAnsi="Verdana" w:cstheme="minorHAnsi"/>
          <w:color w:val="212529"/>
          <w:sz w:val="18"/>
          <w:szCs w:val="20"/>
        </w:rPr>
        <w:t>, розташоване біля підніжжя Метеор. По закінченню е</w:t>
      </w:r>
      <w:r>
        <w:rPr>
          <w:rFonts w:ascii="Verdana" w:eastAsia="Times New Roman" w:hAnsi="Verdana" w:cstheme="minorHAnsi"/>
          <w:color w:val="212529"/>
          <w:sz w:val="18"/>
          <w:szCs w:val="20"/>
        </w:rPr>
        <w:t>кскурсії пропонуємо пообідати (</w:t>
      </w:r>
      <w:r w:rsidRPr="0051179D">
        <w:rPr>
          <w:rFonts w:ascii="Verdana" w:eastAsia="Times New Roman" w:hAnsi="Verdana" w:cstheme="minorHAnsi"/>
          <w:color w:val="212529"/>
          <w:sz w:val="18"/>
          <w:szCs w:val="20"/>
        </w:rPr>
        <w:t>за додаткову оплату).</w:t>
      </w:r>
    </w:p>
    <w:p w:rsidR="0051179D" w:rsidRPr="0051179D" w:rsidRDefault="0051179D" w:rsidP="0051179D">
      <w:pPr>
        <w:shd w:val="clear" w:color="auto" w:fill="FFFFFF"/>
        <w:spacing w:after="0"/>
        <w:rPr>
          <w:rFonts w:ascii="Verdana" w:eastAsia="Times New Roman" w:hAnsi="Verdana" w:cstheme="minorHAnsi"/>
          <w:color w:val="212529"/>
          <w:sz w:val="18"/>
          <w:szCs w:val="20"/>
        </w:rPr>
      </w:pPr>
      <w:r w:rsidRPr="0051179D">
        <w:rPr>
          <w:rFonts w:ascii="Verdana" w:eastAsia="Times New Roman" w:hAnsi="Verdana" w:cstheme="minorHAnsi"/>
          <w:color w:val="212529"/>
          <w:sz w:val="18"/>
          <w:szCs w:val="20"/>
        </w:rPr>
        <w:t xml:space="preserve">Переїзд в місто </w:t>
      </w:r>
      <w:proofErr w:type="spellStart"/>
      <w:r w:rsidRPr="0051179D">
        <w:rPr>
          <w:rFonts w:ascii="Verdana" w:eastAsia="Times New Roman" w:hAnsi="Verdana" w:cstheme="minorHAnsi"/>
          <w:color w:val="212529"/>
          <w:sz w:val="18"/>
          <w:szCs w:val="20"/>
        </w:rPr>
        <w:t>Лутракі</w:t>
      </w:r>
      <w:proofErr w:type="spellEnd"/>
      <w:r w:rsidRPr="0051179D">
        <w:rPr>
          <w:rFonts w:ascii="Verdana" w:eastAsia="Times New Roman" w:hAnsi="Verdana" w:cstheme="minorHAnsi"/>
          <w:color w:val="212529"/>
          <w:sz w:val="18"/>
          <w:szCs w:val="20"/>
        </w:rPr>
        <w:t>.</w:t>
      </w:r>
    </w:p>
    <w:p w:rsidR="0051179D" w:rsidRPr="0051179D" w:rsidRDefault="0051179D" w:rsidP="0051179D">
      <w:pPr>
        <w:shd w:val="clear" w:color="auto" w:fill="FFFFFF"/>
        <w:spacing w:after="0"/>
        <w:rPr>
          <w:rFonts w:ascii="Verdana" w:eastAsia="Times New Roman" w:hAnsi="Verdana" w:cstheme="minorHAnsi"/>
          <w:color w:val="212529"/>
          <w:sz w:val="18"/>
          <w:szCs w:val="20"/>
        </w:rPr>
      </w:pPr>
      <w:r w:rsidRPr="0051179D">
        <w:rPr>
          <w:rFonts w:ascii="Verdana" w:eastAsia="Times New Roman" w:hAnsi="Verdana" w:cstheme="minorHAnsi"/>
          <w:color w:val="212529"/>
          <w:sz w:val="18"/>
          <w:szCs w:val="20"/>
        </w:rPr>
        <w:t xml:space="preserve">Гарне та сучасне </w:t>
      </w:r>
      <w:r w:rsidRPr="0051179D">
        <w:rPr>
          <w:rFonts w:ascii="Verdana" w:eastAsia="Times New Roman" w:hAnsi="Verdana" w:cstheme="minorHAnsi"/>
          <w:b/>
          <w:color w:val="212529"/>
          <w:sz w:val="18"/>
          <w:szCs w:val="20"/>
        </w:rPr>
        <w:t xml:space="preserve">місто </w:t>
      </w:r>
      <w:proofErr w:type="spellStart"/>
      <w:r w:rsidRPr="0051179D">
        <w:rPr>
          <w:rFonts w:ascii="Verdana" w:eastAsia="Times New Roman" w:hAnsi="Verdana" w:cstheme="minorHAnsi"/>
          <w:b/>
          <w:color w:val="212529"/>
          <w:sz w:val="18"/>
          <w:szCs w:val="20"/>
        </w:rPr>
        <w:t>Лутракі</w:t>
      </w:r>
      <w:proofErr w:type="spellEnd"/>
      <w:r w:rsidRPr="0051179D">
        <w:rPr>
          <w:rFonts w:ascii="Verdana" w:eastAsia="Times New Roman" w:hAnsi="Verdana" w:cstheme="minorHAnsi"/>
          <w:color w:val="212529"/>
          <w:sz w:val="18"/>
          <w:szCs w:val="20"/>
        </w:rPr>
        <w:t xml:space="preserve"> – найзнаменитіший курорт </w:t>
      </w:r>
      <w:proofErr w:type="spellStart"/>
      <w:r w:rsidRPr="0051179D">
        <w:rPr>
          <w:rFonts w:ascii="Verdana" w:eastAsia="Times New Roman" w:hAnsi="Verdana" w:cstheme="minorHAnsi"/>
          <w:color w:val="212529"/>
          <w:sz w:val="18"/>
          <w:szCs w:val="20"/>
        </w:rPr>
        <w:t>Пелопоннеса</w:t>
      </w:r>
      <w:proofErr w:type="spellEnd"/>
      <w:r w:rsidRPr="0051179D">
        <w:rPr>
          <w:rFonts w:ascii="Verdana" w:eastAsia="Times New Roman" w:hAnsi="Verdana" w:cstheme="minorHAnsi"/>
          <w:color w:val="212529"/>
          <w:sz w:val="18"/>
          <w:szCs w:val="20"/>
        </w:rPr>
        <w:t>, розташований на березі Корінфської затоки. Він славиться цілющими термальними джерелами, найбільшим у Європі казино, екологічно чистими пляжами та розвиненою туристичною інфраструктурою.</w:t>
      </w:r>
    </w:p>
    <w:p w:rsidR="0051179D" w:rsidRPr="00ED6ACD" w:rsidRDefault="0051179D" w:rsidP="0051179D">
      <w:pPr>
        <w:shd w:val="clear" w:color="auto" w:fill="FFFFFF"/>
        <w:spacing w:after="0"/>
        <w:rPr>
          <w:rFonts w:ascii="Verdana" w:hAnsi="Verdana" w:cstheme="minorHAnsi"/>
          <w:color w:val="212529"/>
          <w:sz w:val="18"/>
          <w:szCs w:val="20"/>
        </w:rPr>
      </w:pPr>
      <w:r w:rsidRPr="0051179D">
        <w:rPr>
          <w:rFonts w:ascii="Verdana" w:eastAsia="Times New Roman" w:hAnsi="Verdana" w:cstheme="minorHAnsi"/>
          <w:color w:val="212529"/>
          <w:sz w:val="18"/>
          <w:szCs w:val="20"/>
        </w:rPr>
        <w:t>Заселення в готель. Нічліг.</w:t>
      </w:r>
    </w:p>
    <w:p w:rsidR="00833A4C" w:rsidRDefault="0051179D" w:rsidP="00833A4C">
      <w:pPr>
        <w:shd w:val="clear" w:color="auto" w:fill="FFFFFF"/>
        <w:spacing w:after="0"/>
        <w:jc w:val="center"/>
        <w:rPr>
          <w:rFonts w:ascii="Verdana" w:hAnsi="Verdana" w:cstheme="minorHAnsi"/>
          <w:color w:val="212529"/>
          <w:sz w:val="20"/>
          <w:szCs w:val="20"/>
        </w:rPr>
      </w:pPr>
      <w:r>
        <w:rPr>
          <w:rFonts w:ascii="Verdana" w:hAnsi="Verdana" w:cstheme="minorHAnsi"/>
          <w:noProof/>
          <w:color w:val="212529"/>
          <w:sz w:val="20"/>
          <w:szCs w:val="20"/>
          <w:lang w:eastAsia="uk-UA"/>
        </w:rPr>
        <w:drawing>
          <wp:inline distT="0" distB="0" distL="0" distR="0">
            <wp:extent cx="1677625" cy="10800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V7ybffZAI2qG0sSfoMLaqZF6DEfYWv5f97wn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7625" cy="1080000"/>
                    </a:xfrm>
                    <a:prstGeom prst="rect">
                      <a:avLst/>
                    </a:prstGeom>
                  </pic:spPr>
                </pic:pic>
              </a:graphicData>
            </a:graphic>
          </wp:inline>
        </w:drawing>
      </w:r>
      <w:r>
        <w:rPr>
          <w:rFonts w:ascii="Verdana" w:hAnsi="Verdana" w:cstheme="minorHAnsi"/>
          <w:noProof/>
          <w:color w:val="212529"/>
          <w:sz w:val="20"/>
          <w:szCs w:val="20"/>
          <w:lang w:eastAsia="uk-UA"/>
        </w:rPr>
        <w:drawing>
          <wp:inline distT="0" distB="0" distL="0" distR="0">
            <wp:extent cx="1704085" cy="10800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vHyZ1fpKMNVV1nJ3j275vCGOyS3cLNtpAaFUYeU.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4085" cy="1080000"/>
                    </a:xfrm>
                    <a:prstGeom prst="rect">
                      <a:avLst/>
                    </a:prstGeom>
                  </pic:spPr>
                </pic:pic>
              </a:graphicData>
            </a:graphic>
          </wp:inline>
        </w:drawing>
      </w:r>
      <w:r>
        <w:rPr>
          <w:rFonts w:ascii="Verdana" w:hAnsi="Verdana" w:cstheme="minorHAnsi"/>
          <w:noProof/>
          <w:color w:val="212529"/>
          <w:sz w:val="20"/>
          <w:szCs w:val="20"/>
          <w:lang w:eastAsia="uk-UA"/>
        </w:rPr>
        <w:drawing>
          <wp:inline distT="0" distB="0" distL="0" distR="0">
            <wp:extent cx="1872294" cy="10800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kP3IsAjvrV5OA0aOEJeJL2FGnyeebzY7JlGEWJg.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2294" cy="1080000"/>
                    </a:xfrm>
                    <a:prstGeom prst="rect">
                      <a:avLst/>
                    </a:prstGeom>
                  </pic:spPr>
                </pic:pic>
              </a:graphicData>
            </a:graphic>
          </wp:inline>
        </w:drawing>
      </w:r>
    </w:p>
    <w:p w:rsidR="0051179D" w:rsidRDefault="0051179D" w:rsidP="00833A4C">
      <w:pPr>
        <w:shd w:val="clear" w:color="auto" w:fill="FFFFFF"/>
        <w:spacing w:after="0"/>
        <w:jc w:val="center"/>
        <w:rPr>
          <w:rFonts w:ascii="Verdana" w:hAnsi="Verdana" w:cstheme="minorHAnsi"/>
          <w:color w:val="212529"/>
          <w:sz w:val="20"/>
          <w:szCs w:val="20"/>
        </w:rPr>
      </w:pPr>
    </w:p>
    <w:p w:rsidR="0051179D" w:rsidRPr="00C11503" w:rsidRDefault="0051179D" w:rsidP="00833A4C">
      <w:pPr>
        <w:shd w:val="clear" w:color="auto" w:fill="FFFFFF"/>
        <w:spacing w:after="0"/>
        <w:jc w:val="center"/>
        <w:rPr>
          <w:rFonts w:ascii="Verdana" w:hAnsi="Verdana" w:cstheme="minorHAnsi"/>
          <w:color w:val="212529"/>
          <w:sz w:val="20"/>
          <w:szCs w:val="20"/>
        </w:rPr>
      </w:pPr>
    </w:p>
    <w:p w:rsidR="00833A4C" w:rsidRPr="00C11503" w:rsidRDefault="00833A4C" w:rsidP="00833A4C">
      <w:pPr>
        <w:pStyle w:val="5"/>
        <w:shd w:val="clear" w:color="auto" w:fill="48509D"/>
        <w:spacing w:before="0"/>
        <w:jc w:val="center"/>
        <w:rPr>
          <w:rFonts w:ascii="Verdana" w:hAnsi="Verdana" w:cstheme="minorHAnsi"/>
          <w:color w:val="FFFFFF"/>
          <w:sz w:val="20"/>
          <w:szCs w:val="20"/>
        </w:rPr>
      </w:pPr>
      <w:r w:rsidRPr="00C11503">
        <w:rPr>
          <w:rFonts w:ascii="Verdana" w:hAnsi="Verdana" w:cstheme="minorHAnsi"/>
          <w:color w:val="FFFFFF"/>
          <w:sz w:val="20"/>
          <w:szCs w:val="20"/>
        </w:rPr>
        <w:lastRenderedPageBreak/>
        <w:t>4 день</w:t>
      </w:r>
    </w:p>
    <w:p w:rsidR="006B7DCA" w:rsidRPr="00BA2B60" w:rsidRDefault="0051179D" w:rsidP="00BA2B60">
      <w:pPr>
        <w:pStyle w:val="6"/>
        <w:shd w:val="clear" w:color="auto" w:fill="49B162"/>
        <w:spacing w:before="0"/>
        <w:jc w:val="center"/>
        <w:rPr>
          <w:rFonts w:ascii="Verdana" w:hAnsi="Verdana" w:cstheme="minorHAnsi"/>
          <w:color w:val="FFFFFF"/>
          <w:sz w:val="20"/>
          <w:szCs w:val="20"/>
        </w:rPr>
      </w:pPr>
      <w:r>
        <w:rPr>
          <w:rFonts w:ascii="Verdana" w:hAnsi="Verdana" w:cstheme="minorHAnsi"/>
          <w:color w:val="FFFFFF"/>
          <w:sz w:val="20"/>
          <w:szCs w:val="20"/>
        </w:rPr>
        <w:t>Пелопоннес – міфи та легенди</w:t>
      </w:r>
    </w:p>
    <w:p w:rsidR="007B6D88" w:rsidRDefault="007B6D88" w:rsidP="00BA2B60">
      <w:pPr>
        <w:shd w:val="clear" w:color="auto" w:fill="FFFFFF"/>
        <w:spacing w:after="0"/>
        <w:rPr>
          <w:rFonts w:ascii="Verdana" w:eastAsia="Times New Roman" w:hAnsi="Verdana" w:cstheme="minorHAnsi"/>
          <w:color w:val="212529"/>
          <w:sz w:val="18"/>
          <w:szCs w:val="20"/>
        </w:rPr>
      </w:pPr>
    </w:p>
    <w:p w:rsidR="0051179D" w:rsidRPr="0051179D" w:rsidRDefault="0051179D" w:rsidP="0051179D">
      <w:pPr>
        <w:shd w:val="clear" w:color="auto" w:fill="FFFFFF"/>
        <w:spacing w:after="0"/>
        <w:rPr>
          <w:rFonts w:ascii="Verdana" w:eastAsia="Times New Roman" w:hAnsi="Verdana" w:cstheme="minorHAnsi"/>
          <w:color w:val="212529"/>
          <w:sz w:val="18"/>
          <w:szCs w:val="20"/>
        </w:rPr>
      </w:pPr>
      <w:r w:rsidRPr="0051179D">
        <w:rPr>
          <w:rFonts w:ascii="Verdana" w:eastAsia="Times New Roman" w:hAnsi="Verdana" w:cstheme="minorHAnsi"/>
          <w:color w:val="212529"/>
          <w:sz w:val="18"/>
          <w:szCs w:val="20"/>
        </w:rPr>
        <w:t>Сніданок.</w:t>
      </w:r>
    </w:p>
    <w:p w:rsidR="0051179D" w:rsidRPr="0051179D" w:rsidRDefault="0051179D" w:rsidP="0051179D">
      <w:pPr>
        <w:shd w:val="clear" w:color="auto" w:fill="FFFFFF"/>
        <w:spacing w:after="0"/>
        <w:rPr>
          <w:rFonts w:ascii="Verdana" w:eastAsia="Times New Roman" w:hAnsi="Verdana" w:cstheme="minorHAnsi"/>
          <w:color w:val="212529"/>
          <w:sz w:val="18"/>
          <w:szCs w:val="20"/>
        </w:rPr>
      </w:pPr>
      <w:r>
        <w:rPr>
          <w:rFonts w:ascii="Verdana" w:eastAsia="Times New Roman" w:hAnsi="Verdana" w:cstheme="minorHAnsi"/>
          <w:color w:val="212529"/>
          <w:sz w:val="18"/>
          <w:szCs w:val="20"/>
        </w:rPr>
        <w:t xml:space="preserve">Запрошуємо сьогодні на </w:t>
      </w:r>
      <w:r w:rsidRPr="0051179D">
        <w:rPr>
          <w:rFonts w:ascii="Verdana" w:eastAsia="Times New Roman" w:hAnsi="Verdana" w:cstheme="minorHAnsi"/>
          <w:b/>
          <w:color w:val="212529"/>
          <w:sz w:val="18"/>
          <w:szCs w:val="20"/>
        </w:rPr>
        <w:t>екскурсію "Пелопоннес - міфи та легенди"</w:t>
      </w:r>
      <w:r w:rsidRPr="0051179D">
        <w:rPr>
          <w:rFonts w:ascii="Verdana" w:eastAsia="Times New Roman" w:hAnsi="Verdana" w:cstheme="minorHAnsi"/>
          <w:color w:val="212529"/>
          <w:sz w:val="18"/>
          <w:szCs w:val="20"/>
        </w:rPr>
        <w:t xml:space="preserve"> (50 євро для дорослих / 45 євро для дітей + вхідні квитки 30 євро). Всього кілька годин по мальовничій зеленій дороги, і ви - в грецькій глибинці з її традиційним укладом життя. Тут вся історія країни, як на долоні .</w:t>
      </w:r>
    </w:p>
    <w:p w:rsidR="0051179D" w:rsidRPr="0051179D" w:rsidRDefault="0051179D" w:rsidP="0051179D">
      <w:pPr>
        <w:shd w:val="clear" w:color="auto" w:fill="FFFFFF"/>
        <w:spacing w:after="0"/>
        <w:rPr>
          <w:rFonts w:ascii="Verdana" w:eastAsia="Times New Roman" w:hAnsi="Verdana" w:cstheme="minorHAnsi"/>
          <w:color w:val="212529"/>
          <w:sz w:val="18"/>
          <w:szCs w:val="20"/>
        </w:rPr>
      </w:pPr>
      <w:r w:rsidRPr="0051179D">
        <w:rPr>
          <w:rFonts w:ascii="Verdana" w:eastAsia="Times New Roman" w:hAnsi="Verdana" w:cstheme="minorHAnsi"/>
          <w:color w:val="212529"/>
          <w:sz w:val="18"/>
          <w:szCs w:val="20"/>
        </w:rPr>
        <w:t>Екскурсія включає:</w:t>
      </w:r>
    </w:p>
    <w:p w:rsidR="0051179D" w:rsidRPr="0051179D" w:rsidRDefault="0051179D" w:rsidP="0051179D">
      <w:pPr>
        <w:shd w:val="clear" w:color="auto" w:fill="FFFFFF"/>
        <w:spacing w:after="0"/>
        <w:rPr>
          <w:rFonts w:ascii="Verdana" w:eastAsia="Times New Roman" w:hAnsi="Verdana" w:cstheme="minorHAnsi"/>
          <w:color w:val="212529"/>
          <w:sz w:val="18"/>
          <w:szCs w:val="20"/>
        </w:rPr>
      </w:pPr>
      <w:r w:rsidRPr="0051179D">
        <w:rPr>
          <w:rFonts w:ascii="Verdana" w:eastAsia="Times New Roman" w:hAnsi="Verdana" w:cstheme="minorHAnsi"/>
          <w:b/>
          <w:color w:val="212529"/>
          <w:sz w:val="18"/>
          <w:szCs w:val="20"/>
        </w:rPr>
        <w:t xml:space="preserve">- </w:t>
      </w:r>
      <w:proofErr w:type="spellStart"/>
      <w:r w:rsidRPr="0051179D">
        <w:rPr>
          <w:rFonts w:ascii="Verdana" w:eastAsia="Times New Roman" w:hAnsi="Verdana" w:cstheme="minorHAnsi"/>
          <w:b/>
          <w:color w:val="212529"/>
          <w:sz w:val="18"/>
          <w:szCs w:val="20"/>
        </w:rPr>
        <w:t>Мікени</w:t>
      </w:r>
      <w:proofErr w:type="spellEnd"/>
      <w:r w:rsidRPr="0051179D">
        <w:rPr>
          <w:rFonts w:ascii="Verdana" w:eastAsia="Times New Roman" w:hAnsi="Verdana" w:cstheme="minorHAnsi"/>
          <w:color w:val="212529"/>
          <w:sz w:val="18"/>
          <w:szCs w:val="20"/>
        </w:rPr>
        <w:t xml:space="preserve"> - найстаріше місто-фортеця материкової частини Греції, оспіване Гомером, прославлене царем Агамемноном. Головні пам'ятки, які побачите і ви - Левові ворота, підземні Скарбниці </w:t>
      </w:r>
      <w:proofErr w:type="spellStart"/>
      <w:r w:rsidRPr="0051179D">
        <w:rPr>
          <w:rFonts w:ascii="Verdana" w:eastAsia="Times New Roman" w:hAnsi="Verdana" w:cstheme="minorHAnsi"/>
          <w:color w:val="212529"/>
          <w:sz w:val="18"/>
          <w:szCs w:val="20"/>
        </w:rPr>
        <w:t>Атрея</w:t>
      </w:r>
      <w:proofErr w:type="spellEnd"/>
      <w:r w:rsidRPr="0051179D">
        <w:rPr>
          <w:rFonts w:ascii="Verdana" w:eastAsia="Times New Roman" w:hAnsi="Verdana" w:cstheme="minorHAnsi"/>
          <w:color w:val="212529"/>
          <w:sz w:val="18"/>
          <w:szCs w:val="20"/>
        </w:rPr>
        <w:t xml:space="preserve"> і його синів, могили </w:t>
      </w:r>
      <w:proofErr w:type="spellStart"/>
      <w:r w:rsidRPr="0051179D">
        <w:rPr>
          <w:rFonts w:ascii="Verdana" w:eastAsia="Times New Roman" w:hAnsi="Verdana" w:cstheme="minorHAnsi"/>
          <w:color w:val="212529"/>
          <w:sz w:val="18"/>
          <w:szCs w:val="20"/>
        </w:rPr>
        <w:t>Атрея</w:t>
      </w:r>
      <w:proofErr w:type="spellEnd"/>
      <w:r w:rsidRPr="0051179D">
        <w:rPr>
          <w:rFonts w:ascii="Verdana" w:eastAsia="Times New Roman" w:hAnsi="Verdana" w:cstheme="minorHAnsi"/>
          <w:color w:val="212529"/>
          <w:sz w:val="18"/>
          <w:szCs w:val="20"/>
        </w:rPr>
        <w:t xml:space="preserve"> і Агамемнона;</w:t>
      </w:r>
    </w:p>
    <w:p w:rsidR="0051179D" w:rsidRPr="0051179D" w:rsidRDefault="0051179D" w:rsidP="0051179D">
      <w:pPr>
        <w:shd w:val="clear" w:color="auto" w:fill="FFFFFF"/>
        <w:spacing w:after="0"/>
        <w:rPr>
          <w:rFonts w:ascii="Verdana" w:eastAsia="Times New Roman" w:hAnsi="Verdana" w:cstheme="minorHAnsi"/>
          <w:color w:val="212529"/>
          <w:sz w:val="18"/>
          <w:szCs w:val="20"/>
        </w:rPr>
      </w:pPr>
      <w:r w:rsidRPr="0051179D">
        <w:rPr>
          <w:rFonts w:ascii="Verdana" w:eastAsia="Times New Roman" w:hAnsi="Verdana" w:cstheme="minorHAnsi"/>
          <w:b/>
          <w:color w:val="212529"/>
          <w:sz w:val="18"/>
          <w:szCs w:val="20"/>
        </w:rPr>
        <w:t xml:space="preserve">- </w:t>
      </w:r>
      <w:proofErr w:type="spellStart"/>
      <w:r w:rsidRPr="0051179D">
        <w:rPr>
          <w:rFonts w:ascii="Verdana" w:eastAsia="Times New Roman" w:hAnsi="Verdana" w:cstheme="minorHAnsi"/>
          <w:b/>
          <w:color w:val="212529"/>
          <w:sz w:val="18"/>
          <w:szCs w:val="20"/>
        </w:rPr>
        <w:t>Епідавр</w:t>
      </w:r>
      <w:proofErr w:type="spellEnd"/>
      <w:r w:rsidRPr="0051179D">
        <w:rPr>
          <w:rFonts w:ascii="Verdana" w:eastAsia="Times New Roman" w:hAnsi="Verdana" w:cstheme="minorHAnsi"/>
          <w:color w:val="212529"/>
          <w:sz w:val="18"/>
          <w:szCs w:val="20"/>
        </w:rPr>
        <w:t xml:space="preserve"> - одне з найдавніших грецьких міст і портів, чий театр свого часу вважався одним з семи чудес світу. Приголомшлива стародавня споруда, яке вміщувала 14 тисяч осіб, </w:t>
      </w:r>
      <w:proofErr w:type="spellStart"/>
      <w:r w:rsidRPr="0051179D">
        <w:rPr>
          <w:rFonts w:ascii="Verdana" w:eastAsia="Times New Roman" w:hAnsi="Verdana" w:cstheme="minorHAnsi"/>
          <w:color w:val="212529"/>
          <w:sz w:val="18"/>
          <w:szCs w:val="20"/>
        </w:rPr>
        <w:t>внесено</w:t>
      </w:r>
      <w:proofErr w:type="spellEnd"/>
      <w:r w:rsidRPr="0051179D">
        <w:rPr>
          <w:rFonts w:ascii="Verdana" w:eastAsia="Times New Roman" w:hAnsi="Verdana" w:cstheme="minorHAnsi"/>
          <w:color w:val="212529"/>
          <w:sz w:val="18"/>
          <w:szCs w:val="20"/>
        </w:rPr>
        <w:t xml:space="preserve"> до Списку Всесвітньої спадщини ЮНЕСКО. Акустика цього комплексу настільки досконала, що на його сцені досі проводяться всілякі фестивалі. Є й інші цікаві об'єкти, в тому числі, гімназії, лазні, Одеон, храми Асклепія і Аполлона, </w:t>
      </w:r>
      <w:proofErr w:type="spellStart"/>
      <w:r w:rsidRPr="0051179D">
        <w:rPr>
          <w:rFonts w:ascii="Verdana" w:eastAsia="Times New Roman" w:hAnsi="Verdana" w:cstheme="minorHAnsi"/>
          <w:color w:val="212529"/>
          <w:sz w:val="18"/>
          <w:szCs w:val="20"/>
        </w:rPr>
        <w:t>Фолос</w:t>
      </w:r>
      <w:proofErr w:type="spellEnd"/>
      <w:r w:rsidRPr="0051179D">
        <w:rPr>
          <w:rFonts w:ascii="Verdana" w:eastAsia="Times New Roman" w:hAnsi="Verdana" w:cstheme="minorHAnsi"/>
          <w:color w:val="212529"/>
          <w:sz w:val="18"/>
          <w:szCs w:val="20"/>
        </w:rPr>
        <w:t xml:space="preserve"> і стадіон.</w:t>
      </w:r>
    </w:p>
    <w:p w:rsidR="0051179D" w:rsidRPr="0051179D" w:rsidRDefault="0051179D" w:rsidP="0051179D">
      <w:pPr>
        <w:shd w:val="clear" w:color="auto" w:fill="FFFFFF"/>
        <w:spacing w:after="0"/>
        <w:rPr>
          <w:rFonts w:ascii="Verdana" w:eastAsia="Times New Roman" w:hAnsi="Verdana" w:cstheme="minorHAnsi"/>
          <w:color w:val="212529"/>
          <w:sz w:val="18"/>
          <w:szCs w:val="20"/>
        </w:rPr>
      </w:pPr>
      <w:r w:rsidRPr="0051179D">
        <w:rPr>
          <w:rFonts w:ascii="Verdana" w:eastAsia="Times New Roman" w:hAnsi="Verdana" w:cstheme="minorHAnsi"/>
          <w:b/>
          <w:color w:val="212529"/>
          <w:sz w:val="18"/>
          <w:szCs w:val="20"/>
        </w:rPr>
        <w:t xml:space="preserve">- </w:t>
      </w:r>
      <w:proofErr w:type="spellStart"/>
      <w:r w:rsidRPr="0051179D">
        <w:rPr>
          <w:rFonts w:ascii="Verdana" w:eastAsia="Times New Roman" w:hAnsi="Verdana" w:cstheme="minorHAnsi"/>
          <w:b/>
          <w:color w:val="212529"/>
          <w:sz w:val="18"/>
          <w:szCs w:val="20"/>
        </w:rPr>
        <w:t>Нафпліон</w:t>
      </w:r>
      <w:proofErr w:type="spellEnd"/>
      <w:r w:rsidRPr="0051179D">
        <w:rPr>
          <w:rFonts w:ascii="Verdana" w:eastAsia="Times New Roman" w:hAnsi="Verdana" w:cstheme="minorHAnsi"/>
          <w:color w:val="212529"/>
          <w:sz w:val="18"/>
          <w:szCs w:val="20"/>
        </w:rPr>
        <w:t xml:space="preserve"> - одне з найбільш харизматичних і мальовничих міст Пелопоннесу з багатою </w:t>
      </w:r>
      <w:proofErr w:type="spellStart"/>
      <w:r w:rsidRPr="0051179D">
        <w:rPr>
          <w:rFonts w:ascii="Verdana" w:eastAsia="Times New Roman" w:hAnsi="Verdana" w:cstheme="minorHAnsi"/>
          <w:color w:val="212529"/>
          <w:sz w:val="18"/>
          <w:szCs w:val="20"/>
        </w:rPr>
        <w:t>історіею.Саме</w:t>
      </w:r>
      <w:proofErr w:type="spellEnd"/>
      <w:r w:rsidRPr="0051179D">
        <w:rPr>
          <w:rFonts w:ascii="Verdana" w:eastAsia="Times New Roman" w:hAnsi="Verdana" w:cstheme="minorHAnsi"/>
          <w:color w:val="212529"/>
          <w:sz w:val="18"/>
          <w:szCs w:val="20"/>
        </w:rPr>
        <w:t xml:space="preserve"> це місто було першою столицею незалежної Греції. Головна визначна пам'ятка </w:t>
      </w:r>
      <w:proofErr w:type="spellStart"/>
      <w:r w:rsidRPr="0051179D">
        <w:rPr>
          <w:rFonts w:ascii="Verdana" w:eastAsia="Times New Roman" w:hAnsi="Verdana" w:cstheme="minorHAnsi"/>
          <w:color w:val="212529"/>
          <w:sz w:val="18"/>
          <w:szCs w:val="20"/>
        </w:rPr>
        <w:t>Нафпліону</w:t>
      </w:r>
      <w:proofErr w:type="spellEnd"/>
      <w:r w:rsidRPr="0051179D">
        <w:rPr>
          <w:rFonts w:ascii="Verdana" w:eastAsia="Times New Roman" w:hAnsi="Verdana" w:cstheme="minorHAnsi"/>
          <w:color w:val="212529"/>
          <w:sz w:val="18"/>
          <w:szCs w:val="20"/>
        </w:rPr>
        <w:t xml:space="preserve"> - могутня фортеця </w:t>
      </w:r>
      <w:proofErr w:type="spellStart"/>
      <w:r w:rsidRPr="0051179D">
        <w:rPr>
          <w:rFonts w:ascii="Verdana" w:eastAsia="Times New Roman" w:hAnsi="Verdana" w:cstheme="minorHAnsi"/>
          <w:color w:val="212529"/>
          <w:sz w:val="18"/>
          <w:szCs w:val="20"/>
        </w:rPr>
        <w:t>Паламіді</w:t>
      </w:r>
      <w:proofErr w:type="spellEnd"/>
      <w:r w:rsidRPr="0051179D">
        <w:rPr>
          <w:rFonts w:ascii="Verdana" w:eastAsia="Times New Roman" w:hAnsi="Verdana" w:cstheme="minorHAnsi"/>
          <w:color w:val="212529"/>
          <w:sz w:val="18"/>
          <w:szCs w:val="20"/>
        </w:rPr>
        <w:t>, шедевр мистецтва фортифікації, що дійшов до наших днів майже неушкодженим.</w:t>
      </w:r>
    </w:p>
    <w:p w:rsidR="0051179D" w:rsidRDefault="0051179D" w:rsidP="0051179D">
      <w:pPr>
        <w:shd w:val="clear" w:color="auto" w:fill="FFFFFF"/>
        <w:spacing w:after="0"/>
        <w:rPr>
          <w:rFonts w:ascii="Verdana" w:eastAsia="Times New Roman" w:hAnsi="Verdana" w:cstheme="minorHAnsi"/>
          <w:color w:val="212529"/>
          <w:sz w:val="18"/>
          <w:szCs w:val="20"/>
        </w:rPr>
      </w:pPr>
      <w:r w:rsidRPr="0051179D">
        <w:rPr>
          <w:rFonts w:ascii="Verdana" w:eastAsia="Times New Roman" w:hAnsi="Verdana" w:cstheme="minorHAnsi"/>
          <w:color w:val="212529"/>
          <w:sz w:val="18"/>
          <w:szCs w:val="20"/>
        </w:rPr>
        <w:t>Повернення в готель. (</w:t>
      </w:r>
      <w:proofErr w:type="spellStart"/>
      <w:r w:rsidRPr="0051179D">
        <w:rPr>
          <w:rFonts w:ascii="Verdana" w:eastAsia="Times New Roman" w:hAnsi="Verdana" w:cstheme="minorHAnsi"/>
          <w:color w:val="212529"/>
          <w:sz w:val="18"/>
          <w:szCs w:val="20"/>
        </w:rPr>
        <w:t>Лутраки</w:t>
      </w:r>
      <w:proofErr w:type="spellEnd"/>
      <w:r w:rsidRPr="0051179D">
        <w:rPr>
          <w:rFonts w:ascii="Verdana" w:eastAsia="Times New Roman" w:hAnsi="Verdana" w:cstheme="minorHAnsi"/>
          <w:color w:val="212529"/>
          <w:sz w:val="18"/>
          <w:szCs w:val="20"/>
        </w:rPr>
        <w:t>). Нічліг.</w:t>
      </w:r>
    </w:p>
    <w:p w:rsidR="00BA2B60" w:rsidRPr="00C11503" w:rsidRDefault="007B6D88" w:rsidP="007B6D88">
      <w:pPr>
        <w:shd w:val="clear" w:color="auto" w:fill="FFFFFF"/>
        <w:spacing w:after="0"/>
        <w:jc w:val="center"/>
        <w:rPr>
          <w:rFonts w:ascii="Verdana" w:hAnsi="Verdana" w:cstheme="minorHAnsi"/>
          <w:color w:val="212529"/>
          <w:sz w:val="20"/>
          <w:szCs w:val="20"/>
        </w:rPr>
      </w:pPr>
      <w:r>
        <w:rPr>
          <w:rFonts w:ascii="Verdana" w:hAnsi="Verdana" w:cstheme="minorHAnsi"/>
          <w:noProof/>
          <w:color w:val="212529"/>
          <w:sz w:val="20"/>
          <w:szCs w:val="20"/>
          <w:lang w:eastAsia="uk-UA"/>
        </w:rPr>
        <w:drawing>
          <wp:inline distT="0" distB="0" distL="0" distR="0">
            <wp:extent cx="1917912" cy="1080000"/>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1ZCDP2GL9ZnihaDBnxpuoJVlZL4ZcZjTWuhFfWe.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7912" cy="1080000"/>
                    </a:xfrm>
                    <a:prstGeom prst="rect">
                      <a:avLst/>
                    </a:prstGeom>
                  </pic:spPr>
                </pic:pic>
              </a:graphicData>
            </a:graphic>
          </wp:inline>
        </w:drawing>
      </w:r>
      <w:r>
        <w:rPr>
          <w:rFonts w:ascii="Verdana" w:hAnsi="Verdana" w:cstheme="minorHAnsi"/>
          <w:noProof/>
          <w:color w:val="212529"/>
          <w:sz w:val="20"/>
          <w:szCs w:val="20"/>
          <w:lang w:eastAsia="uk-UA"/>
        </w:rPr>
        <w:drawing>
          <wp:inline distT="0" distB="0" distL="0" distR="0">
            <wp:extent cx="1709107" cy="1080000"/>
            <wp:effectExtent l="0" t="0" r="571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VavM9EXBqIlkxpeUqWR7vmBcZCKSdqplZTjIHFg.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9107" cy="1080000"/>
                    </a:xfrm>
                    <a:prstGeom prst="rect">
                      <a:avLst/>
                    </a:prstGeom>
                  </pic:spPr>
                </pic:pic>
              </a:graphicData>
            </a:graphic>
          </wp:inline>
        </w:drawing>
      </w:r>
      <w:r>
        <w:rPr>
          <w:rFonts w:ascii="Verdana" w:hAnsi="Verdana" w:cstheme="minorHAnsi"/>
          <w:noProof/>
          <w:color w:val="212529"/>
          <w:sz w:val="20"/>
          <w:szCs w:val="20"/>
          <w:lang w:eastAsia="uk-UA"/>
        </w:rPr>
        <w:drawing>
          <wp:inline distT="0" distB="0" distL="0" distR="0">
            <wp:extent cx="1619445" cy="10800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PPpW8Q30gKyYPZzfFZFVvJnPPBQQ34I64be12tA.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p>
    <w:p w:rsidR="00833A4C" w:rsidRPr="00C11503" w:rsidRDefault="00833A4C" w:rsidP="00833A4C">
      <w:pPr>
        <w:pStyle w:val="5"/>
        <w:shd w:val="clear" w:color="auto" w:fill="48509D"/>
        <w:spacing w:before="0"/>
        <w:jc w:val="center"/>
        <w:rPr>
          <w:rFonts w:ascii="Verdana" w:hAnsi="Verdana" w:cstheme="minorHAnsi"/>
          <w:color w:val="FFFFFF"/>
          <w:sz w:val="20"/>
          <w:szCs w:val="20"/>
        </w:rPr>
      </w:pPr>
      <w:r w:rsidRPr="00C11503">
        <w:rPr>
          <w:rFonts w:ascii="Verdana" w:hAnsi="Verdana" w:cstheme="minorHAnsi"/>
          <w:color w:val="FFFFFF"/>
          <w:sz w:val="20"/>
          <w:szCs w:val="20"/>
        </w:rPr>
        <w:t>5 день</w:t>
      </w:r>
    </w:p>
    <w:p w:rsidR="007B6D88" w:rsidRPr="007B6D88" w:rsidRDefault="0051179D" w:rsidP="007B6D88">
      <w:pPr>
        <w:pStyle w:val="6"/>
        <w:shd w:val="clear" w:color="auto" w:fill="49B162"/>
        <w:spacing w:before="0"/>
        <w:jc w:val="center"/>
        <w:rPr>
          <w:rFonts w:ascii="Verdana" w:hAnsi="Verdana" w:cstheme="minorHAnsi"/>
          <w:color w:val="FFFFFF"/>
          <w:sz w:val="20"/>
          <w:szCs w:val="20"/>
        </w:rPr>
      </w:pPr>
      <w:r w:rsidRPr="0051179D">
        <w:rPr>
          <w:rFonts w:ascii="Verdana" w:hAnsi="Verdana" w:cstheme="minorHAnsi"/>
          <w:color w:val="FFFFFF"/>
          <w:sz w:val="20"/>
          <w:szCs w:val="20"/>
        </w:rPr>
        <w:t>Античне місто Афіни – міфи та реальність</w:t>
      </w:r>
    </w:p>
    <w:p w:rsidR="0051179D" w:rsidRDefault="0051179D" w:rsidP="007B6D88">
      <w:pPr>
        <w:shd w:val="clear" w:color="auto" w:fill="FFFFFF"/>
        <w:spacing w:after="0"/>
        <w:rPr>
          <w:rFonts w:ascii="Verdana" w:eastAsia="Times New Roman" w:hAnsi="Verdana" w:cstheme="minorHAnsi"/>
          <w:color w:val="212529"/>
          <w:sz w:val="18"/>
          <w:szCs w:val="20"/>
        </w:rPr>
      </w:pPr>
    </w:p>
    <w:p w:rsidR="0051179D" w:rsidRPr="0051179D" w:rsidRDefault="0051179D" w:rsidP="0051179D">
      <w:pPr>
        <w:shd w:val="clear" w:color="auto" w:fill="FFFFFF"/>
        <w:spacing w:after="0"/>
        <w:rPr>
          <w:rFonts w:ascii="Verdana" w:eastAsia="Times New Roman" w:hAnsi="Verdana" w:cstheme="minorHAnsi"/>
          <w:color w:val="212529"/>
          <w:sz w:val="18"/>
          <w:szCs w:val="20"/>
        </w:rPr>
      </w:pPr>
      <w:r w:rsidRPr="0051179D">
        <w:rPr>
          <w:rFonts w:ascii="Verdana" w:eastAsia="Times New Roman" w:hAnsi="Verdana" w:cstheme="minorHAnsi"/>
          <w:color w:val="212529"/>
          <w:sz w:val="18"/>
          <w:szCs w:val="20"/>
        </w:rPr>
        <w:t>Сніданок.</w:t>
      </w:r>
    </w:p>
    <w:p w:rsidR="0051179D" w:rsidRPr="0051179D" w:rsidRDefault="0051179D" w:rsidP="0051179D">
      <w:pPr>
        <w:shd w:val="clear" w:color="auto" w:fill="FFFFFF"/>
        <w:spacing w:after="0"/>
        <w:rPr>
          <w:rFonts w:ascii="Verdana" w:eastAsia="Times New Roman" w:hAnsi="Verdana" w:cstheme="minorHAnsi"/>
          <w:color w:val="212529"/>
          <w:sz w:val="18"/>
          <w:szCs w:val="20"/>
        </w:rPr>
      </w:pPr>
      <w:r w:rsidRPr="0051179D">
        <w:rPr>
          <w:rFonts w:ascii="Verdana" w:eastAsia="Times New Roman" w:hAnsi="Verdana" w:cstheme="minorHAnsi"/>
          <w:color w:val="212529"/>
          <w:sz w:val="18"/>
          <w:szCs w:val="20"/>
        </w:rPr>
        <w:t xml:space="preserve">Запрошуємо на оглядову </w:t>
      </w:r>
      <w:r w:rsidRPr="0051179D">
        <w:rPr>
          <w:rFonts w:ascii="Verdana" w:eastAsia="Times New Roman" w:hAnsi="Verdana" w:cstheme="minorHAnsi"/>
          <w:b/>
          <w:color w:val="212529"/>
          <w:sz w:val="18"/>
          <w:szCs w:val="20"/>
        </w:rPr>
        <w:t>екскурсію "Античне місто Афіни – міфи та реальність"</w:t>
      </w:r>
      <w:r w:rsidRPr="0051179D">
        <w:rPr>
          <w:rFonts w:ascii="Verdana" w:eastAsia="Times New Roman" w:hAnsi="Verdana" w:cstheme="minorHAnsi"/>
          <w:color w:val="212529"/>
          <w:sz w:val="18"/>
          <w:szCs w:val="20"/>
        </w:rPr>
        <w:t xml:space="preserve"> (30 євро для дорослих /діти + вхідні квитки, дорослі 20 євро, діти до 18 років 1</w:t>
      </w:r>
      <w:r w:rsidR="00A6621B">
        <w:rPr>
          <w:rFonts w:ascii="Verdana" w:eastAsia="Times New Roman" w:hAnsi="Verdana" w:cstheme="minorHAnsi"/>
          <w:color w:val="212529"/>
          <w:sz w:val="18"/>
          <w:szCs w:val="20"/>
        </w:rPr>
        <w:t>2</w:t>
      </w:r>
      <w:r w:rsidRPr="0051179D">
        <w:rPr>
          <w:rFonts w:ascii="Verdana" w:eastAsia="Times New Roman" w:hAnsi="Verdana" w:cstheme="minorHAnsi"/>
          <w:color w:val="212529"/>
          <w:sz w:val="18"/>
          <w:szCs w:val="20"/>
        </w:rPr>
        <w:t xml:space="preserve"> євро). Оглядова екскурсія по дивовижному місту, з яким пов'язана доля Греції. Країна переживала періоди розквіту і занепаду, величі і приниження, але святі гори і круті схили, древні храми і амфітеатри зберегли ту первозданну красу, яка залишилась недоторканою багато століть. Напевно, грецька богиня Афіна все ще оберігає своє місто. Під час екскурсії ви оглянете визначні пам'ятки: Храм Зевса Олімпійського, </w:t>
      </w:r>
      <w:proofErr w:type="spellStart"/>
      <w:r w:rsidRPr="0051179D">
        <w:rPr>
          <w:rFonts w:ascii="Verdana" w:eastAsia="Times New Roman" w:hAnsi="Verdana" w:cstheme="minorHAnsi"/>
          <w:color w:val="212529"/>
          <w:sz w:val="18"/>
          <w:szCs w:val="20"/>
        </w:rPr>
        <w:t>Панафінейський</w:t>
      </w:r>
      <w:proofErr w:type="spellEnd"/>
      <w:r w:rsidRPr="0051179D">
        <w:rPr>
          <w:rFonts w:ascii="Verdana" w:eastAsia="Times New Roman" w:hAnsi="Verdana" w:cstheme="minorHAnsi"/>
          <w:color w:val="212529"/>
          <w:sz w:val="18"/>
          <w:szCs w:val="20"/>
        </w:rPr>
        <w:t xml:space="preserve"> стадіон з білого мармуру - місця проведення перших сучасних Олімпійських Ігор 1896 року, резиденцію Прем'єр Міністра, Королівський сад, церкви </w:t>
      </w:r>
      <w:proofErr w:type="spellStart"/>
      <w:r w:rsidRPr="0051179D">
        <w:rPr>
          <w:rFonts w:ascii="Verdana" w:eastAsia="Times New Roman" w:hAnsi="Verdana" w:cstheme="minorHAnsi"/>
          <w:color w:val="212529"/>
          <w:sz w:val="18"/>
          <w:szCs w:val="20"/>
        </w:rPr>
        <w:t>Св</w:t>
      </w:r>
      <w:proofErr w:type="spellEnd"/>
      <w:r w:rsidRPr="0051179D">
        <w:rPr>
          <w:rFonts w:ascii="Verdana" w:eastAsia="Times New Roman" w:hAnsi="Verdana" w:cstheme="minorHAnsi"/>
          <w:color w:val="212529"/>
          <w:sz w:val="18"/>
          <w:szCs w:val="20"/>
        </w:rPr>
        <w:t xml:space="preserve">. Павла, площу Конституції, та багато іншого. І, звичайно, продовжиться ваше знайомство з Афінами оглядом древнього Акрополя. Це один з видатних пам'яток мистецтва, який готовий представити вам такі шедеври, як Парфенон, колонада </w:t>
      </w:r>
      <w:proofErr w:type="spellStart"/>
      <w:r w:rsidRPr="0051179D">
        <w:rPr>
          <w:rFonts w:ascii="Verdana" w:eastAsia="Times New Roman" w:hAnsi="Verdana" w:cstheme="minorHAnsi"/>
          <w:color w:val="212529"/>
          <w:sz w:val="18"/>
          <w:szCs w:val="20"/>
        </w:rPr>
        <w:t>Пропілей</w:t>
      </w:r>
      <w:proofErr w:type="spellEnd"/>
      <w:r w:rsidRPr="0051179D">
        <w:rPr>
          <w:rFonts w:ascii="Verdana" w:eastAsia="Times New Roman" w:hAnsi="Verdana" w:cstheme="minorHAnsi"/>
          <w:color w:val="212529"/>
          <w:sz w:val="18"/>
          <w:szCs w:val="20"/>
        </w:rPr>
        <w:t xml:space="preserve">, храм богині Ніки і </w:t>
      </w:r>
      <w:proofErr w:type="spellStart"/>
      <w:r w:rsidRPr="0051179D">
        <w:rPr>
          <w:rFonts w:ascii="Verdana" w:eastAsia="Times New Roman" w:hAnsi="Verdana" w:cstheme="minorHAnsi"/>
          <w:color w:val="212529"/>
          <w:sz w:val="18"/>
          <w:szCs w:val="20"/>
        </w:rPr>
        <w:t>Ерехтейон</w:t>
      </w:r>
      <w:proofErr w:type="spellEnd"/>
      <w:r w:rsidRPr="0051179D">
        <w:rPr>
          <w:rFonts w:ascii="Verdana" w:eastAsia="Times New Roman" w:hAnsi="Verdana" w:cstheme="minorHAnsi"/>
          <w:color w:val="212529"/>
          <w:sz w:val="18"/>
          <w:szCs w:val="20"/>
        </w:rPr>
        <w:t>. Вільний час.</w:t>
      </w:r>
    </w:p>
    <w:p w:rsidR="0051179D" w:rsidRPr="0051179D" w:rsidRDefault="0051179D" w:rsidP="0051179D">
      <w:pPr>
        <w:shd w:val="clear" w:color="auto" w:fill="FFFFFF"/>
        <w:spacing w:after="0"/>
        <w:rPr>
          <w:rFonts w:ascii="Verdana" w:eastAsia="Times New Roman" w:hAnsi="Verdana" w:cstheme="minorHAnsi"/>
          <w:color w:val="212529"/>
          <w:sz w:val="18"/>
          <w:szCs w:val="20"/>
        </w:rPr>
      </w:pPr>
      <w:r w:rsidRPr="0051179D">
        <w:rPr>
          <w:rFonts w:ascii="Verdana" w:eastAsia="Times New Roman" w:hAnsi="Verdana" w:cstheme="minorHAnsi"/>
          <w:b/>
          <w:color w:val="212529"/>
          <w:sz w:val="18"/>
          <w:szCs w:val="20"/>
        </w:rPr>
        <w:t xml:space="preserve">Екскурсія на «Чарівне озеро </w:t>
      </w:r>
      <w:proofErr w:type="spellStart"/>
      <w:r w:rsidRPr="0051179D">
        <w:rPr>
          <w:rFonts w:ascii="Verdana" w:eastAsia="Times New Roman" w:hAnsi="Verdana" w:cstheme="minorHAnsi"/>
          <w:b/>
          <w:color w:val="212529"/>
          <w:sz w:val="18"/>
          <w:szCs w:val="20"/>
        </w:rPr>
        <w:t>Вуліагмені</w:t>
      </w:r>
      <w:proofErr w:type="spellEnd"/>
      <w:r w:rsidRPr="0051179D">
        <w:rPr>
          <w:rFonts w:ascii="Verdana" w:eastAsia="Times New Roman" w:hAnsi="Verdana" w:cstheme="minorHAnsi"/>
          <w:b/>
          <w:color w:val="212529"/>
          <w:sz w:val="18"/>
          <w:szCs w:val="20"/>
        </w:rPr>
        <w:t xml:space="preserve">, храм </w:t>
      </w:r>
      <w:proofErr w:type="spellStart"/>
      <w:r w:rsidRPr="0051179D">
        <w:rPr>
          <w:rFonts w:ascii="Verdana" w:eastAsia="Times New Roman" w:hAnsi="Verdana" w:cstheme="minorHAnsi"/>
          <w:b/>
          <w:color w:val="212529"/>
          <w:sz w:val="18"/>
          <w:szCs w:val="20"/>
        </w:rPr>
        <w:t>Посейдону</w:t>
      </w:r>
      <w:proofErr w:type="spellEnd"/>
      <w:r w:rsidRPr="0051179D">
        <w:rPr>
          <w:rFonts w:ascii="Verdana" w:eastAsia="Times New Roman" w:hAnsi="Verdana" w:cstheme="minorHAnsi"/>
          <w:b/>
          <w:color w:val="212529"/>
          <w:sz w:val="18"/>
          <w:szCs w:val="20"/>
        </w:rPr>
        <w:t xml:space="preserve"> та захід сонця на мисі </w:t>
      </w:r>
      <w:proofErr w:type="spellStart"/>
      <w:r w:rsidRPr="0051179D">
        <w:rPr>
          <w:rFonts w:ascii="Verdana" w:eastAsia="Times New Roman" w:hAnsi="Verdana" w:cstheme="minorHAnsi"/>
          <w:b/>
          <w:color w:val="212529"/>
          <w:sz w:val="18"/>
          <w:szCs w:val="20"/>
        </w:rPr>
        <w:t>Суніон</w:t>
      </w:r>
      <w:proofErr w:type="spellEnd"/>
      <w:r w:rsidRPr="0051179D">
        <w:rPr>
          <w:rFonts w:ascii="Verdana" w:eastAsia="Times New Roman" w:hAnsi="Verdana" w:cstheme="minorHAnsi"/>
          <w:b/>
          <w:color w:val="212529"/>
          <w:sz w:val="18"/>
          <w:szCs w:val="20"/>
        </w:rPr>
        <w:t xml:space="preserve">» </w:t>
      </w:r>
      <w:r w:rsidRPr="0051179D">
        <w:rPr>
          <w:rFonts w:ascii="Verdana" w:eastAsia="Times New Roman" w:hAnsi="Verdana" w:cstheme="minorHAnsi"/>
          <w:color w:val="212529"/>
          <w:sz w:val="18"/>
          <w:szCs w:val="20"/>
        </w:rPr>
        <w:t>(30 євро для дорослих /діти + вхідні квитки 35 євро)</w:t>
      </w:r>
    </w:p>
    <w:p w:rsidR="0051179D" w:rsidRPr="0051179D" w:rsidRDefault="0051179D" w:rsidP="0051179D">
      <w:pPr>
        <w:shd w:val="clear" w:color="auto" w:fill="FFFFFF"/>
        <w:spacing w:after="0"/>
        <w:rPr>
          <w:rFonts w:ascii="Verdana" w:eastAsia="Times New Roman" w:hAnsi="Verdana" w:cstheme="minorHAnsi"/>
          <w:color w:val="212529"/>
          <w:sz w:val="18"/>
          <w:szCs w:val="20"/>
        </w:rPr>
      </w:pPr>
      <w:r w:rsidRPr="0051179D">
        <w:rPr>
          <w:rFonts w:ascii="Verdana" w:eastAsia="Times New Roman" w:hAnsi="Verdana" w:cstheme="minorHAnsi"/>
          <w:color w:val="212529"/>
          <w:sz w:val="18"/>
          <w:szCs w:val="20"/>
        </w:rPr>
        <w:t xml:space="preserve">Обов'язково скористайтеся можливістю відпочити на мальовничих пляжах мису </w:t>
      </w:r>
      <w:proofErr w:type="spellStart"/>
      <w:r w:rsidRPr="0051179D">
        <w:rPr>
          <w:rFonts w:ascii="Verdana" w:eastAsia="Times New Roman" w:hAnsi="Verdana" w:cstheme="minorHAnsi"/>
          <w:color w:val="212529"/>
          <w:sz w:val="18"/>
          <w:szCs w:val="20"/>
        </w:rPr>
        <w:t>Суніон</w:t>
      </w:r>
      <w:proofErr w:type="spellEnd"/>
      <w:r w:rsidRPr="0051179D">
        <w:rPr>
          <w:rFonts w:ascii="Verdana" w:eastAsia="Times New Roman" w:hAnsi="Verdana" w:cstheme="minorHAnsi"/>
          <w:color w:val="212529"/>
          <w:sz w:val="18"/>
          <w:szCs w:val="20"/>
        </w:rPr>
        <w:t xml:space="preserve"> і відвідати храм </w:t>
      </w:r>
      <w:proofErr w:type="spellStart"/>
      <w:r w:rsidRPr="0051179D">
        <w:rPr>
          <w:rFonts w:ascii="Verdana" w:eastAsia="Times New Roman" w:hAnsi="Verdana" w:cstheme="minorHAnsi"/>
          <w:color w:val="212529"/>
          <w:sz w:val="18"/>
          <w:szCs w:val="20"/>
        </w:rPr>
        <w:t>Посейдона</w:t>
      </w:r>
      <w:proofErr w:type="spellEnd"/>
      <w:r w:rsidRPr="0051179D">
        <w:rPr>
          <w:rFonts w:ascii="Verdana" w:eastAsia="Times New Roman" w:hAnsi="Verdana" w:cstheme="minorHAnsi"/>
          <w:color w:val="212529"/>
          <w:sz w:val="18"/>
          <w:szCs w:val="20"/>
        </w:rPr>
        <w:t xml:space="preserve">, що </w:t>
      </w:r>
      <w:proofErr w:type="spellStart"/>
      <w:r w:rsidRPr="0051179D">
        <w:rPr>
          <w:rFonts w:ascii="Verdana" w:eastAsia="Times New Roman" w:hAnsi="Verdana" w:cstheme="minorHAnsi"/>
          <w:color w:val="212529"/>
          <w:sz w:val="18"/>
          <w:szCs w:val="20"/>
        </w:rPr>
        <w:t>височить</w:t>
      </w:r>
      <w:proofErr w:type="spellEnd"/>
      <w:r w:rsidRPr="0051179D">
        <w:rPr>
          <w:rFonts w:ascii="Verdana" w:eastAsia="Times New Roman" w:hAnsi="Verdana" w:cstheme="minorHAnsi"/>
          <w:color w:val="212529"/>
          <w:sz w:val="18"/>
          <w:szCs w:val="20"/>
        </w:rPr>
        <w:t xml:space="preserve"> на вершині крутої скелі, оточеної Егейським морем.</w:t>
      </w:r>
    </w:p>
    <w:p w:rsidR="0051179D" w:rsidRPr="0051179D" w:rsidRDefault="0051179D" w:rsidP="0051179D">
      <w:pPr>
        <w:shd w:val="clear" w:color="auto" w:fill="FFFFFF"/>
        <w:spacing w:after="0"/>
        <w:rPr>
          <w:rFonts w:ascii="Verdana" w:eastAsia="Times New Roman" w:hAnsi="Verdana" w:cstheme="minorHAnsi"/>
          <w:color w:val="212529"/>
          <w:sz w:val="18"/>
          <w:szCs w:val="20"/>
        </w:rPr>
      </w:pPr>
      <w:proofErr w:type="spellStart"/>
      <w:r w:rsidRPr="0051179D">
        <w:rPr>
          <w:rFonts w:ascii="Verdana" w:eastAsia="Times New Roman" w:hAnsi="Verdana" w:cstheme="minorHAnsi"/>
          <w:color w:val="212529"/>
          <w:sz w:val="18"/>
          <w:szCs w:val="20"/>
        </w:rPr>
        <w:t>Посейдон</w:t>
      </w:r>
      <w:proofErr w:type="spellEnd"/>
      <w:r w:rsidRPr="0051179D">
        <w:rPr>
          <w:rFonts w:ascii="Verdana" w:eastAsia="Times New Roman" w:hAnsi="Verdana" w:cstheme="minorHAnsi"/>
          <w:color w:val="212529"/>
          <w:sz w:val="18"/>
          <w:szCs w:val="20"/>
        </w:rPr>
        <w:t xml:space="preserve"> – бог морів грецької міфології, тому храм на його честь збудовано біля краю берега. У Стародавню Грецію релігія ґрунтувалася на переконанні, що різні боги керують різними аспектами природи. Щоб забезпечити собі гарне життя, треба було молитися, дарувати подарунки та приносити жертву різним богам, щоб задобрити та заспокоїти їх.</w:t>
      </w:r>
    </w:p>
    <w:p w:rsidR="0051179D" w:rsidRPr="0051179D" w:rsidRDefault="0051179D" w:rsidP="0051179D">
      <w:pPr>
        <w:shd w:val="clear" w:color="auto" w:fill="FFFFFF"/>
        <w:spacing w:after="0"/>
        <w:rPr>
          <w:rFonts w:ascii="Verdana" w:eastAsia="Times New Roman" w:hAnsi="Verdana" w:cstheme="minorHAnsi"/>
          <w:color w:val="212529"/>
          <w:sz w:val="18"/>
          <w:szCs w:val="20"/>
        </w:rPr>
      </w:pPr>
      <w:r w:rsidRPr="0051179D">
        <w:rPr>
          <w:rFonts w:ascii="Verdana" w:eastAsia="Times New Roman" w:hAnsi="Verdana" w:cstheme="minorHAnsi"/>
          <w:color w:val="212529"/>
          <w:sz w:val="18"/>
          <w:szCs w:val="20"/>
        </w:rPr>
        <w:t xml:space="preserve">По дорозі до Храму </w:t>
      </w:r>
      <w:proofErr w:type="spellStart"/>
      <w:r w:rsidRPr="0051179D">
        <w:rPr>
          <w:rFonts w:ascii="Verdana" w:eastAsia="Times New Roman" w:hAnsi="Verdana" w:cstheme="minorHAnsi"/>
          <w:color w:val="212529"/>
          <w:sz w:val="18"/>
          <w:szCs w:val="20"/>
        </w:rPr>
        <w:t>Посейдону</w:t>
      </w:r>
      <w:proofErr w:type="spellEnd"/>
      <w:r w:rsidRPr="0051179D">
        <w:rPr>
          <w:rFonts w:ascii="Verdana" w:eastAsia="Times New Roman" w:hAnsi="Verdana" w:cstheme="minorHAnsi"/>
          <w:color w:val="212529"/>
          <w:sz w:val="18"/>
          <w:szCs w:val="20"/>
        </w:rPr>
        <w:t>, передбачена зупинка біля унікального радонового озера.</w:t>
      </w:r>
    </w:p>
    <w:p w:rsidR="00833A4C" w:rsidRDefault="0051179D" w:rsidP="0051179D">
      <w:pPr>
        <w:shd w:val="clear" w:color="auto" w:fill="FFFFFF"/>
        <w:spacing w:after="0"/>
        <w:rPr>
          <w:rFonts w:ascii="Verdana" w:hAnsi="Verdana" w:cstheme="minorHAnsi"/>
          <w:noProof/>
          <w:color w:val="212529"/>
          <w:sz w:val="20"/>
          <w:szCs w:val="20"/>
          <w:lang w:eastAsia="uk-UA"/>
        </w:rPr>
      </w:pPr>
      <w:r w:rsidRPr="0051179D">
        <w:rPr>
          <w:rFonts w:ascii="Verdana" w:eastAsia="Times New Roman" w:hAnsi="Verdana" w:cstheme="minorHAnsi"/>
          <w:b/>
          <w:color w:val="212529"/>
          <w:sz w:val="18"/>
          <w:szCs w:val="20"/>
        </w:rPr>
        <w:t xml:space="preserve">Термальне солоне озеро </w:t>
      </w:r>
      <w:proofErr w:type="spellStart"/>
      <w:r w:rsidRPr="0051179D">
        <w:rPr>
          <w:rFonts w:ascii="Verdana" w:eastAsia="Times New Roman" w:hAnsi="Verdana" w:cstheme="minorHAnsi"/>
          <w:b/>
          <w:color w:val="212529"/>
          <w:sz w:val="18"/>
          <w:szCs w:val="20"/>
        </w:rPr>
        <w:t>Вуліагмені</w:t>
      </w:r>
      <w:proofErr w:type="spellEnd"/>
      <w:r>
        <w:rPr>
          <w:rFonts w:ascii="Verdana" w:eastAsia="Times New Roman" w:hAnsi="Verdana" w:cstheme="minorHAnsi"/>
          <w:b/>
          <w:color w:val="212529"/>
          <w:sz w:val="18"/>
          <w:szCs w:val="20"/>
        </w:rPr>
        <w:t xml:space="preserve"> </w:t>
      </w:r>
      <w:r w:rsidRPr="0051179D">
        <w:rPr>
          <w:rFonts w:ascii="Verdana" w:eastAsia="Times New Roman" w:hAnsi="Verdana" w:cstheme="minorHAnsi"/>
          <w:color w:val="212529"/>
          <w:sz w:val="18"/>
          <w:szCs w:val="20"/>
        </w:rPr>
        <w:t>– перлина Аттики, один із наймальовничіших куточків природи на материковій Греції. Згідно з легендою, воно було одним із найпопулярніших місць відпочинку богині краси Афіни. Це й не дивно, адже озеро відоме насамперед своїми лікувальними властивостями. За рахунок протікання підземних гарячих джерел вода тут містить багато сірки, а її температура не опускається нижче за +20 °С навіть взимку. Повну ідилію цього дивовижного місця доповнює лікувальне повітря, наповнене запахами хвої та евкаліптів, а скелі, що оточують озеро, створюють відчуття єдності з природою.</w:t>
      </w:r>
    </w:p>
    <w:p w:rsidR="0051179D" w:rsidRPr="00C11503" w:rsidRDefault="0051179D" w:rsidP="0051179D">
      <w:pPr>
        <w:shd w:val="clear" w:color="auto" w:fill="FFFFFF"/>
        <w:spacing w:after="0"/>
        <w:jc w:val="center"/>
        <w:rPr>
          <w:rFonts w:ascii="Verdana" w:hAnsi="Verdana" w:cstheme="minorHAnsi"/>
          <w:color w:val="212529"/>
          <w:sz w:val="20"/>
          <w:szCs w:val="20"/>
        </w:rPr>
      </w:pPr>
      <w:r>
        <w:rPr>
          <w:rFonts w:ascii="Verdana" w:hAnsi="Verdana" w:cstheme="minorHAnsi"/>
          <w:noProof/>
          <w:color w:val="212529"/>
          <w:sz w:val="20"/>
          <w:szCs w:val="20"/>
          <w:lang w:eastAsia="uk-UA"/>
        </w:rPr>
        <w:drawing>
          <wp:inline distT="0" distB="0" distL="0" distR="0">
            <wp:extent cx="2025794" cy="10800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zhA50Um4HxW7TaNopLvvmgusmXMXXf58eRB2lMW.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5794" cy="1080000"/>
                    </a:xfrm>
                    <a:prstGeom prst="rect">
                      <a:avLst/>
                    </a:prstGeom>
                  </pic:spPr>
                </pic:pic>
              </a:graphicData>
            </a:graphic>
          </wp:inline>
        </w:drawing>
      </w:r>
      <w:r>
        <w:rPr>
          <w:rFonts w:ascii="Verdana" w:hAnsi="Verdana" w:cstheme="minorHAnsi"/>
          <w:noProof/>
          <w:color w:val="212529"/>
          <w:sz w:val="20"/>
          <w:szCs w:val="20"/>
          <w:lang w:eastAsia="uk-UA"/>
        </w:rPr>
        <w:drawing>
          <wp:inline distT="0" distB="0" distL="0" distR="0">
            <wp:extent cx="2160000" cy="10800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qfSPVqVLs2p67qacY1AO3wTHddtR2exNBAvFUB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080000"/>
                    </a:xfrm>
                    <a:prstGeom prst="rect">
                      <a:avLst/>
                    </a:prstGeom>
                  </pic:spPr>
                </pic:pic>
              </a:graphicData>
            </a:graphic>
          </wp:inline>
        </w:drawing>
      </w:r>
      <w:r>
        <w:rPr>
          <w:rFonts w:ascii="Verdana" w:hAnsi="Verdana" w:cstheme="minorHAnsi"/>
          <w:noProof/>
          <w:color w:val="212529"/>
          <w:sz w:val="20"/>
          <w:szCs w:val="20"/>
          <w:lang w:eastAsia="uk-UA"/>
        </w:rPr>
        <w:drawing>
          <wp:inline distT="0" distB="0" distL="0" distR="0">
            <wp:extent cx="1727865" cy="1080000"/>
            <wp:effectExtent l="0" t="0" r="5715"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EHNjDB7K7j2fHWSEdVXLHVvTIy8bLMRXNbZU4G.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7865" cy="1080000"/>
                    </a:xfrm>
                    <a:prstGeom prst="rect">
                      <a:avLst/>
                    </a:prstGeom>
                  </pic:spPr>
                </pic:pic>
              </a:graphicData>
            </a:graphic>
          </wp:inline>
        </w:drawing>
      </w:r>
    </w:p>
    <w:p w:rsidR="00833A4C" w:rsidRPr="00C11503" w:rsidRDefault="00833A4C" w:rsidP="00833A4C">
      <w:pPr>
        <w:pStyle w:val="5"/>
        <w:shd w:val="clear" w:color="auto" w:fill="48509D"/>
        <w:spacing w:before="0"/>
        <w:jc w:val="center"/>
        <w:rPr>
          <w:rFonts w:ascii="Verdana" w:hAnsi="Verdana" w:cstheme="minorHAnsi"/>
          <w:color w:val="FFFFFF"/>
          <w:sz w:val="20"/>
          <w:szCs w:val="20"/>
        </w:rPr>
      </w:pPr>
      <w:r w:rsidRPr="00C11503">
        <w:rPr>
          <w:rFonts w:ascii="Verdana" w:hAnsi="Verdana" w:cstheme="minorHAnsi"/>
          <w:color w:val="FFFFFF"/>
          <w:sz w:val="20"/>
          <w:szCs w:val="20"/>
        </w:rPr>
        <w:t>6 день</w:t>
      </w:r>
    </w:p>
    <w:p w:rsidR="007B6D88" w:rsidRPr="007B6D88" w:rsidRDefault="0051179D" w:rsidP="007B6D88">
      <w:pPr>
        <w:pStyle w:val="6"/>
        <w:shd w:val="clear" w:color="auto" w:fill="49B162"/>
        <w:spacing w:before="0"/>
        <w:jc w:val="center"/>
        <w:rPr>
          <w:rFonts w:ascii="Verdana" w:hAnsi="Verdana" w:cstheme="minorHAnsi"/>
          <w:color w:val="FFFFFF"/>
          <w:sz w:val="20"/>
          <w:szCs w:val="20"/>
        </w:rPr>
      </w:pPr>
      <w:r w:rsidRPr="0051179D">
        <w:rPr>
          <w:rFonts w:ascii="Verdana" w:hAnsi="Verdana" w:cstheme="minorHAnsi"/>
          <w:color w:val="FFFFFF"/>
          <w:sz w:val="20"/>
          <w:szCs w:val="20"/>
        </w:rPr>
        <w:t>Дельфи - Єрусалим і Мекка давньогрецького світу</w:t>
      </w:r>
    </w:p>
    <w:p w:rsidR="0051179D" w:rsidRDefault="0051179D" w:rsidP="007B6D88">
      <w:pPr>
        <w:shd w:val="clear" w:color="auto" w:fill="FFFFFF"/>
        <w:spacing w:after="0"/>
        <w:rPr>
          <w:rFonts w:ascii="Verdana" w:eastAsia="Times New Roman" w:hAnsi="Verdana" w:cstheme="minorHAnsi"/>
          <w:color w:val="212529"/>
          <w:sz w:val="18"/>
          <w:szCs w:val="20"/>
        </w:rPr>
      </w:pPr>
    </w:p>
    <w:p w:rsidR="0051179D" w:rsidRPr="0051179D" w:rsidRDefault="0051179D" w:rsidP="0051179D">
      <w:pPr>
        <w:shd w:val="clear" w:color="auto" w:fill="FFFFFF"/>
        <w:spacing w:after="0"/>
        <w:rPr>
          <w:rFonts w:ascii="Verdana" w:eastAsia="Times New Roman" w:hAnsi="Verdana" w:cstheme="minorHAnsi"/>
          <w:color w:val="212529"/>
          <w:sz w:val="18"/>
          <w:szCs w:val="20"/>
        </w:rPr>
      </w:pPr>
      <w:r w:rsidRPr="0051179D">
        <w:rPr>
          <w:rFonts w:ascii="Verdana" w:eastAsia="Times New Roman" w:hAnsi="Verdana" w:cstheme="minorHAnsi"/>
          <w:color w:val="212529"/>
          <w:sz w:val="18"/>
          <w:szCs w:val="20"/>
        </w:rPr>
        <w:t>Сніданок. Виселення з готелю.</w:t>
      </w:r>
    </w:p>
    <w:p w:rsidR="0051179D" w:rsidRPr="0051179D" w:rsidRDefault="0051179D" w:rsidP="0051179D">
      <w:pPr>
        <w:shd w:val="clear" w:color="auto" w:fill="FFFFFF"/>
        <w:spacing w:after="0"/>
        <w:rPr>
          <w:rFonts w:ascii="Verdana" w:eastAsia="Times New Roman" w:hAnsi="Verdana" w:cstheme="minorHAnsi"/>
          <w:color w:val="212529"/>
          <w:sz w:val="18"/>
          <w:szCs w:val="20"/>
        </w:rPr>
      </w:pPr>
      <w:r w:rsidRPr="0051179D">
        <w:rPr>
          <w:rFonts w:ascii="Verdana" w:eastAsia="Times New Roman" w:hAnsi="Verdana" w:cstheme="minorHAnsi"/>
          <w:color w:val="212529"/>
          <w:sz w:val="18"/>
          <w:szCs w:val="20"/>
        </w:rPr>
        <w:t xml:space="preserve">Далі наш маршрут пролягає на північ Греції. Пропонуємо відвідати факультативну </w:t>
      </w:r>
      <w:r w:rsidRPr="0051179D">
        <w:rPr>
          <w:rFonts w:ascii="Verdana" w:eastAsia="Times New Roman" w:hAnsi="Verdana" w:cstheme="minorHAnsi"/>
          <w:b/>
          <w:color w:val="212529"/>
          <w:sz w:val="18"/>
          <w:szCs w:val="20"/>
        </w:rPr>
        <w:t>екскурсію «Дельфи - Єрусалим і Мекка давньогрецького світу»</w:t>
      </w:r>
      <w:r w:rsidRPr="0051179D">
        <w:rPr>
          <w:rFonts w:ascii="Verdana" w:eastAsia="Times New Roman" w:hAnsi="Verdana" w:cstheme="minorHAnsi"/>
          <w:color w:val="212529"/>
          <w:sz w:val="18"/>
          <w:szCs w:val="20"/>
        </w:rPr>
        <w:t xml:space="preserve"> (25 євро дорослі/діти + вхідний квиток від 14 євро). На схилі гори Парнас є святилище бога </w:t>
      </w:r>
      <w:proofErr w:type="spellStart"/>
      <w:r w:rsidRPr="0051179D">
        <w:rPr>
          <w:rFonts w:ascii="Verdana" w:eastAsia="Times New Roman" w:hAnsi="Verdana" w:cstheme="minorHAnsi"/>
          <w:color w:val="212529"/>
          <w:sz w:val="18"/>
          <w:szCs w:val="20"/>
        </w:rPr>
        <w:t>Апполона</w:t>
      </w:r>
      <w:proofErr w:type="spellEnd"/>
      <w:r w:rsidRPr="0051179D">
        <w:rPr>
          <w:rFonts w:ascii="Verdana" w:eastAsia="Times New Roman" w:hAnsi="Verdana" w:cstheme="minorHAnsi"/>
          <w:color w:val="212529"/>
          <w:sz w:val="18"/>
          <w:szCs w:val="20"/>
        </w:rPr>
        <w:t xml:space="preserve"> - Великі Дельфи. Дельфійський оракул, загадкова жриця Піфія, від імені </w:t>
      </w:r>
      <w:proofErr w:type="spellStart"/>
      <w:r w:rsidRPr="0051179D">
        <w:rPr>
          <w:rFonts w:ascii="Verdana" w:eastAsia="Times New Roman" w:hAnsi="Verdana" w:cstheme="minorHAnsi"/>
          <w:color w:val="212529"/>
          <w:sz w:val="18"/>
          <w:szCs w:val="20"/>
        </w:rPr>
        <w:t>Апполона</w:t>
      </w:r>
      <w:proofErr w:type="spellEnd"/>
      <w:r w:rsidRPr="0051179D">
        <w:rPr>
          <w:rFonts w:ascii="Verdana" w:eastAsia="Times New Roman" w:hAnsi="Verdana" w:cstheme="minorHAnsi"/>
          <w:color w:val="212529"/>
          <w:sz w:val="18"/>
          <w:szCs w:val="20"/>
        </w:rPr>
        <w:t xml:space="preserve"> пророкувала тут долі багатьом... У вас буде можливість доторкнутися до "Пупа Землі", побачити скарбницю, прогулятися по стадіону, де в стародавні часи проводилися театральні вистави, спробувати воду з </w:t>
      </w:r>
      <w:proofErr w:type="spellStart"/>
      <w:r w:rsidRPr="0051179D">
        <w:rPr>
          <w:rFonts w:ascii="Verdana" w:eastAsia="Times New Roman" w:hAnsi="Verdana" w:cstheme="minorHAnsi"/>
          <w:color w:val="212529"/>
          <w:sz w:val="18"/>
          <w:szCs w:val="20"/>
        </w:rPr>
        <w:t>Кастальського</w:t>
      </w:r>
      <w:proofErr w:type="spellEnd"/>
      <w:r w:rsidRPr="0051179D">
        <w:rPr>
          <w:rFonts w:ascii="Verdana" w:eastAsia="Times New Roman" w:hAnsi="Verdana" w:cstheme="minorHAnsi"/>
          <w:color w:val="212529"/>
          <w:sz w:val="18"/>
          <w:szCs w:val="20"/>
        </w:rPr>
        <w:t xml:space="preserve"> Джерела, яка, за легендою, має </w:t>
      </w:r>
      <w:proofErr w:type="spellStart"/>
      <w:r w:rsidRPr="0051179D">
        <w:rPr>
          <w:rFonts w:ascii="Verdana" w:eastAsia="Times New Roman" w:hAnsi="Verdana" w:cstheme="minorHAnsi"/>
          <w:color w:val="212529"/>
          <w:sz w:val="18"/>
          <w:szCs w:val="20"/>
        </w:rPr>
        <w:t>омолоджуючий</w:t>
      </w:r>
      <w:proofErr w:type="spellEnd"/>
      <w:r w:rsidRPr="0051179D">
        <w:rPr>
          <w:rFonts w:ascii="Verdana" w:eastAsia="Times New Roman" w:hAnsi="Verdana" w:cstheme="minorHAnsi"/>
          <w:color w:val="212529"/>
          <w:sz w:val="18"/>
          <w:szCs w:val="20"/>
        </w:rPr>
        <w:t xml:space="preserve"> ефект.</w:t>
      </w:r>
    </w:p>
    <w:p w:rsidR="0051179D" w:rsidRPr="0051179D" w:rsidRDefault="0051179D" w:rsidP="0051179D">
      <w:pPr>
        <w:shd w:val="clear" w:color="auto" w:fill="FFFFFF"/>
        <w:spacing w:after="0"/>
        <w:rPr>
          <w:rFonts w:ascii="Verdana" w:eastAsia="Times New Roman" w:hAnsi="Verdana" w:cstheme="minorHAnsi"/>
          <w:color w:val="212529"/>
          <w:sz w:val="18"/>
          <w:szCs w:val="20"/>
        </w:rPr>
      </w:pPr>
      <w:r w:rsidRPr="0051179D">
        <w:rPr>
          <w:rFonts w:ascii="Verdana" w:eastAsia="Times New Roman" w:hAnsi="Verdana" w:cstheme="minorHAnsi"/>
          <w:color w:val="212529"/>
          <w:sz w:val="18"/>
          <w:szCs w:val="20"/>
        </w:rPr>
        <w:t xml:space="preserve">По дорозі - зупинка в </w:t>
      </w:r>
      <w:proofErr w:type="spellStart"/>
      <w:r w:rsidRPr="0051179D">
        <w:rPr>
          <w:rFonts w:ascii="Verdana" w:eastAsia="Times New Roman" w:hAnsi="Verdana" w:cstheme="minorHAnsi"/>
          <w:b/>
          <w:color w:val="212529"/>
          <w:sz w:val="18"/>
          <w:szCs w:val="20"/>
        </w:rPr>
        <w:t>Фермопільській</w:t>
      </w:r>
      <w:proofErr w:type="spellEnd"/>
      <w:r w:rsidRPr="0051179D">
        <w:rPr>
          <w:rFonts w:ascii="Verdana" w:eastAsia="Times New Roman" w:hAnsi="Verdana" w:cstheme="minorHAnsi"/>
          <w:b/>
          <w:color w:val="212529"/>
          <w:sz w:val="18"/>
          <w:szCs w:val="20"/>
        </w:rPr>
        <w:t xml:space="preserve"> ущелині</w:t>
      </w:r>
      <w:r w:rsidRPr="0051179D">
        <w:rPr>
          <w:rFonts w:ascii="Verdana" w:eastAsia="Times New Roman" w:hAnsi="Verdana" w:cstheme="minorHAnsi"/>
          <w:color w:val="212529"/>
          <w:sz w:val="18"/>
          <w:szCs w:val="20"/>
        </w:rPr>
        <w:t xml:space="preserve"> біля пам'ятника царю Леоніду, що прославився в знаменитій битві 300 спартанців проти численної перської армії. Ну і яка ж подорож до Греції без фото біля підніжжя Олімпу? Для цього передбачена зупинка в містечку </w:t>
      </w:r>
      <w:proofErr w:type="spellStart"/>
      <w:r w:rsidRPr="0051179D">
        <w:rPr>
          <w:rFonts w:ascii="Verdana" w:eastAsia="Times New Roman" w:hAnsi="Verdana" w:cstheme="minorHAnsi"/>
          <w:color w:val="212529"/>
          <w:sz w:val="18"/>
          <w:szCs w:val="20"/>
        </w:rPr>
        <w:t>Літохоро</w:t>
      </w:r>
      <w:proofErr w:type="spellEnd"/>
      <w:r w:rsidRPr="0051179D">
        <w:rPr>
          <w:rFonts w:ascii="Verdana" w:eastAsia="Times New Roman" w:hAnsi="Verdana" w:cstheme="minorHAnsi"/>
          <w:color w:val="212529"/>
          <w:sz w:val="18"/>
          <w:szCs w:val="20"/>
        </w:rPr>
        <w:t xml:space="preserve">, де згідно з легендою жили 12 олімпійських богів. Історична частина міста дуже «фотогенічна»: старі будиночки і вузькі вулички, що петляють по схилу гори. Сьогодні </w:t>
      </w:r>
      <w:proofErr w:type="spellStart"/>
      <w:r w:rsidRPr="0051179D">
        <w:rPr>
          <w:rFonts w:ascii="Verdana" w:eastAsia="Times New Roman" w:hAnsi="Verdana" w:cstheme="minorHAnsi"/>
          <w:color w:val="212529"/>
          <w:sz w:val="18"/>
          <w:szCs w:val="20"/>
        </w:rPr>
        <w:t>Літохоро</w:t>
      </w:r>
      <w:proofErr w:type="spellEnd"/>
      <w:r w:rsidRPr="0051179D">
        <w:rPr>
          <w:rFonts w:ascii="Verdana" w:eastAsia="Times New Roman" w:hAnsi="Verdana" w:cstheme="minorHAnsi"/>
          <w:color w:val="212529"/>
          <w:sz w:val="18"/>
          <w:szCs w:val="20"/>
        </w:rPr>
        <w:t xml:space="preserve"> є національним заповідником і охороняється державою.</w:t>
      </w:r>
    </w:p>
    <w:p w:rsidR="0051179D" w:rsidRPr="007B6D88" w:rsidRDefault="0051179D" w:rsidP="0051179D">
      <w:pPr>
        <w:shd w:val="clear" w:color="auto" w:fill="FFFFFF"/>
        <w:spacing w:after="0"/>
        <w:rPr>
          <w:rFonts w:ascii="Verdana" w:eastAsia="Times New Roman" w:hAnsi="Verdana" w:cstheme="minorHAnsi"/>
          <w:color w:val="212529"/>
          <w:sz w:val="18"/>
          <w:szCs w:val="20"/>
        </w:rPr>
      </w:pPr>
      <w:r w:rsidRPr="0051179D">
        <w:rPr>
          <w:rFonts w:ascii="Verdana" w:eastAsia="Times New Roman" w:hAnsi="Verdana" w:cstheme="minorHAnsi"/>
          <w:color w:val="212529"/>
          <w:sz w:val="18"/>
          <w:szCs w:val="20"/>
        </w:rPr>
        <w:t>Переїзд в готель. Поселення. Ночівля.</w:t>
      </w:r>
    </w:p>
    <w:p w:rsidR="00930A6D" w:rsidRDefault="0051179D" w:rsidP="00B963DC">
      <w:pPr>
        <w:shd w:val="clear" w:color="auto" w:fill="FFFFFF"/>
        <w:spacing w:after="0"/>
        <w:jc w:val="center"/>
        <w:rPr>
          <w:rStyle w:val="leftcaption"/>
          <w:rFonts w:ascii="Verdana" w:hAnsi="Verdana" w:cstheme="minorHAnsi"/>
          <w:color w:val="212529"/>
          <w:sz w:val="18"/>
          <w:szCs w:val="20"/>
        </w:rPr>
      </w:pPr>
      <w:r>
        <w:rPr>
          <w:rFonts w:ascii="Verdana" w:hAnsi="Verdana" w:cstheme="minorHAnsi"/>
          <w:noProof/>
          <w:color w:val="212529"/>
          <w:sz w:val="18"/>
          <w:szCs w:val="20"/>
          <w:lang w:eastAsia="uk-UA"/>
        </w:rPr>
        <w:drawing>
          <wp:inline distT="0" distB="0" distL="0" distR="0">
            <wp:extent cx="1440000" cy="1080000"/>
            <wp:effectExtent l="0" t="0" r="8255"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9VBLq9S0ebYcXFRbloQNh8l1lyvJi5lcrV5dl6I.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r>
        <w:rPr>
          <w:rFonts w:ascii="Verdana" w:hAnsi="Verdana" w:cstheme="minorHAnsi"/>
          <w:noProof/>
          <w:color w:val="212529"/>
          <w:sz w:val="18"/>
          <w:szCs w:val="20"/>
          <w:lang w:eastAsia="uk-UA"/>
        </w:rPr>
        <w:drawing>
          <wp:inline distT="0" distB="0" distL="0" distR="0">
            <wp:extent cx="1852155" cy="10800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L45sNAiGwqI5ewxxSqv41nfIBIsm9grbgVY1cB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2155" cy="1080000"/>
                    </a:xfrm>
                    <a:prstGeom prst="rect">
                      <a:avLst/>
                    </a:prstGeom>
                  </pic:spPr>
                </pic:pic>
              </a:graphicData>
            </a:graphic>
          </wp:inline>
        </w:drawing>
      </w:r>
      <w:r>
        <w:rPr>
          <w:rFonts w:ascii="Verdana" w:hAnsi="Verdana" w:cstheme="minorHAnsi"/>
          <w:noProof/>
          <w:color w:val="212529"/>
          <w:sz w:val="18"/>
          <w:szCs w:val="20"/>
          <w:lang w:eastAsia="uk-UA"/>
        </w:rPr>
        <w:drawing>
          <wp:inline distT="0" distB="0" distL="0" distR="0">
            <wp:extent cx="1619445" cy="10800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nlUk5HKfsYWaEePkOlkUF6FgLC80vpIKSk0ESSE.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p>
    <w:p w:rsidR="00930A6D" w:rsidRDefault="00930A6D" w:rsidP="00B963DC">
      <w:pPr>
        <w:shd w:val="clear" w:color="auto" w:fill="FFFFFF"/>
        <w:spacing w:after="0"/>
        <w:jc w:val="center"/>
        <w:rPr>
          <w:rStyle w:val="leftcaption"/>
          <w:rFonts w:ascii="Verdana" w:hAnsi="Verdana" w:cstheme="minorHAnsi"/>
          <w:color w:val="212529"/>
          <w:sz w:val="18"/>
          <w:szCs w:val="20"/>
        </w:rPr>
      </w:pPr>
    </w:p>
    <w:p w:rsidR="00930A6D" w:rsidRPr="00C11503" w:rsidRDefault="00227BB1" w:rsidP="00930A6D">
      <w:pPr>
        <w:pStyle w:val="5"/>
        <w:shd w:val="clear" w:color="auto" w:fill="48509D"/>
        <w:spacing w:before="0"/>
        <w:jc w:val="center"/>
        <w:rPr>
          <w:rFonts w:ascii="Verdana" w:hAnsi="Verdana" w:cstheme="minorHAnsi"/>
          <w:color w:val="FFFFFF"/>
          <w:sz w:val="20"/>
          <w:szCs w:val="20"/>
        </w:rPr>
      </w:pPr>
      <w:r>
        <w:rPr>
          <w:rFonts w:ascii="Verdana" w:hAnsi="Verdana" w:cstheme="minorHAnsi"/>
          <w:color w:val="FFFFFF"/>
          <w:sz w:val="20"/>
          <w:szCs w:val="20"/>
        </w:rPr>
        <w:t>7</w:t>
      </w:r>
      <w:r w:rsidR="00930A6D" w:rsidRPr="00C11503">
        <w:rPr>
          <w:rFonts w:ascii="Verdana" w:hAnsi="Verdana" w:cstheme="minorHAnsi"/>
          <w:color w:val="FFFFFF"/>
          <w:sz w:val="20"/>
          <w:szCs w:val="20"/>
        </w:rPr>
        <w:t xml:space="preserve"> день</w:t>
      </w:r>
    </w:p>
    <w:p w:rsidR="00930A6D" w:rsidRPr="009B5FCA" w:rsidRDefault="0051179D" w:rsidP="009B5FCA">
      <w:pPr>
        <w:pStyle w:val="6"/>
        <w:shd w:val="clear" w:color="auto" w:fill="49B162"/>
        <w:spacing w:before="0"/>
        <w:jc w:val="center"/>
        <w:rPr>
          <w:rFonts w:ascii="Verdana" w:hAnsi="Verdana" w:cstheme="minorHAnsi"/>
          <w:color w:val="FFFFFF"/>
          <w:sz w:val="20"/>
          <w:szCs w:val="20"/>
        </w:rPr>
      </w:pPr>
      <w:r w:rsidRPr="0051179D">
        <w:rPr>
          <w:rFonts w:ascii="Verdana" w:hAnsi="Verdana" w:cstheme="minorHAnsi"/>
          <w:color w:val="FFFFFF"/>
          <w:sz w:val="20"/>
          <w:szCs w:val="20"/>
        </w:rPr>
        <w:t>Місто трьох цивілізацій, краса півночі Греції - все це Салоніки</w:t>
      </w:r>
    </w:p>
    <w:p w:rsidR="0051179D" w:rsidRDefault="0051179D" w:rsidP="009B5FCA">
      <w:pPr>
        <w:shd w:val="clear" w:color="auto" w:fill="FFFFFF"/>
        <w:spacing w:after="0"/>
        <w:rPr>
          <w:rFonts w:ascii="Verdana" w:eastAsia="Times New Roman" w:hAnsi="Verdana" w:cstheme="minorHAnsi"/>
          <w:color w:val="212529"/>
          <w:sz w:val="18"/>
          <w:szCs w:val="20"/>
        </w:rPr>
      </w:pPr>
    </w:p>
    <w:p w:rsidR="0051179D" w:rsidRPr="0051179D" w:rsidRDefault="0051179D" w:rsidP="0051179D">
      <w:pPr>
        <w:shd w:val="clear" w:color="auto" w:fill="FFFFFF"/>
        <w:spacing w:after="0"/>
        <w:rPr>
          <w:rFonts w:ascii="Verdana" w:eastAsia="Times New Roman" w:hAnsi="Verdana" w:cstheme="minorHAnsi"/>
          <w:color w:val="212529"/>
          <w:sz w:val="18"/>
          <w:szCs w:val="20"/>
        </w:rPr>
      </w:pPr>
      <w:r w:rsidRPr="0051179D">
        <w:rPr>
          <w:rFonts w:ascii="Verdana" w:eastAsia="Times New Roman" w:hAnsi="Verdana" w:cstheme="minorHAnsi"/>
          <w:color w:val="212529"/>
          <w:sz w:val="18"/>
          <w:szCs w:val="20"/>
        </w:rPr>
        <w:t xml:space="preserve">Сніданок. Виселення з готелю. Запрошуємо на </w:t>
      </w:r>
      <w:r w:rsidRPr="0051179D">
        <w:rPr>
          <w:rFonts w:ascii="Verdana" w:eastAsia="Times New Roman" w:hAnsi="Verdana" w:cstheme="minorHAnsi"/>
          <w:b/>
          <w:color w:val="212529"/>
          <w:sz w:val="18"/>
          <w:szCs w:val="20"/>
        </w:rPr>
        <w:t>екскурсію "Казка півночі - Салоніки"</w:t>
      </w:r>
      <w:r w:rsidRPr="0051179D">
        <w:rPr>
          <w:rFonts w:ascii="Verdana" w:eastAsia="Times New Roman" w:hAnsi="Verdana" w:cstheme="minorHAnsi"/>
          <w:color w:val="212529"/>
          <w:sz w:val="18"/>
          <w:szCs w:val="20"/>
        </w:rPr>
        <w:t xml:space="preserve">. Запрошуємо познайомитися з містом, де життя б'є ключем протягом усього року. Салоніки - місто трьох цивілізацій - Елліністичної, Римської та Візантійської, перехрестя епох і торгових шляхів. Це друге за величиною місто Греції, по праву вважається одним з найкрасивіших міст країни. Часто його називають «нареченою півночі»: недарма Салоніки є столицею Північної Греції. Ви побуваєте в мальовничому районі старого міста та відвідаєте міський акрополь з чудовими фортечними стінами, звідки відкривається неймовірно красивий панорамний вид на Салоніки; «Білу вежа», що стала символом міста. Прогуляєтесь по древній Агорі в супроводі цікавої розповіді гіда; оглянете розкопки палацу римського імператора </w:t>
      </w:r>
      <w:proofErr w:type="spellStart"/>
      <w:r w:rsidRPr="0051179D">
        <w:rPr>
          <w:rFonts w:ascii="Verdana" w:eastAsia="Times New Roman" w:hAnsi="Verdana" w:cstheme="minorHAnsi"/>
          <w:color w:val="212529"/>
          <w:sz w:val="18"/>
          <w:szCs w:val="20"/>
        </w:rPr>
        <w:t>Галерія</w:t>
      </w:r>
      <w:proofErr w:type="spellEnd"/>
      <w:r w:rsidRPr="0051179D">
        <w:rPr>
          <w:rFonts w:ascii="Verdana" w:eastAsia="Times New Roman" w:hAnsi="Verdana" w:cstheme="minorHAnsi"/>
          <w:color w:val="212529"/>
          <w:sz w:val="18"/>
          <w:szCs w:val="20"/>
        </w:rPr>
        <w:t xml:space="preserve">, арку </w:t>
      </w:r>
      <w:proofErr w:type="spellStart"/>
      <w:r w:rsidRPr="0051179D">
        <w:rPr>
          <w:rFonts w:ascii="Verdana" w:eastAsia="Times New Roman" w:hAnsi="Verdana" w:cstheme="minorHAnsi"/>
          <w:color w:val="212529"/>
          <w:sz w:val="18"/>
          <w:szCs w:val="20"/>
        </w:rPr>
        <w:t>Галерія</w:t>
      </w:r>
      <w:proofErr w:type="spellEnd"/>
      <w:r w:rsidRPr="0051179D">
        <w:rPr>
          <w:rFonts w:ascii="Verdana" w:eastAsia="Times New Roman" w:hAnsi="Verdana" w:cstheme="minorHAnsi"/>
          <w:color w:val="212529"/>
          <w:sz w:val="18"/>
          <w:szCs w:val="20"/>
        </w:rPr>
        <w:t xml:space="preserve"> і ротонду. Не оминете Храм Святого </w:t>
      </w:r>
      <w:proofErr w:type="spellStart"/>
      <w:r w:rsidRPr="0051179D">
        <w:rPr>
          <w:rFonts w:ascii="Verdana" w:eastAsia="Times New Roman" w:hAnsi="Verdana" w:cstheme="minorHAnsi"/>
          <w:color w:val="212529"/>
          <w:sz w:val="18"/>
          <w:szCs w:val="20"/>
        </w:rPr>
        <w:t>Димитрія</w:t>
      </w:r>
      <w:proofErr w:type="spellEnd"/>
      <w:r w:rsidRPr="0051179D">
        <w:rPr>
          <w:rFonts w:ascii="Verdana" w:eastAsia="Times New Roman" w:hAnsi="Verdana" w:cstheme="minorHAnsi"/>
          <w:color w:val="212529"/>
          <w:sz w:val="18"/>
          <w:szCs w:val="20"/>
        </w:rPr>
        <w:t xml:space="preserve">, покровителя міста та пам'ятник Олександру Македонському. А для любителів </w:t>
      </w:r>
      <w:proofErr w:type="spellStart"/>
      <w:r w:rsidRPr="0051179D">
        <w:rPr>
          <w:rFonts w:ascii="Verdana" w:eastAsia="Times New Roman" w:hAnsi="Verdana" w:cstheme="minorHAnsi"/>
          <w:color w:val="212529"/>
          <w:sz w:val="18"/>
          <w:szCs w:val="20"/>
        </w:rPr>
        <w:t>шопінгу</w:t>
      </w:r>
      <w:proofErr w:type="spellEnd"/>
      <w:r w:rsidRPr="0051179D">
        <w:rPr>
          <w:rFonts w:ascii="Verdana" w:eastAsia="Times New Roman" w:hAnsi="Verdana" w:cstheme="minorHAnsi"/>
          <w:color w:val="212529"/>
          <w:sz w:val="18"/>
          <w:szCs w:val="20"/>
        </w:rPr>
        <w:t xml:space="preserve"> прекрасна можливість прикупити, щось новеньке і порадувати своїх близьких сувенірами з Греції. Нічний переїзд.</w:t>
      </w:r>
    </w:p>
    <w:p w:rsidR="00BA2B60" w:rsidRDefault="0051179D" w:rsidP="00BA2B60">
      <w:pPr>
        <w:shd w:val="clear" w:color="auto" w:fill="FFFFFF"/>
        <w:spacing w:after="0"/>
        <w:jc w:val="center"/>
        <w:rPr>
          <w:rStyle w:val="leftcaption"/>
          <w:rFonts w:ascii="Verdana" w:hAnsi="Verdana" w:cstheme="minorHAnsi"/>
          <w:color w:val="212529"/>
          <w:sz w:val="18"/>
          <w:szCs w:val="20"/>
        </w:rPr>
      </w:pPr>
      <w:r>
        <w:rPr>
          <w:rFonts w:ascii="Verdana" w:hAnsi="Verdana" w:cstheme="minorHAnsi"/>
          <w:noProof/>
          <w:color w:val="212529"/>
          <w:sz w:val="18"/>
          <w:szCs w:val="20"/>
          <w:lang w:eastAsia="uk-UA"/>
        </w:rPr>
        <w:drawing>
          <wp:inline distT="0" distB="0" distL="0" distR="0">
            <wp:extent cx="1351855" cy="1080000"/>
            <wp:effectExtent l="0" t="0" r="127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fIoEaIgbDWzNezoaSorKJJmxILauPytKtOJU1PX.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1855" cy="1080000"/>
                    </a:xfrm>
                    <a:prstGeom prst="rect">
                      <a:avLst/>
                    </a:prstGeom>
                  </pic:spPr>
                </pic:pic>
              </a:graphicData>
            </a:graphic>
          </wp:inline>
        </w:drawing>
      </w:r>
      <w:r>
        <w:rPr>
          <w:rFonts w:ascii="Verdana" w:hAnsi="Verdana" w:cstheme="minorHAnsi"/>
          <w:noProof/>
          <w:color w:val="212529"/>
          <w:sz w:val="18"/>
          <w:szCs w:val="20"/>
          <w:lang w:eastAsia="uk-UA"/>
        </w:rPr>
        <w:drawing>
          <wp:inline distT="0" distB="0" distL="0" distR="0">
            <wp:extent cx="1591152" cy="108000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XBMNwPsAHuU9AAySa8rIBOMlU4fHgT75LtjdiW.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1152" cy="1080000"/>
                    </a:xfrm>
                    <a:prstGeom prst="rect">
                      <a:avLst/>
                    </a:prstGeom>
                  </pic:spPr>
                </pic:pic>
              </a:graphicData>
            </a:graphic>
          </wp:inline>
        </w:drawing>
      </w:r>
      <w:r>
        <w:rPr>
          <w:rFonts w:ascii="Verdana" w:hAnsi="Verdana" w:cstheme="minorHAnsi"/>
          <w:noProof/>
          <w:color w:val="212529"/>
          <w:sz w:val="18"/>
          <w:szCs w:val="20"/>
          <w:lang w:eastAsia="uk-UA"/>
        </w:rPr>
        <w:drawing>
          <wp:inline distT="0" distB="0" distL="0" distR="0">
            <wp:extent cx="1440000" cy="1080000"/>
            <wp:effectExtent l="0" t="0" r="8255"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xo8KGhgdFkIwNGKnsjTWMok8V0ri6N11XppUI3L.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p>
    <w:p w:rsidR="00116988" w:rsidRPr="00C11503" w:rsidRDefault="00116988" w:rsidP="00116988">
      <w:pPr>
        <w:pStyle w:val="5"/>
        <w:shd w:val="clear" w:color="auto" w:fill="48509D"/>
        <w:spacing w:before="0"/>
        <w:jc w:val="center"/>
        <w:rPr>
          <w:rFonts w:ascii="Verdana" w:hAnsi="Verdana" w:cstheme="minorHAnsi"/>
          <w:color w:val="FFFFFF"/>
          <w:sz w:val="20"/>
          <w:szCs w:val="20"/>
        </w:rPr>
      </w:pPr>
      <w:r>
        <w:rPr>
          <w:rFonts w:ascii="Verdana" w:hAnsi="Verdana" w:cstheme="minorHAnsi"/>
          <w:color w:val="FFFFFF"/>
          <w:sz w:val="20"/>
          <w:szCs w:val="20"/>
        </w:rPr>
        <w:t>8</w:t>
      </w:r>
      <w:r w:rsidRPr="00C11503">
        <w:rPr>
          <w:rFonts w:ascii="Verdana" w:hAnsi="Verdana" w:cstheme="minorHAnsi"/>
          <w:color w:val="FFFFFF"/>
          <w:sz w:val="20"/>
          <w:szCs w:val="20"/>
        </w:rPr>
        <w:t xml:space="preserve"> день</w:t>
      </w:r>
    </w:p>
    <w:p w:rsidR="00116988" w:rsidRPr="00C43EEA" w:rsidRDefault="0051179D" w:rsidP="00116988">
      <w:pPr>
        <w:pStyle w:val="6"/>
        <w:shd w:val="clear" w:color="auto" w:fill="49B162"/>
        <w:spacing w:before="0"/>
        <w:jc w:val="center"/>
        <w:rPr>
          <w:rFonts w:ascii="Verdana" w:hAnsi="Verdana" w:cstheme="minorHAnsi"/>
          <w:color w:val="FFFFFF"/>
          <w:sz w:val="20"/>
          <w:szCs w:val="20"/>
        </w:rPr>
      </w:pPr>
      <w:r>
        <w:rPr>
          <w:rFonts w:ascii="Verdana" w:hAnsi="Verdana" w:cstheme="minorHAnsi"/>
          <w:color w:val="FFFFFF"/>
          <w:sz w:val="20"/>
          <w:szCs w:val="20"/>
        </w:rPr>
        <w:t xml:space="preserve">Щасливі та </w:t>
      </w:r>
      <w:proofErr w:type="spellStart"/>
      <w:r>
        <w:rPr>
          <w:rFonts w:ascii="Verdana" w:hAnsi="Verdana" w:cstheme="minorHAnsi"/>
          <w:color w:val="FFFFFF"/>
          <w:sz w:val="20"/>
          <w:szCs w:val="20"/>
        </w:rPr>
        <w:t>відпочивші</w:t>
      </w:r>
      <w:proofErr w:type="spellEnd"/>
    </w:p>
    <w:p w:rsidR="00586D9B" w:rsidRDefault="00586D9B" w:rsidP="00116988">
      <w:pPr>
        <w:shd w:val="clear" w:color="auto" w:fill="FFFFFF"/>
        <w:spacing w:after="0"/>
        <w:rPr>
          <w:rStyle w:val="leftcaption"/>
          <w:rFonts w:ascii="Verdana" w:hAnsi="Verdana" w:cstheme="minorHAnsi"/>
          <w:color w:val="212529"/>
          <w:sz w:val="18"/>
          <w:szCs w:val="20"/>
        </w:rPr>
      </w:pPr>
    </w:p>
    <w:p w:rsidR="00586D9B" w:rsidRPr="006B7DCA" w:rsidRDefault="0051179D" w:rsidP="00116988">
      <w:pPr>
        <w:shd w:val="clear" w:color="auto" w:fill="FFFFFF"/>
        <w:spacing w:after="0"/>
        <w:rPr>
          <w:rStyle w:val="leftcaption"/>
          <w:rFonts w:ascii="Verdana" w:hAnsi="Verdana" w:cstheme="minorHAnsi"/>
          <w:color w:val="212529"/>
          <w:sz w:val="18"/>
          <w:szCs w:val="20"/>
        </w:rPr>
      </w:pPr>
      <w:r w:rsidRPr="0051179D">
        <w:rPr>
          <w:rStyle w:val="leftcaption"/>
          <w:rFonts w:ascii="Verdana" w:hAnsi="Verdana" w:cstheme="minorHAnsi"/>
          <w:color w:val="212529"/>
          <w:sz w:val="18"/>
          <w:szCs w:val="20"/>
        </w:rPr>
        <w:t>Повернення в Київ орієнтовно після 18:00 год!</w:t>
      </w:r>
    </w:p>
    <w:p w:rsidR="00D264B8" w:rsidRPr="00C11503" w:rsidRDefault="00590696" w:rsidP="00082494">
      <w:pPr>
        <w:pStyle w:val="5"/>
        <w:shd w:val="clear" w:color="auto" w:fill="48509D"/>
        <w:jc w:val="center"/>
        <w:rPr>
          <w:rFonts w:ascii="Verdana" w:hAnsi="Verdana" w:cs="Segoe UI"/>
          <w:b/>
          <w:color w:val="FFFFFF"/>
          <w:sz w:val="24"/>
          <w:szCs w:val="18"/>
        </w:rPr>
      </w:pPr>
      <w:r>
        <w:rPr>
          <w:rFonts w:ascii="Verdana" w:hAnsi="Verdana" w:cs="Segoe UI"/>
          <w:b/>
          <w:color w:val="FFFFFF"/>
          <w:sz w:val="24"/>
          <w:szCs w:val="18"/>
        </w:rPr>
        <w:t>Вартість при бронюванні за 8</w:t>
      </w:r>
      <w:r w:rsidR="00E6728B" w:rsidRPr="00C11503">
        <w:rPr>
          <w:rFonts w:ascii="Verdana" w:hAnsi="Verdana" w:cs="Segoe UI"/>
          <w:b/>
          <w:color w:val="FFFFFF"/>
          <w:sz w:val="24"/>
          <w:szCs w:val="18"/>
        </w:rPr>
        <w:t xml:space="preserve"> тижнів до початку туру</w:t>
      </w:r>
      <w:r w:rsidR="00401C8F">
        <w:rPr>
          <w:rFonts w:ascii="Verdana" w:hAnsi="Verdana" w:cs="Segoe UI"/>
          <w:b/>
          <w:color w:val="FFFFFF"/>
          <w:sz w:val="24"/>
          <w:szCs w:val="18"/>
        </w:rPr>
        <w:t xml:space="preserve"> – </w:t>
      </w:r>
      <w:r>
        <w:rPr>
          <w:rFonts w:ascii="Verdana" w:hAnsi="Verdana" w:cs="Segoe UI"/>
          <w:b/>
          <w:color w:val="FFFFFF"/>
          <w:sz w:val="24"/>
          <w:szCs w:val="18"/>
        </w:rPr>
        <w:t>425</w:t>
      </w:r>
      <w:r w:rsidR="00401C8F">
        <w:rPr>
          <w:rFonts w:ascii="Verdana" w:hAnsi="Verdana" w:cs="Segoe UI"/>
          <w:b/>
          <w:color w:val="FFFFFF"/>
          <w:sz w:val="24"/>
          <w:szCs w:val="18"/>
        </w:rPr>
        <w:t xml:space="preserve"> </w:t>
      </w:r>
      <w:r w:rsidR="00D264B8" w:rsidRPr="00C11503">
        <w:rPr>
          <w:rFonts w:ascii="Verdana" w:hAnsi="Verdana" w:cs="Segoe UI"/>
          <w:b/>
          <w:color w:val="FFFFFF"/>
          <w:sz w:val="24"/>
          <w:szCs w:val="18"/>
        </w:rPr>
        <w:t>EUR</w:t>
      </w:r>
    </w:p>
    <w:p w:rsidR="00D264B8" w:rsidRPr="00C11503" w:rsidRDefault="00401C8F" w:rsidP="00082494">
      <w:pPr>
        <w:pStyle w:val="5"/>
        <w:shd w:val="clear" w:color="auto" w:fill="48509D"/>
        <w:jc w:val="center"/>
        <w:rPr>
          <w:rFonts w:ascii="Verdana" w:hAnsi="Verdana" w:cs="Segoe UI"/>
          <w:b/>
          <w:color w:val="FFFFFF"/>
          <w:sz w:val="24"/>
          <w:szCs w:val="18"/>
        </w:rPr>
      </w:pPr>
      <w:r>
        <w:rPr>
          <w:rFonts w:ascii="Verdana" w:hAnsi="Verdana" w:cs="Segoe UI"/>
          <w:b/>
          <w:color w:val="FFFFFF"/>
          <w:sz w:val="24"/>
          <w:szCs w:val="18"/>
        </w:rPr>
        <w:t xml:space="preserve">Базова вартість – </w:t>
      </w:r>
      <w:r w:rsidR="00590696">
        <w:rPr>
          <w:rFonts w:ascii="Verdana" w:hAnsi="Verdana" w:cs="Segoe UI"/>
          <w:b/>
          <w:color w:val="FFFFFF"/>
          <w:sz w:val="24"/>
          <w:szCs w:val="18"/>
        </w:rPr>
        <w:t>43</w:t>
      </w:r>
      <w:r w:rsidR="006A09B3">
        <w:rPr>
          <w:rFonts w:ascii="Verdana" w:hAnsi="Verdana" w:cs="Segoe UI"/>
          <w:b/>
          <w:color w:val="FFFFFF"/>
          <w:sz w:val="24"/>
          <w:szCs w:val="18"/>
        </w:rPr>
        <w:t>5</w:t>
      </w:r>
      <w:r>
        <w:rPr>
          <w:rFonts w:ascii="Verdana" w:hAnsi="Verdana" w:cs="Segoe UI"/>
          <w:b/>
          <w:color w:val="FFFFFF"/>
          <w:sz w:val="24"/>
          <w:szCs w:val="18"/>
        </w:rPr>
        <w:t xml:space="preserve"> </w:t>
      </w:r>
      <w:r w:rsidR="00D264B8" w:rsidRPr="00C11503">
        <w:rPr>
          <w:rFonts w:ascii="Verdana" w:hAnsi="Verdana" w:cs="Segoe UI"/>
          <w:b/>
          <w:color w:val="FFFFFF"/>
          <w:sz w:val="24"/>
          <w:szCs w:val="18"/>
        </w:rPr>
        <w:t>EUR</w:t>
      </w:r>
      <w:hyperlink r:id="rId25" w:history="1"/>
    </w:p>
    <w:p w:rsidR="00D264B8" w:rsidRPr="00C11503" w:rsidRDefault="00E6728B" w:rsidP="008E211C">
      <w:pPr>
        <w:pStyle w:val="a8"/>
        <w:shd w:val="clear" w:color="auto" w:fill="FFFFFF"/>
        <w:spacing w:before="0" w:beforeAutospacing="0" w:after="0" w:afterAutospacing="0"/>
        <w:jc w:val="center"/>
        <w:rPr>
          <w:rFonts w:ascii="Verdana" w:hAnsi="Verdana" w:cs="Segoe UI"/>
          <w:b/>
          <w:color w:val="212529"/>
          <w:sz w:val="20"/>
          <w:szCs w:val="18"/>
          <w:lang w:val="uk-UA"/>
        </w:rPr>
      </w:pPr>
      <w:r w:rsidRPr="00C11503">
        <w:rPr>
          <w:rFonts w:ascii="Verdana" w:hAnsi="Verdana" w:cs="Segoe UI"/>
          <w:b/>
          <w:color w:val="212529"/>
          <w:sz w:val="20"/>
          <w:szCs w:val="18"/>
          <w:lang w:val="uk-UA"/>
        </w:rPr>
        <w:t xml:space="preserve">Комісія при групі 9+1 – </w:t>
      </w:r>
      <w:r w:rsidR="00590696">
        <w:rPr>
          <w:rFonts w:ascii="Verdana" w:hAnsi="Verdana" w:cs="Segoe UI"/>
          <w:b/>
          <w:color w:val="212529"/>
          <w:sz w:val="20"/>
          <w:szCs w:val="18"/>
          <w:lang w:val="uk-UA"/>
        </w:rPr>
        <w:t>40</w:t>
      </w:r>
      <w:r w:rsidRPr="00C11503">
        <w:rPr>
          <w:rFonts w:ascii="Verdana" w:hAnsi="Verdana" w:cs="Segoe UI"/>
          <w:b/>
          <w:color w:val="212529"/>
          <w:sz w:val="20"/>
          <w:szCs w:val="18"/>
          <w:lang w:val="uk-UA"/>
        </w:rPr>
        <w:t xml:space="preserve"> євро, при групі 5+1 – </w:t>
      </w:r>
      <w:r w:rsidR="00590696">
        <w:rPr>
          <w:rFonts w:ascii="Verdana" w:hAnsi="Verdana" w:cs="Segoe UI"/>
          <w:b/>
          <w:color w:val="212529"/>
          <w:sz w:val="20"/>
          <w:szCs w:val="18"/>
          <w:lang w:val="uk-UA"/>
        </w:rPr>
        <w:t>25</w:t>
      </w:r>
      <w:r w:rsidRPr="00C11503">
        <w:rPr>
          <w:rFonts w:ascii="Verdana" w:hAnsi="Verdana" w:cs="Segoe UI"/>
          <w:b/>
          <w:color w:val="212529"/>
          <w:sz w:val="20"/>
          <w:szCs w:val="18"/>
          <w:lang w:val="uk-UA"/>
        </w:rPr>
        <w:t xml:space="preserve"> євро</w:t>
      </w:r>
    </w:p>
    <w:p w:rsidR="00833A4C" w:rsidRPr="00C11503" w:rsidRDefault="00833A4C" w:rsidP="008E211C">
      <w:pPr>
        <w:pStyle w:val="a8"/>
        <w:shd w:val="clear" w:color="auto" w:fill="FFFFFF"/>
        <w:spacing w:before="0" w:beforeAutospacing="0" w:after="0" w:afterAutospacing="0"/>
        <w:jc w:val="center"/>
        <w:rPr>
          <w:rFonts w:ascii="Verdana" w:hAnsi="Verdana" w:cs="Segoe UI"/>
          <w:b/>
          <w:color w:val="212529"/>
          <w:sz w:val="20"/>
          <w:szCs w:val="18"/>
          <w:lang w:val="uk-UA"/>
        </w:rPr>
      </w:pPr>
    </w:p>
    <w:p w:rsidR="008E211C" w:rsidRPr="00401C8F" w:rsidRDefault="008E211C" w:rsidP="008E211C">
      <w:pPr>
        <w:pStyle w:val="5"/>
        <w:shd w:val="clear" w:color="auto" w:fill="48509D"/>
        <w:jc w:val="center"/>
        <w:rPr>
          <w:rFonts w:ascii="Verdana" w:hAnsi="Verdana" w:cs="Segoe UI"/>
          <w:b/>
          <w:color w:val="FFFFFF"/>
          <w:sz w:val="24"/>
          <w:szCs w:val="18"/>
        </w:rPr>
      </w:pPr>
      <w:r w:rsidRPr="00C11503">
        <w:rPr>
          <w:rFonts w:ascii="Verdana" w:hAnsi="Verdana" w:cs="Segoe UI"/>
          <w:b/>
          <w:color w:val="FFFFFF"/>
          <w:sz w:val="24"/>
          <w:szCs w:val="18"/>
        </w:rPr>
        <w:t xml:space="preserve">Вартість туру для закритих організованих груп 45+5 – </w:t>
      </w:r>
      <w:r w:rsidR="00590696">
        <w:rPr>
          <w:rFonts w:ascii="Verdana" w:hAnsi="Verdana" w:cs="Segoe UI"/>
          <w:b/>
          <w:color w:val="FFFFFF"/>
          <w:sz w:val="24"/>
          <w:szCs w:val="18"/>
        </w:rPr>
        <w:t>390</w:t>
      </w:r>
      <w:r w:rsidR="00401C8F">
        <w:rPr>
          <w:rFonts w:ascii="Verdana" w:hAnsi="Verdana" w:cs="Segoe UI"/>
          <w:b/>
          <w:color w:val="FFFFFF"/>
          <w:sz w:val="24"/>
          <w:szCs w:val="18"/>
        </w:rPr>
        <w:t xml:space="preserve"> EUR</w:t>
      </w:r>
    </w:p>
    <w:p w:rsidR="008E211C" w:rsidRPr="00C11503" w:rsidRDefault="008E211C" w:rsidP="008E211C">
      <w:pPr>
        <w:pStyle w:val="a8"/>
        <w:shd w:val="clear" w:color="auto" w:fill="FFFFFF"/>
        <w:spacing w:before="0" w:beforeAutospacing="0" w:after="0" w:afterAutospacing="0"/>
        <w:jc w:val="center"/>
        <w:rPr>
          <w:rFonts w:ascii="Verdana" w:hAnsi="Verdana" w:cs="Segoe UI"/>
          <w:b/>
          <w:color w:val="212529"/>
          <w:sz w:val="20"/>
          <w:szCs w:val="18"/>
          <w:lang w:val="uk-UA"/>
        </w:rPr>
      </w:pPr>
      <w:r w:rsidRPr="00C11503">
        <w:rPr>
          <w:rFonts w:ascii="Verdana" w:hAnsi="Verdana" w:cs="Segoe UI"/>
          <w:b/>
          <w:color w:val="212529"/>
          <w:sz w:val="20"/>
          <w:szCs w:val="18"/>
          <w:lang w:val="uk-UA"/>
        </w:rPr>
        <w:t xml:space="preserve">Комісія </w:t>
      </w:r>
      <w:r w:rsidR="00590696">
        <w:rPr>
          <w:rFonts w:ascii="Verdana" w:hAnsi="Verdana" w:cs="Segoe UI"/>
          <w:b/>
          <w:color w:val="212529"/>
          <w:sz w:val="20"/>
          <w:szCs w:val="18"/>
          <w:lang w:val="uk-UA"/>
        </w:rPr>
        <w:t>4</w:t>
      </w:r>
      <w:r w:rsidR="006A09B3">
        <w:rPr>
          <w:rFonts w:ascii="Verdana" w:hAnsi="Verdana" w:cs="Segoe UI"/>
          <w:b/>
          <w:color w:val="212529"/>
          <w:sz w:val="20"/>
          <w:szCs w:val="18"/>
          <w:lang w:val="uk-UA"/>
        </w:rPr>
        <w:t>0</w:t>
      </w:r>
      <w:r w:rsidRPr="00C11503">
        <w:rPr>
          <w:rFonts w:ascii="Verdana" w:hAnsi="Verdana" w:cs="Segoe UI"/>
          <w:b/>
          <w:color w:val="212529"/>
          <w:sz w:val="20"/>
          <w:szCs w:val="18"/>
          <w:lang w:val="uk-UA"/>
        </w:rPr>
        <w:t xml:space="preserve"> євро</w:t>
      </w:r>
    </w:p>
    <w:p w:rsidR="00C754E8" w:rsidRPr="00C11503" w:rsidRDefault="00C754E8" w:rsidP="008E211C">
      <w:pPr>
        <w:pStyle w:val="a8"/>
        <w:shd w:val="clear" w:color="auto" w:fill="FFFFFF"/>
        <w:spacing w:before="0" w:beforeAutospacing="0" w:after="0" w:afterAutospacing="0"/>
        <w:jc w:val="center"/>
        <w:rPr>
          <w:rFonts w:ascii="Verdana" w:hAnsi="Verdana" w:cs="Segoe UI"/>
          <w:b/>
          <w:color w:val="212529"/>
          <w:sz w:val="20"/>
          <w:szCs w:val="18"/>
          <w:lang w:val="uk-UA"/>
        </w:rPr>
      </w:pPr>
    </w:p>
    <w:p w:rsidR="00586D9B" w:rsidRPr="00586D9B" w:rsidRDefault="00D264B8" w:rsidP="00586D9B">
      <w:pPr>
        <w:pStyle w:val="6"/>
        <w:shd w:val="clear" w:color="auto" w:fill="48509D"/>
        <w:jc w:val="center"/>
        <w:rPr>
          <w:rFonts w:ascii="Verdana" w:hAnsi="Verdana" w:cs="Segoe UI"/>
          <w:color w:val="FFFFFF"/>
          <w:sz w:val="18"/>
          <w:szCs w:val="18"/>
        </w:rPr>
      </w:pPr>
      <w:r w:rsidRPr="00C11503">
        <w:rPr>
          <w:rFonts w:ascii="Verdana" w:hAnsi="Verdana" w:cs="Segoe UI"/>
          <w:color w:val="FFFFFF"/>
          <w:sz w:val="18"/>
          <w:szCs w:val="18"/>
        </w:rPr>
        <w:t>Входить у вартість</w:t>
      </w:r>
    </w:p>
    <w:p w:rsidR="00586D9B" w:rsidRPr="00586D9B" w:rsidRDefault="00586D9B" w:rsidP="00586D9B">
      <w:pPr>
        <w:numPr>
          <w:ilvl w:val="0"/>
          <w:numId w:val="2"/>
        </w:numPr>
        <w:shd w:val="clear" w:color="auto" w:fill="FFFFFF"/>
        <w:spacing w:before="100" w:beforeAutospacing="1" w:after="100" w:afterAutospacing="1" w:line="240" w:lineRule="auto"/>
        <w:jc w:val="both"/>
        <w:rPr>
          <w:rFonts w:ascii="Verdana" w:hAnsi="Verdana" w:cs="Segoe UI"/>
          <w:color w:val="212529"/>
          <w:sz w:val="18"/>
          <w:szCs w:val="18"/>
          <w:lang w:val="ru-RU"/>
        </w:rPr>
      </w:pPr>
      <w:proofErr w:type="spellStart"/>
      <w:r w:rsidRPr="00586D9B">
        <w:rPr>
          <w:rFonts w:ascii="Verdana" w:hAnsi="Verdana" w:cs="Segoe UI"/>
          <w:color w:val="212529"/>
          <w:sz w:val="18"/>
          <w:szCs w:val="18"/>
          <w:lang w:val="ru-RU"/>
        </w:rPr>
        <w:t>Проїзд</w:t>
      </w:r>
      <w:proofErr w:type="spellEnd"/>
      <w:r w:rsidRPr="00586D9B">
        <w:rPr>
          <w:rFonts w:ascii="Verdana" w:hAnsi="Verdana" w:cs="Segoe UI"/>
          <w:color w:val="212529"/>
          <w:sz w:val="18"/>
          <w:szCs w:val="18"/>
          <w:lang w:val="ru-RU"/>
        </w:rPr>
        <w:t xml:space="preserve"> за маршрутом автобусом </w:t>
      </w:r>
      <w:proofErr w:type="spellStart"/>
      <w:r w:rsidRPr="00586D9B">
        <w:rPr>
          <w:rFonts w:ascii="Verdana" w:hAnsi="Verdana" w:cs="Segoe UI"/>
          <w:color w:val="212529"/>
          <w:sz w:val="18"/>
          <w:szCs w:val="18"/>
          <w:lang w:val="ru-RU"/>
        </w:rPr>
        <w:t>єврокласу</w:t>
      </w:r>
      <w:proofErr w:type="spellEnd"/>
      <w:r w:rsidRPr="00586D9B">
        <w:rPr>
          <w:rFonts w:ascii="Verdana" w:hAnsi="Verdana" w:cs="Segoe UI"/>
          <w:color w:val="212529"/>
          <w:sz w:val="18"/>
          <w:szCs w:val="18"/>
          <w:lang w:val="ru-RU"/>
        </w:rPr>
        <w:t>;</w:t>
      </w:r>
    </w:p>
    <w:p w:rsidR="00586D9B" w:rsidRPr="00586D9B" w:rsidRDefault="00586D9B" w:rsidP="00586D9B">
      <w:pPr>
        <w:numPr>
          <w:ilvl w:val="0"/>
          <w:numId w:val="2"/>
        </w:numPr>
        <w:shd w:val="clear" w:color="auto" w:fill="FFFFFF"/>
        <w:spacing w:before="100" w:beforeAutospacing="1" w:after="100" w:afterAutospacing="1" w:line="240" w:lineRule="auto"/>
        <w:jc w:val="both"/>
        <w:rPr>
          <w:rFonts w:ascii="Verdana" w:hAnsi="Verdana" w:cs="Segoe UI"/>
          <w:color w:val="212529"/>
          <w:sz w:val="18"/>
          <w:szCs w:val="18"/>
          <w:lang w:val="ru-RU"/>
        </w:rPr>
      </w:pPr>
      <w:proofErr w:type="spellStart"/>
      <w:r w:rsidRPr="00586D9B">
        <w:rPr>
          <w:rFonts w:ascii="Verdana" w:hAnsi="Verdana" w:cs="Segoe UI"/>
          <w:color w:val="212529"/>
          <w:sz w:val="18"/>
          <w:szCs w:val="18"/>
          <w:lang w:val="ru-RU"/>
        </w:rPr>
        <w:t>Проживання</w:t>
      </w:r>
      <w:proofErr w:type="spellEnd"/>
      <w:r w:rsidRPr="00586D9B">
        <w:rPr>
          <w:rFonts w:ascii="Verdana" w:hAnsi="Verdana" w:cs="Segoe UI"/>
          <w:color w:val="212529"/>
          <w:sz w:val="18"/>
          <w:szCs w:val="18"/>
          <w:lang w:val="ru-RU"/>
        </w:rPr>
        <w:t xml:space="preserve"> у </w:t>
      </w:r>
      <w:proofErr w:type="spellStart"/>
      <w:r w:rsidRPr="00586D9B">
        <w:rPr>
          <w:rFonts w:ascii="Verdana" w:hAnsi="Verdana" w:cs="Segoe UI"/>
          <w:color w:val="212529"/>
          <w:sz w:val="18"/>
          <w:szCs w:val="18"/>
          <w:lang w:val="ru-RU"/>
        </w:rPr>
        <w:t>готелях</w:t>
      </w:r>
      <w:proofErr w:type="spellEnd"/>
      <w:r w:rsidRPr="00586D9B">
        <w:rPr>
          <w:rFonts w:ascii="Verdana" w:hAnsi="Verdana" w:cs="Segoe UI"/>
          <w:color w:val="212529"/>
          <w:sz w:val="18"/>
          <w:szCs w:val="18"/>
          <w:lang w:val="ru-RU"/>
        </w:rPr>
        <w:t xml:space="preserve"> </w:t>
      </w:r>
      <w:proofErr w:type="spellStart"/>
      <w:r w:rsidRPr="00586D9B">
        <w:rPr>
          <w:rFonts w:ascii="Verdana" w:hAnsi="Verdana" w:cs="Segoe UI"/>
          <w:color w:val="212529"/>
          <w:sz w:val="18"/>
          <w:szCs w:val="18"/>
          <w:lang w:val="ru-RU"/>
        </w:rPr>
        <w:t>рівня</w:t>
      </w:r>
      <w:proofErr w:type="spellEnd"/>
      <w:r w:rsidRPr="00586D9B">
        <w:rPr>
          <w:rFonts w:ascii="Verdana" w:hAnsi="Verdana" w:cs="Segoe UI"/>
          <w:color w:val="212529"/>
          <w:sz w:val="18"/>
          <w:szCs w:val="18"/>
          <w:lang w:val="ru-RU"/>
        </w:rPr>
        <w:t xml:space="preserve"> 3* в номерах з </w:t>
      </w:r>
      <w:proofErr w:type="spellStart"/>
      <w:r w:rsidRPr="00586D9B">
        <w:rPr>
          <w:rFonts w:ascii="Verdana" w:hAnsi="Verdana" w:cs="Segoe UI"/>
          <w:color w:val="212529"/>
          <w:sz w:val="18"/>
          <w:szCs w:val="18"/>
          <w:lang w:val="ru-RU"/>
        </w:rPr>
        <w:t>усіма</w:t>
      </w:r>
      <w:proofErr w:type="spellEnd"/>
      <w:r w:rsidRPr="00586D9B">
        <w:rPr>
          <w:rFonts w:ascii="Verdana" w:hAnsi="Verdana" w:cs="Segoe UI"/>
          <w:color w:val="212529"/>
          <w:sz w:val="18"/>
          <w:szCs w:val="18"/>
          <w:lang w:val="ru-RU"/>
        </w:rPr>
        <w:t xml:space="preserve"> </w:t>
      </w:r>
      <w:proofErr w:type="spellStart"/>
      <w:r w:rsidRPr="00586D9B">
        <w:rPr>
          <w:rFonts w:ascii="Verdana" w:hAnsi="Verdana" w:cs="Segoe UI"/>
          <w:color w:val="212529"/>
          <w:sz w:val="18"/>
          <w:szCs w:val="18"/>
          <w:lang w:val="ru-RU"/>
        </w:rPr>
        <w:t>зручностями</w:t>
      </w:r>
      <w:proofErr w:type="spellEnd"/>
      <w:r w:rsidRPr="00586D9B">
        <w:rPr>
          <w:rFonts w:ascii="Verdana" w:hAnsi="Verdana" w:cs="Segoe UI"/>
          <w:color w:val="212529"/>
          <w:sz w:val="18"/>
          <w:szCs w:val="18"/>
          <w:lang w:val="ru-RU"/>
        </w:rPr>
        <w:t>;</w:t>
      </w:r>
    </w:p>
    <w:p w:rsidR="00586D9B" w:rsidRPr="00586D9B" w:rsidRDefault="00586D9B" w:rsidP="00586D9B">
      <w:pPr>
        <w:numPr>
          <w:ilvl w:val="0"/>
          <w:numId w:val="2"/>
        </w:numPr>
        <w:shd w:val="clear" w:color="auto" w:fill="FFFFFF"/>
        <w:spacing w:before="100" w:beforeAutospacing="1" w:after="100" w:afterAutospacing="1" w:line="240" w:lineRule="auto"/>
        <w:jc w:val="both"/>
        <w:rPr>
          <w:rFonts w:ascii="Verdana" w:hAnsi="Verdana" w:cs="Segoe UI"/>
          <w:color w:val="212529"/>
          <w:sz w:val="18"/>
          <w:szCs w:val="18"/>
          <w:lang w:val="ru-RU"/>
        </w:rPr>
      </w:pPr>
      <w:proofErr w:type="spellStart"/>
      <w:r w:rsidRPr="00586D9B">
        <w:rPr>
          <w:rFonts w:ascii="Verdana" w:hAnsi="Verdana" w:cs="Segoe UI"/>
          <w:color w:val="212529"/>
          <w:sz w:val="18"/>
          <w:szCs w:val="18"/>
          <w:lang w:val="ru-RU"/>
        </w:rPr>
        <w:t>Медичне</w:t>
      </w:r>
      <w:proofErr w:type="spellEnd"/>
      <w:r w:rsidRPr="00586D9B">
        <w:rPr>
          <w:rFonts w:ascii="Verdana" w:hAnsi="Verdana" w:cs="Segoe UI"/>
          <w:color w:val="212529"/>
          <w:sz w:val="18"/>
          <w:szCs w:val="18"/>
          <w:lang w:val="ru-RU"/>
        </w:rPr>
        <w:t xml:space="preserve"> </w:t>
      </w:r>
      <w:proofErr w:type="spellStart"/>
      <w:r w:rsidRPr="00586D9B">
        <w:rPr>
          <w:rFonts w:ascii="Verdana" w:hAnsi="Verdana" w:cs="Segoe UI"/>
          <w:color w:val="212529"/>
          <w:sz w:val="18"/>
          <w:szCs w:val="18"/>
          <w:lang w:val="ru-RU"/>
        </w:rPr>
        <w:t>страхування</w:t>
      </w:r>
      <w:proofErr w:type="spellEnd"/>
      <w:r w:rsidRPr="00586D9B">
        <w:rPr>
          <w:rFonts w:ascii="Verdana" w:hAnsi="Verdana" w:cs="Segoe UI"/>
          <w:color w:val="212529"/>
          <w:sz w:val="18"/>
          <w:szCs w:val="18"/>
          <w:lang w:val="ru-RU"/>
        </w:rPr>
        <w:t xml:space="preserve"> для </w:t>
      </w:r>
      <w:proofErr w:type="spellStart"/>
      <w:r w:rsidRPr="00586D9B">
        <w:rPr>
          <w:rFonts w:ascii="Verdana" w:hAnsi="Verdana" w:cs="Segoe UI"/>
          <w:color w:val="212529"/>
          <w:sz w:val="18"/>
          <w:szCs w:val="18"/>
          <w:lang w:val="ru-RU"/>
        </w:rPr>
        <w:t>осіб</w:t>
      </w:r>
      <w:proofErr w:type="spellEnd"/>
      <w:r w:rsidRPr="00586D9B">
        <w:rPr>
          <w:rFonts w:ascii="Verdana" w:hAnsi="Verdana" w:cs="Segoe UI"/>
          <w:color w:val="212529"/>
          <w:sz w:val="18"/>
          <w:szCs w:val="18"/>
          <w:lang w:val="ru-RU"/>
        </w:rPr>
        <w:t xml:space="preserve"> 7-59 </w:t>
      </w:r>
      <w:proofErr w:type="spellStart"/>
      <w:r w:rsidRPr="00586D9B">
        <w:rPr>
          <w:rFonts w:ascii="Verdana" w:hAnsi="Verdana" w:cs="Segoe UI"/>
          <w:color w:val="212529"/>
          <w:sz w:val="18"/>
          <w:szCs w:val="18"/>
          <w:lang w:val="ru-RU"/>
        </w:rPr>
        <w:t>років</w:t>
      </w:r>
      <w:proofErr w:type="spellEnd"/>
      <w:r w:rsidRPr="00586D9B">
        <w:rPr>
          <w:rFonts w:ascii="Verdana" w:hAnsi="Verdana" w:cs="Segoe UI"/>
          <w:color w:val="212529"/>
          <w:sz w:val="18"/>
          <w:szCs w:val="18"/>
          <w:lang w:val="ru-RU"/>
        </w:rPr>
        <w:t>;</w:t>
      </w:r>
    </w:p>
    <w:p w:rsidR="00586D9B" w:rsidRPr="00586D9B" w:rsidRDefault="00586D9B" w:rsidP="00586D9B">
      <w:pPr>
        <w:numPr>
          <w:ilvl w:val="0"/>
          <w:numId w:val="2"/>
        </w:numPr>
        <w:shd w:val="clear" w:color="auto" w:fill="FFFFFF"/>
        <w:spacing w:before="100" w:beforeAutospacing="1" w:after="100" w:afterAutospacing="1" w:line="240" w:lineRule="auto"/>
        <w:jc w:val="both"/>
        <w:rPr>
          <w:rFonts w:ascii="Verdana" w:hAnsi="Verdana" w:cs="Segoe UI"/>
          <w:color w:val="212529"/>
          <w:sz w:val="18"/>
          <w:szCs w:val="18"/>
          <w:lang w:val="ru-RU"/>
        </w:rPr>
      </w:pPr>
      <w:proofErr w:type="spellStart"/>
      <w:r w:rsidRPr="00586D9B">
        <w:rPr>
          <w:rFonts w:ascii="Verdana" w:hAnsi="Verdana" w:cs="Segoe UI"/>
          <w:color w:val="212529"/>
          <w:sz w:val="18"/>
          <w:szCs w:val="18"/>
          <w:lang w:val="ru-RU"/>
        </w:rPr>
        <w:t>Харчування</w:t>
      </w:r>
      <w:proofErr w:type="spellEnd"/>
      <w:r w:rsidRPr="00586D9B">
        <w:rPr>
          <w:rFonts w:ascii="Verdana" w:hAnsi="Verdana" w:cs="Segoe UI"/>
          <w:color w:val="212529"/>
          <w:sz w:val="18"/>
          <w:szCs w:val="18"/>
          <w:lang w:val="ru-RU"/>
        </w:rPr>
        <w:t xml:space="preserve"> – </w:t>
      </w:r>
      <w:proofErr w:type="spellStart"/>
      <w:r w:rsidRPr="00586D9B">
        <w:rPr>
          <w:rFonts w:ascii="Verdana" w:hAnsi="Verdana" w:cs="Segoe UI"/>
          <w:color w:val="212529"/>
          <w:sz w:val="18"/>
          <w:szCs w:val="18"/>
          <w:lang w:val="ru-RU"/>
        </w:rPr>
        <w:t>сніданки</w:t>
      </w:r>
      <w:proofErr w:type="spellEnd"/>
      <w:r w:rsidR="0051179D">
        <w:rPr>
          <w:rFonts w:ascii="Verdana" w:hAnsi="Verdana" w:cs="Segoe UI"/>
          <w:color w:val="212529"/>
          <w:sz w:val="18"/>
          <w:szCs w:val="18"/>
          <w:lang w:val="ru-RU"/>
        </w:rPr>
        <w:t xml:space="preserve">, </w:t>
      </w:r>
      <w:proofErr w:type="spellStart"/>
      <w:r w:rsidR="0051179D">
        <w:rPr>
          <w:rFonts w:ascii="Verdana" w:hAnsi="Verdana" w:cs="Segoe UI"/>
          <w:color w:val="212529"/>
          <w:sz w:val="18"/>
          <w:szCs w:val="18"/>
          <w:lang w:val="ru-RU"/>
        </w:rPr>
        <w:t>вечері</w:t>
      </w:r>
      <w:proofErr w:type="spellEnd"/>
      <w:r w:rsidRPr="00586D9B">
        <w:rPr>
          <w:rFonts w:ascii="Verdana" w:hAnsi="Verdana" w:cs="Segoe UI"/>
          <w:color w:val="212529"/>
          <w:sz w:val="18"/>
          <w:szCs w:val="18"/>
          <w:lang w:val="ru-RU"/>
        </w:rPr>
        <w:t xml:space="preserve"> в </w:t>
      </w:r>
      <w:proofErr w:type="spellStart"/>
      <w:r w:rsidRPr="00586D9B">
        <w:rPr>
          <w:rFonts w:ascii="Verdana" w:hAnsi="Verdana" w:cs="Segoe UI"/>
          <w:color w:val="212529"/>
          <w:sz w:val="18"/>
          <w:szCs w:val="18"/>
          <w:lang w:val="ru-RU"/>
        </w:rPr>
        <w:t>готелях</w:t>
      </w:r>
      <w:proofErr w:type="spellEnd"/>
      <w:r w:rsidRPr="00586D9B">
        <w:rPr>
          <w:rFonts w:ascii="Verdana" w:hAnsi="Verdana" w:cs="Segoe UI"/>
          <w:color w:val="212529"/>
          <w:sz w:val="18"/>
          <w:szCs w:val="18"/>
          <w:lang w:val="ru-RU"/>
        </w:rPr>
        <w:t>;</w:t>
      </w:r>
    </w:p>
    <w:p w:rsidR="00586D9B" w:rsidRPr="00586D9B" w:rsidRDefault="00586D9B" w:rsidP="00586D9B">
      <w:pPr>
        <w:numPr>
          <w:ilvl w:val="0"/>
          <w:numId w:val="2"/>
        </w:numPr>
        <w:shd w:val="clear" w:color="auto" w:fill="FFFFFF"/>
        <w:spacing w:before="100" w:beforeAutospacing="1" w:after="100" w:afterAutospacing="1" w:line="240" w:lineRule="auto"/>
        <w:jc w:val="both"/>
        <w:rPr>
          <w:rFonts w:ascii="Verdana" w:hAnsi="Verdana" w:cs="Segoe UI"/>
          <w:color w:val="212529"/>
          <w:sz w:val="18"/>
          <w:szCs w:val="18"/>
          <w:lang w:val="ru-RU"/>
        </w:rPr>
      </w:pPr>
      <w:proofErr w:type="spellStart"/>
      <w:r w:rsidRPr="00586D9B">
        <w:rPr>
          <w:rFonts w:ascii="Verdana" w:hAnsi="Verdana" w:cs="Segoe UI"/>
          <w:color w:val="212529"/>
          <w:sz w:val="18"/>
          <w:szCs w:val="18"/>
          <w:lang w:val="ru-RU"/>
        </w:rPr>
        <w:t>Супровід</w:t>
      </w:r>
      <w:proofErr w:type="spellEnd"/>
      <w:r w:rsidRPr="00586D9B">
        <w:rPr>
          <w:rFonts w:ascii="Verdana" w:hAnsi="Verdana" w:cs="Segoe UI"/>
          <w:color w:val="212529"/>
          <w:sz w:val="18"/>
          <w:szCs w:val="18"/>
          <w:lang w:val="ru-RU"/>
        </w:rPr>
        <w:t xml:space="preserve"> </w:t>
      </w:r>
      <w:proofErr w:type="spellStart"/>
      <w:r w:rsidRPr="00586D9B">
        <w:rPr>
          <w:rFonts w:ascii="Verdana" w:hAnsi="Verdana" w:cs="Segoe UI"/>
          <w:color w:val="212529"/>
          <w:sz w:val="18"/>
          <w:szCs w:val="18"/>
          <w:lang w:val="ru-RU"/>
        </w:rPr>
        <w:t>керівником</w:t>
      </w:r>
      <w:proofErr w:type="spellEnd"/>
      <w:r w:rsidRPr="00586D9B">
        <w:rPr>
          <w:rFonts w:ascii="Verdana" w:hAnsi="Verdana" w:cs="Segoe UI"/>
          <w:color w:val="212529"/>
          <w:sz w:val="18"/>
          <w:szCs w:val="18"/>
          <w:lang w:val="ru-RU"/>
        </w:rPr>
        <w:t xml:space="preserve"> </w:t>
      </w:r>
      <w:proofErr w:type="spellStart"/>
      <w:r w:rsidRPr="00586D9B">
        <w:rPr>
          <w:rFonts w:ascii="Verdana" w:hAnsi="Verdana" w:cs="Segoe UI"/>
          <w:color w:val="212529"/>
          <w:sz w:val="18"/>
          <w:szCs w:val="18"/>
          <w:lang w:val="ru-RU"/>
        </w:rPr>
        <w:t>групи</w:t>
      </w:r>
      <w:proofErr w:type="spellEnd"/>
      <w:r w:rsidR="0051179D">
        <w:rPr>
          <w:rFonts w:ascii="Verdana" w:hAnsi="Verdana" w:cs="Segoe UI"/>
          <w:color w:val="212529"/>
          <w:sz w:val="18"/>
          <w:szCs w:val="18"/>
          <w:lang w:val="ru-RU"/>
        </w:rPr>
        <w:t xml:space="preserve"> </w:t>
      </w:r>
      <w:proofErr w:type="spellStart"/>
      <w:r w:rsidR="0051179D">
        <w:rPr>
          <w:rFonts w:ascii="Verdana" w:hAnsi="Verdana" w:cs="Segoe UI"/>
          <w:color w:val="212529"/>
          <w:sz w:val="18"/>
          <w:szCs w:val="18"/>
          <w:lang w:val="ru-RU"/>
        </w:rPr>
        <w:t>всім</w:t>
      </w:r>
      <w:proofErr w:type="spellEnd"/>
      <w:r w:rsidR="0051179D">
        <w:rPr>
          <w:rFonts w:ascii="Verdana" w:hAnsi="Verdana" w:cs="Segoe UI"/>
          <w:color w:val="212529"/>
          <w:sz w:val="18"/>
          <w:szCs w:val="18"/>
          <w:lang w:val="ru-RU"/>
        </w:rPr>
        <w:t xml:space="preserve"> маршрутом</w:t>
      </w:r>
      <w:r w:rsidRPr="00586D9B">
        <w:rPr>
          <w:rFonts w:ascii="Verdana" w:hAnsi="Verdana" w:cs="Segoe UI"/>
          <w:color w:val="212529"/>
          <w:sz w:val="18"/>
          <w:szCs w:val="18"/>
          <w:lang w:val="ru-RU"/>
        </w:rPr>
        <w:t>;</w:t>
      </w:r>
    </w:p>
    <w:p w:rsidR="00586D9B" w:rsidRPr="00586D9B" w:rsidRDefault="00586D9B" w:rsidP="00586D9B">
      <w:pPr>
        <w:numPr>
          <w:ilvl w:val="0"/>
          <w:numId w:val="2"/>
        </w:numPr>
        <w:shd w:val="clear" w:color="auto" w:fill="FFFFFF"/>
        <w:spacing w:before="100" w:beforeAutospacing="1" w:after="100" w:afterAutospacing="1" w:line="240" w:lineRule="auto"/>
        <w:jc w:val="both"/>
        <w:rPr>
          <w:rFonts w:ascii="Verdana" w:hAnsi="Verdana" w:cs="Segoe UI"/>
          <w:color w:val="212529"/>
          <w:sz w:val="18"/>
          <w:szCs w:val="18"/>
          <w:lang w:val="ru-RU"/>
        </w:rPr>
      </w:pPr>
      <w:r w:rsidRPr="00586D9B">
        <w:rPr>
          <w:rFonts w:ascii="Verdana" w:hAnsi="Verdana" w:cs="Segoe UI"/>
          <w:color w:val="212529"/>
          <w:sz w:val="18"/>
          <w:szCs w:val="18"/>
          <w:lang w:val="ru-RU"/>
        </w:rPr>
        <w:t>Огля</w:t>
      </w:r>
      <w:r w:rsidR="0051179D">
        <w:rPr>
          <w:rFonts w:ascii="Verdana" w:hAnsi="Verdana" w:cs="Segoe UI"/>
          <w:color w:val="212529"/>
          <w:sz w:val="18"/>
          <w:szCs w:val="18"/>
          <w:lang w:val="ru-RU"/>
        </w:rPr>
        <w:t xml:space="preserve">дова екскурсія </w:t>
      </w:r>
      <w:proofErr w:type="spellStart"/>
      <w:r w:rsidR="0051179D">
        <w:rPr>
          <w:rFonts w:ascii="Verdana" w:hAnsi="Verdana" w:cs="Segoe UI"/>
          <w:color w:val="212529"/>
          <w:sz w:val="18"/>
          <w:szCs w:val="18"/>
          <w:lang w:val="ru-RU"/>
        </w:rPr>
        <w:t>Салоніками</w:t>
      </w:r>
      <w:proofErr w:type="spellEnd"/>
      <w:r>
        <w:rPr>
          <w:rFonts w:ascii="Verdana" w:hAnsi="Verdana" w:cs="Segoe UI"/>
          <w:color w:val="212529"/>
          <w:sz w:val="18"/>
          <w:szCs w:val="18"/>
          <w:lang w:val="ru-RU"/>
        </w:rPr>
        <w:t>.</w:t>
      </w:r>
    </w:p>
    <w:p w:rsidR="00381B26" w:rsidRPr="00381B26" w:rsidRDefault="00D264B8" w:rsidP="00381B26">
      <w:pPr>
        <w:pStyle w:val="6"/>
        <w:shd w:val="clear" w:color="auto" w:fill="F1874C"/>
        <w:jc w:val="center"/>
        <w:rPr>
          <w:rFonts w:ascii="Verdana" w:hAnsi="Verdana" w:cs="Segoe UI"/>
          <w:color w:val="FFFFFF"/>
          <w:sz w:val="18"/>
          <w:szCs w:val="18"/>
        </w:rPr>
      </w:pPr>
      <w:r w:rsidRPr="00C11503">
        <w:rPr>
          <w:rFonts w:ascii="Verdana" w:hAnsi="Verdana" w:cs="Segoe UI"/>
          <w:color w:val="FFFFFF"/>
          <w:sz w:val="18"/>
          <w:szCs w:val="18"/>
        </w:rPr>
        <w:t>Не входить у вартість</w:t>
      </w:r>
    </w:p>
    <w:p w:rsidR="00586D9B" w:rsidRPr="00586D9B" w:rsidRDefault="00586D9B" w:rsidP="00586D9B">
      <w:pPr>
        <w:jc w:val="both"/>
        <w:rPr>
          <w:rFonts w:ascii="Verdana" w:hAnsi="Verdana" w:cs="Segoe UI"/>
          <w:color w:val="212529"/>
          <w:sz w:val="18"/>
          <w:szCs w:val="18"/>
        </w:rPr>
      </w:pPr>
    </w:p>
    <w:p w:rsidR="0051179D" w:rsidRPr="0051179D" w:rsidRDefault="0051179D" w:rsidP="0051179D">
      <w:pPr>
        <w:pStyle w:val="a9"/>
        <w:numPr>
          <w:ilvl w:val="0"/>
          <w:numId w:val="9"/>
        </w:numPr>
        <w:jc w:val="both"/>
        <w:rPr>
          <w:rFonts w:ascii="Verdana" w:hAnsi="Verdana" w:cs="Segoe UI"/>
          <w:color w:val="212529"/>
          <w:sz w:val="18"/>
          <w:szCs w:val="18"/>
        </w:rPr>
      </w:pPr>
      <w:r w:rsidRPr="0051179D">
        <w:rPr>
          <w:rFonts w:ascii="Verdana" w:hAnsi="Verdana" w:cs="Segoe UI"/>
          <w:color w:val="212529"/>
          <w:sz w:val="18"/>
          <w:szCs w:val="18"/>
        </w:rPr>
        <w:t>Курортний збір (оплачується при бронюванні туру) - 15 євро з особи;</w:t>
      </w:r>
    </w:p>
    <w:p w:rsidR="0051179D" w:rsidRPr="0051179D" w:rsidRDefault="0051179D" w:rsidP="0051179D">
      <w:pPr>
        <w:pStyle w:val="a9"/>
        <w:numPr>
          <w:ilvl w:val="0"/>
          <w:numId w:val="9"/>
        </w:numPr>
        <w:jc w:val="both"/>
        <w:rPr>
          <w:rFonts w:ascii="Verdana" w:hAnsi="Verdana" w:cs="Segoe UI"/>
          <w:color w:val="212529"/>
          <w:sz w:val="18"/>
          <w:szCs w:val="18"/>
        </w:rPr>
      </w:pPr>
      <w:r w:rsidRPr="0051179D">
        <w:rPr>
          <w:rFonts w:ascii="Verdana" w:hAnsi="Verdana" w:cs="Segoe UI"/>
          <w:color w:val="212529"/>
          <w:sz w:val="18"/>
          <w:szCs w:val="18"/>
        </w:rPr>
        <w:t>Медичне страхування для осіб 0-6 років та 60-80 років (*уточнюйте у менеджера);</w:t>
      </w:r>
    </w:p>
    <w:p w:rsidR="0051179D" w:rsidRPr="0051179D" w:rsidRDefault="0051179D" w:rsidP="0051179D">
      <w:pPr>
        <w:pStyle w:val="a9"/>
        <w:numPr>
          <w:ilvl w:val="0"/>
          <w:numId w:val="9"/>
        </w:numPr>
        <w:jc w:val="both"/>
        <w:rPr>
          <w:rFonts w:ascii="Verdana" w:hAnsi="Verdana" w:cs="Segoe UI"/>
          <w:color w:val="212529"/>
          <w:sz w:val="18"/>
          <w:szCs w:val="18"/>
        </w:rPr>
      </w:pPr>
      <w:r w:rsidRPr="0051179D">
        <w:rPr>
          <w:rFonts w:ascii="Verdana" w:hAnsi="Verdana" w:cs="Segoe UI"/>
          <w:color w:val="212529"/>
          <w:sz w:val="18"/>
          <w:szCs w:val="18"/>
        </w:rPr>
        <w:t>Навушники під час екскурсії, при необхідності (близько 2 євро/1 екскурсія);</w:t>
      </w:r>
    </w:p>
    <w:p w:rsidR="0051179D" w:rsidRPr="0051179D" w:rsidRDefault="0051179D" w:rsidP="0051179D">
      <w:pPr>
        <w:pStyle w:val="a9"/>
        <w:numPr>
          <w:ilvl w:val="0"/>
          <w:numId w:val="9"/>
        </w:numPr>
        <w:jc w:val="both"/>
        <w:rPr>
          <w:rFonts w:ascii="Verdana" w:hAnsi="Verdana" w:cs="Segoe UI"/>
          <w:color w:val="212529"/>
          <w:sz w:val="18"/>
          <w:szCs w:val="18"/>
        </w:rPr>
      </w:pPr>
      <w:r w:rsidRPr="0051179D">
        <w:rPr>
          <w:rFonts w:ascii="Verdana" w:hAnsi="Verdana" w:cs="Segoe UI"/>
          <w:color w:val="212529"/>
          <w:sz w:val="18"/>
          <w:szCs w:val="18"/>
        </w:rPr>
        <w:t>Факультативні екскурсії;</w:t>
      </w:r>
    </w:p>
    <w:p w:rsidR="0051179D" w:rsidRPr="0051179D" w:rsidRDefault="0051179D" w:rsidP="0051179D">
      <w:pPr>
        <w:pStyle w:val="a9"/>
        <w:numPr>
          <w:ilvl w:val="0"/>
          <w:numId w:val="9"/>
        </w:numPr>
        <w:jc w:val="both"/>
        <w:rPr>
          <w:rFonts w:ascii="Verdana" w:hAnsi="Verdana" w:cs="Segoe UI"/>
          <w:color w:val="212529"/>
          <w:sz w:val="18"/>
          <w:szCs w:val="18"/>
        </w:rPr>
      </w:pPr>
      <w:r w:rsidRPr="0051179D">
        <w:rPr>
          <w:rFonts w:ascii="Verdana" w:hAnsi="Verdana" w:cs="Segoe UI"/>
          <w:color w:val="212529"/>
          <w:sz w:val="18"/>
          <w:szCs w:val="18"/>
        </w:rPr>
        <w:t>Вхідні квитки в екскурсійні об’єкти (церкви, собори, музеї тощо);</w:t>
      </w:r>
    </w:p>
    <w:p w:rsidR="0051179D" w:rsidRPr="0051179D" w:rsidRDefault="0051179D" w:rsidP="0051179D">
      <w:pPr>
        <w:pStyle w:val="a9"/>
        <w:numPr>
          <w:ilvl w:val="0"/>
          <w:numId w:val="9"/>
        </w:numPr>
        <w:jc w:val="both"/>
        <w:rPr>
          <w:rFonts w:ascii="Verdana" w:hAnsi="Verdana" w:cs="Segoe UI"/>
          <w:color w:val="212529"/>
          <w:sz w:val="18"/>
          <w:szCs w:val="18"/>
        </w:rPr>
      </w:pPr>
      <w:r w:rsidRPr="0051179D">
        <w:rPr>
          <w:rFonts w:ascii="Verdana" w:hAnsi="Verdana" w:cs="Segoe UI"/>
          <w:color w:val="212529"/>
          <w:sz w:val="18"/>
          <w:szCs w:val="18"/>
        </w:rPr>
        <w:t>Проїзд громадським транспортом;</w:t>
      </w:r>
    </w:p>
    <w:p w:rsidR="00227BB1" w:rsidRPr="0051179D" w:rsidRDefault="0051179D" w:rsidP="0051179D">
      <w:pPr>
        <w:pStyle w:val="a9"/>
        <w:numPr>
          <w:ilvl w:val="0"/>
          <w:numId w:val="9"/>
        </w:numPr>
        <w:jc w:val="both"/>
        <w:rPr>
          <w:rFonts w:ascii="Verdana" w:hAnsi="Verdana" w:cs="Segoe UI"/>
          <w:color w:val="212529"/>
          <w:sz w:val="18"/>
          <w:szCs w:val="18"/>
        </w:rPr>
      </w:pPr>
      <w:r w:rsidRPr="0051179D">
        <w:rPr>
          <w:rFonts w:ascii="Verdana" w:hAnsi="Verdana" w:cs="Segoe UI"/>
          <w:color w:val="212529"/>
          <w:sz w:val="18"/>
          <w:szCs w:val="18"/>
        </w:rPr>
        <w:t>Особисті витрати.</w:t>
      </w:r>
    </w:p>
    <w:sectPr w:rsidR="00227BB1" w:rsidRPr="0051179D" w:rsidSect="00E54042">
      <w:headerReference w:type="default" r:id="rId26"/>
      <w:pgSz w:w="11906" w:h="16838"/>
      <w:pgMar w:top="567"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531" w:rsidRDefault="00632531" w:rsidP="00E54042">
      <w:pPr>
        <w:spacing w:after="0" w:line="240" w:lineRule="auto"/>
      </w:pPr>
      <w:r>
        <w:separator/>
      </w:r>
    </w:p>
  </w:endnote>
  <w:endnote w:type="continuationSeparator" w:id="0">
    <w:p w:rsidR="00632531" w:rsidRDefault="00632531" w:rsidP="00E5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531" w:rsidRDefault="00632531" w:rsidP="00E54042">
      <w:pPr>
        <w:spacing w:after="0" w:line="240" w:lineRule="auto"/>
      </w:pPr>
      <w:r>
        <w:separator/>
      </w:r>
    </w:p>
  </w:footnote>
  <w:footnote w:type="continuationSeparator" w:id="0">
    <w:p w:rsidR="00632531" w:rsidRDefault="00632531" w:rsidP="00E54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042" w:rsidRDefault="00E54042" w:rsidP="00E54042">
    <w:pPr>
      <w:pStyle w:val="1"/>
      <w:tabs>
        <w:tab w:val="num" w:pos="432"/>
      </w:tabs>
      <w:jc w:val="right"/>
      <w:rPr>
        <w:rFonts w:ascii="Tahoma" w:hAnsi="Tahoma" w:cs="Tahoma"/>
        <w:b/>
        <w:bCs/>
        <w:sz w:val="22"/>
        <w:szCs w:val="22"/>
        <w:lang w:val="ru-RU"/>
      </w:rPr>
    </w:pPr>
    <w:r>
      <w:rPr>
        <w:noProof/>
        <w:lang w:val="uk-UA" w:eastAsia="uk-UA"/>
      </w:rPr>
      <w:drawing>
        <wp:anchor distT="0" distB="0" distL="114300" distR="114300" simplePos="0" relativeHeight="251659264" behindDoc="0" locked="0" layoutInCell="1" allowOverlap="1">
          <wp:simplePos x="0" y="0"/>
          <wp:positionH relativeFrom="column">
            <wp:posOffset>-307340</wp:posOffset>
          </wp:positionH>
          <wp:positionV relativeFrom="paragraph">
            <wp:posOffset>-267970</wp:posOffset>
          </wp:positionV>
          <wp:extent cx="1962150" cy="825500"/>
          <wp:effectExtent l="0" t="0" r="0" b="0"/>
          <wp:wrapTight wrapText="bothSides">
            <wp:wrapPolygon edited="0">
              <wp:start x="1887" y="0"/>
              <wp:lineTo x="0" y="1994"/>
              <wp:lineTo x="0" y="9471"/>
              <wp:lineTo x="1887" y="15951"/>
              <wp:lineTo x="1887" y="20935"/>
              <wp:lineTo x="19293" y="20935"/>
              <wp:lineTo x="20342" y="20935"/>
              <wp:lineTo x="21390" y="18443"/>
              <wp:lineTo x="21390" y="14954"/>
              <wp:lineTo x="20551" y="7975"/>
              <wp:lineTo x="20971" y="2492"/>
              <wp:lineTo x="19293" y="1994"/>
              <wp:lineTo x="3775" y="0"/>
              <wp:lineTo x="1887" y="0"/>
            </wp:wrapPolygon>
          </wp:wrapTight>
          <wp:docPr id="1" name="Рисунок 1" descr="logo_sa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saku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825500"/>
                  </a:xfrm>
                  <a:prstGeom prst="rect">
                    <a:avLst/>
                  </a:prstGeom>
                  <a:noFill/>
                </pic:spPr>
              </pic:pic>
            </a:graphicData>
          </a:graphic>
          <wp14:sizeRelH relativeFrom="page">
            <wp14:pctWidth>0</wp14:pctWidth>
          </wp14:sizeRelH>
          <wp14:sizeRelV relativeFrom="page">
            <wp14:pctHeight>0</wp14:pctHeight>
          </wp14:sizeRelV>
        </wp:anchor>
      </w:drawing>
    </w:r>
    <w:hyperlink r:id="rId2" w:tooltip="Vodafone" w:history="1">
      <w:r>
        <w:rPr>
          <w:rStyle w:val="a7"/>
          <w:rFonts w:ascii="Tahoma" w:eastAsiaTheme="majorEastAsia" w:hAnsi="Tahoma" w:cs="Tahoma"/>
          <w:color w:val="000000"/>
          <w:sz w:val="22"/>
          <w:szCs w:val="22"/>
          <w:lang w:val="ru-RU"/>
        </w:rPr>
        <w:t>+38 (099) 10 240 10</w:t>
      </w:r>
    </w:hyperlink>
  </w:p>
  <w:p w:rsidR="00E54042" w:rsidRDefault="00E14217" w:rsidP="00E54042">
    <w:pPr>
      <w:pStyle w:val="a8"/>
      <w:spacing w:before="0" w:beforeAutospacing="0" w:after="0" w:afterAutospacing="0"/>
      <w:jc w:val="right"/>
      <w:rPr>
        <w:rFonts w:ascii="Tahoma" w:hAnsi="Tahoma" w:cs="Tahoma"/>
        <w:color w:val="212529"/>
        <w:sz w:val="22"/>
        <w:szCs w:val="22"/>
        <w:lang w:val="ru-RU"/>
      </w:rPr>
    </w:pPr>
    <w:hyperlink r:id="rId3" w:tooltip="Lifecell" w:history="1">
      <w:r w:rsidR="00E54042">
        <w:rPr>
          <w:rStyle w:val="a7"/>
          <w:rFonts w:ascii="Tahoma" w:eastAsiaTheme="majorEastAsia" w:hAnsi="Tahoma" w:cs="Tahoma"/>
          <w:color w:val="000000"/>
          <w:sz w:val="22"/>
          <w:szCs w:val="22"/>
          <w:lang w:val="ru-RU"/>
        </w:rPr>
        <w:t>+38 (093) 700 90 70</w:t>
      </w:r>
    </w:hyperlink>
  </w:p>
  <w:p w:rsidR="00E54042" w:rsidRDefault="00E14217" w:rsidP="00E54042">
    <w:pPr>
      <w:pStyle w:val="a3"/>
      <w:jc w:val="right"/>
      <w:rPr>
        <w:rFonts w:ascii="Tahoma" w:hAnsi="Tahoma" w:cs="Tahoma"/>
        <w:color w:val="000000"/>
        <w:lang w:val="ru-RU"/>
      </w:rPr>
    </w:pPr>
    <w:hyperlink r:id="rId4" w:tooltip="Kyivstar" w:history="1">
      <w:r w:rsidR="00E54042">
        <w:rPr>
          <w:rStyle w:val="a7"/>
          <w:rFonts w:ascii="Tahoma" w:hAnsi="Tahoma" w:cs="Tahoma"/>
          <w:color w:val="000000"/>
          <w:lang w:val="ru-RU"/>
        </w:rPr>
        <w:t>+38 (097) 099 99 94</w:t>
      </w:r>
    </w:hyperlink>
  </w:p>
  <w:p w:rsidR="00E54042" w:rsidRPr="00E54042" w:rsidRDefault="00E54042" w:rsidP="00E54042">
    <w:pPr>
      <w:pStyle w:val="a3"/>
      <w:jc w:val="right"/>
      <w:rPr>
        <w:rFonts w:ascii="Tahoma" w:hAnsi="Tahoma" w:cs="Tahoma"/>
        <w:color w:val="000000"/>
        <w:u w:val="single"/>
        <w:lang w:val="ru-RU"/>
      </w:rPr>
    </w:pPr>
    <w:proofErr w:type="spellStart"/>
    <w:r>
      <w:rPr>
        <w:rFonts w:ascii="Tahoma" w:hAnsi="Tahoma" w:cs="Tahoma"/>
        <w:color w:val="000000"/>
        <w:u w:val="single"/>
      </w:rPr>
      <w:t>sakums</w:t>
    </w:r>
    <w:proofErr w:type="spellEnd"/>
    <w:r>
      <w:rPr>
        <w:rFonts w:ascii="Tahoma" w:hAnsi="Tahoma" w:cs="Tahoma"/>
        <w:color w:val="000000"/>
        <w:u w:val="single"/>
        <w:lang w:val="ru-RU"/>
      </w:rPr>
      <w:t>.</w:t>
    </w:r>
    <w:proofErr w:type="spellStart"/>
    <w:r>
      <w:rPr>
        <w:rFonts w:ascii="Tahoma" w:hAnsi="Tahoma" w:cs="Tahoma"/>
        <w:color w:val="000000"/>
        <w:u w:val="single"/>
      </w:rPr>
      <w:t>com</w:t>
    </w:r>
    <w:proofErr w:type="spellEnd"/>
    <w:r>
      <w:rPr>
        <w:rFonts w:ascii="Tahoma" w:hAnsi="Tahoma" w:cs="Tahoma"/>
        <w:color w:val="000000"/>
        <w:u w:val="single"/>
        <w:lang w:val="ru-RU"/>
      </w:rPr>
      <w:t>.</w:t>
    </w:r>
    <w:proofErr w:type="spellStart"/>
    <w:r>
      <w:rPr>
        <w:rFonts w:ascii="Tahoma" w:hAnsi="Tahoma" w:cs="Tahoma"/>
        <w:color w:val="000000"/>
        <w:u w:val="single"/>
      </w:rPr>
      <w:t>ua</w:t>
    </w:r>
    <w:proofErr w:type="spellEnd"/>
  </w:p>
  <w:p w:rsidR="00E54042" w:rsidRDefault="00E54042">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1A266B06"/>
    <w:multiLevelType w:val="hybridMultilevel"/>
    <w:tmpl w:val="35B81EBC"/>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 w15:restartNumberingAfterBreak="0">
    <w:nsid w:val="351E0771"/>
    <w:multiLevelType w:val="multilevel"/>
    <w:tmpl w:val="63F8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AA4B9B"/>
    <w:multiLevelType w:val="multilevel"/>
    <w:tmpl w:val="9E8E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1D3A21"/>
    <w:multiLevelType w:val="multilevel"/>
    <w:tmpl w:val="7BC8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C24BA8"/>
    <w:multiLevelType w:val="multilevel"/>
    <w:tmpl w:val="6D7A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D47D6E"/>
    <w:multiLevelType w:val="multilevel"/>
    <w:tmpl w:val="5650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685D01"/>
    <w:multiLevelType w:val="multilevel"/>
    <w:tmpl w:val="640C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707C6C"/>
    <w:multiLevelType w:val="multilevel"/>
    <w:tmpl w:val="17E6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2"/>
  </w:num>
  <w:num w:numId="5">
    <w:abstractNumId w:val="7"/>
  </w:num>
  <w:num w:numId="6">
    <w:abstractNumId w:val="4"/>
  </w:num>
  <w:num w:numId="7">
    <w:abstractNumId w:val="6"/>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B47"/>
    <w:rsid w:val="00045187"/>
    <w:rsid w:val="00082494"/>
    <w:rsid w:val="00116988"/>
    <w:rsid w:val="0016635C"/>
    <w:rsid w:val="001749E2"/>
    <w:rsid w:val="00227BB1"/>
    <w:rsid w:val="00255DF1"/>
    <w:rsid w:val="002D42B1"/>
    <w:rsid w:val="00305F12"/>
    <w:rsid w:val="00381B26"/>
    <w:rsid w:val="00401C8F"/>
    <w:rsid w:val="004E5075"/>
    <w:rsid w:val="0051179D"/>
    <w:rsid w:val="00586D9B"/>
    <w:rsid w:val="00590696"/>
    <w:rsid w:val="005D7A7F"/>
    <w:rsid w:val="00632531"/>
    <w:rsid w:val="006A09B3"/>
    <w:rsid w:val="006B7DCA"/>
    <w:rsid w:val="007B6D88"/>
    <w:rsid w:val="00833A4C"/>
    <w:rsid w:val="008344FA"/>
    <w:rsid w:val="00850C91"/>
    <w:rsid w:val="008961DC"/>
    <w:rsid w:val="00897C66"/>
    <w:rsid w:val="008E211C"/>
    <w:rsid w:val="0091610D"/>
    <w:rsid w:val="00930A6D"/>
    <w:rsid w:val="00973205"/>
    <w:rsid w:val="009B5FCA"/>
    <w:rsid w:val="009E26FD"/>
    <w:rsid w:val="009E3F55"/>
    <w:rsid w:val="009F46AC"/>
    <w:rsid w:val="00A6621B"/>
    <w:rsid w:val="00AF266E"/>
    <w:rsid w:val="00AF5A95"/>
    <w:rsid w:val="00B767F7"/>
    <w:rsid w:val="00B963DC"/>
    <w:rsid w:val="00BA2B60"/>
    <w:rsid w:val="00C11503"/>
    <w:rsid w:val="00C253D9"/>
    <w:rsid w:val="00C43EEA"/>
    <w:rsid w:val="00C53DA9"/>
    <w:rsid w:val="00C754E8"/>
    <w:rsid w:val="00C80CD9"/>
    <w:rsid w:val="00CA76E2"/>
    <w:rsid w:val="00CA7DCF"/>
    <w:rsid w:val="00CB08D0"/>
    <w:rsid w:val="00D264B8"/>
    <w:rsid w:val="00D42223"/>
    <w:rsid w:val="00D51B47"/>
    <w:rsid w:val="00D64AB4"/>
    <w:rsid w:val="00D90CF0"/>
    <w:rsid w:val="00E14217"/>
    <w:rsid w:val="00E54042"/>
    <w:rsid w:val="00E6238D"/>
    <w:rsid w:val="00E6728B"/>
    <w:rsid w:val="00ED6ACD"/>
    <w:rsid w:val="00F024D2"/>
    <w:rsid w:val="00F05BCD"/>
    <w:rsid w:val="00F27F40"/>
    <w:rsid w:val="00F312B9"/>
    <w:rsid w:val="00FB5F3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8B6534"/>
  <w15:chartTrackingRefBased/>
  <w15:docId w15:val="{5A9391E9-5952-4FFE-9B3D-C0A67A16A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54042"/>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2">
    <w:name w:val="heading 2"/>
    <w:basedOn w:val="a"/>
    <w:next w:val="a"/>
    <w:link w:val="20"/>
    <w:uiPriority w:val="9"/>
    <w:semiHidden/>
    <w:unhideWhenUsed/>
    <w:qFormat/>
    <w:rsid w:val="00E540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unhideWhenUsed/>
    <w:qFormat/>
    <w:rsid w:val="00D264B8"/>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264B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042"/>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E54042"/>
  </w:style>
  <w:style w:type="paragraph" w:styleId="a5">
    <w:name w:val="footer"/>
    <w:basedOn w:val="a"/>
    <w:link w:val="a6"/>
    <w:uiPriority w:val="99"/>
    <w:unhideWhenUsed/>
    <w:rsid w:val="00E5404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E54042"/>
  </w:style>
  <w:style w:type="character" w:customStyle="1" w:styleId="10">
    <w:name w:val="Заголовок 1 Знак"/>
    <w:basedOn w:val="a0"/>
    <w:link w:val="1"/>
    <w:rsid w:val="00E54042"/>
    <w:rPr>
      <w:rFonts w:ascii="Times New Roman" w:eastAsia="Times New Roman" w:hAnsi="Times New Roman" w:cs="Times New Roman"/>
      <w:sz w:val="24"/>
      <w:szCs w:val="20"/>
      <w:lang w:val="en-US" w:eastAsia="ar-SA"/>
    </w:rPr>
  </w:style>
  <w:style w:type="character" w:styleId="a7">
    <w:name w:val="Hyperlink"/>
    <w:uiPriority w:val="99"/>
    <w:semiHidden/>
    <w:unhideWhenUsed/>
    <w:rsid w:val="00E54042"/>
    <w:rPr>
      <w:color w:val="0000FF"/>
      <w:u w:val="single"/>
    </w:rPr>
  </w:style>
  <w:style w:type="paragraph" w:styleId="a8">
    <w:name w:val="Normal (Web)"/>
    <w:basedOn w:val="a"/>
    <w:uiPriority w:val="99"/>
    <w:unhideWhenUsed/>
    <w:rsid w:val="00E5404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0">
    <w:name w:val="Заголовок 2 Знак"/>
    <w:basedOn w:val="a0"/>
    <w:link w:val="2"/>
    <w:uiPriority w:val="9"/>
    <w:semiHidden/>
    <w:rsid w:val="00E54042"/>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rsid w:val="00D264B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D264B8"/>
    <w:rPr>
      <w:rFonts w:asciiTheme="majorHAnsi" w:eastAsiaTheme="majorEastAsia" w:hAnsiTheme="majorHAnsi" w:cstheme="majorBidi"/>
      <w:color w:val="1F4D78" w:themeColor="accent1" w:themeShade="7F"/>
    </w:rPr>
  </w:style>
  <w:style w:type="character" w:customStyle="1" w:styleId="leftcaption">
    <w:name w:val="left_caption"/>
    <w:basedOn w:val="a0"/>
    <w:rsid w:val="00D264B8"/>
  </w:style>
  <w:style w:type="paragraph" w:styleId="a9">
    <w:name w:val="List Paragraph"/>
    <w:basedOn w:val="a"/>
    <w:uiPriority w:val="34"/>
    <w:qFormat/>
    <w:rsid w:val="00401C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36985">
      <w:bodyDiv w:val="1"/>
      <w:marLeft w:val="0"/>
      <w:marRight w:val="0"/>
      <w:marTop w:val="0"/>
      <w:marBottom w:val="0"/>
      <w:divBdr>
        <w:top w:val="none" w:sz="0" w:space="0" w:color="auto"/>
        <w:left w:val="none" w:sz="0" w:space="0" w:color="auto"/>
        <w:bottom w:val="none" w:sz="0" w:space="0" w:color="auto"/>
        <w:right w:val="none" w:sz="0" w:space="0" w:color="auto"/>
      </w:divBdr>
    </w:div>
    <w:div w:id="108014239">
      <w:bodyDiv w:val="1"/>
      <w:marLeft w:val="0"/>
      <w:marRight w:val="0"/>
      <w:marTop w:val="0"/>
      <w:marBottom w:val="0"/>
      <w:divBdr>
        <w:top w:val="none" w:sz="0" w:space="0" w:color="auto"/>
        <w:left w:val="none" w:sz="0" w:space="0" w:color="auto"/>
        <w:bottom w:val="none" w:sz="0" w:space="0" w:color="auto"/>
        <w:right w:val="none" w:sz="0" w:space="0" w:color="auto"/>
      </w:divBdr>
      <w:divsChild>
        <w:div w:id="2120372510">
          <w:marLeft w:val="0"/>
          <w:marRight w:val="0"/>
          <w:marTop w:val="0"/>
          <w:marBottom w:val="0"/>
          <w:divBdr>
            <w:top w:val="none" w:sz="0" w:space="0" w:color="auto"/>
            <w:left w:val="none" w:sz="0" w:space="0" w:color="auto"/>
            <w:bottom w:val="none" w:sz="0" w:space="0" w:color="auto"/>
            <w:right w:val="none" w:sz="0" w:space="0" w:color="auto"/>
          </w:divBdr>
        </w:div>
        <w:div w:id="74592987">
          <w:marLeft w:val="0"/>
          <w:marRight w:val="0"/>
          <w:marTop w:val="0"/>
          <w:marBottom w:val="0"/>
          <w:divBdr>
            <w:top w:val="none" w:sz="0" w:space="0" w:color="auto"/>
            <w:left w:val="none" w:sz="0" w:space="0" w:color="auto"/>
            <w:bottom w:val="none" w:sz="0" w:space="0" w:color="auto"/>
            <w:right w:val="none" w:sz="0" w:space="0" w:color="auto"/>
          </w:divBdr>
        </w:div>
      </w:divsChild>
    </w:div>
    <w:div w:id="150610522">
      <w:bodyDiv w:val="1"/>
      <w:marLeft w:val="0"/>
      <w:marRight w:val="0"/>
      <w:marTop w:val="0"/>
      <w:marBottom w:val="0"/>
      <w:divBdr>
        <w:top w:val="none" w:sz="0" w:space="0" w:color="auto"/>
        <w:left w:val="none" w:sz="0" w:space="0" w:color="auto"/>
        <w:bottom w:val="none" w:sz="0" w:space="0" w:color="auto"/>
        <w:right w:val="none" w:sz="0" w:space="0" w:color="auto"/>
      </w:divBdr>
    </w:div>
    <w:div w:id="230700487">
      <w:bodyDiv w:val="1"/>
      <w:marLeft w:val="0"/>
      <w:marRight w:val="0"/>
      <w:marTop w:val="0"/>
      <w:marBottom w:val="0"/>
      <w:divBdr>
        <w:top w:val="none" w:sz="0" w:space="0" w:color="auto"/>
        <w:left w:val="none" w:sz="0" w:space="0" w:color="auto"/>
        <w:bottom w:val="none" w:sz="0" w:space="0" w:color="auto"/>
        <w:right w:val="none" w:sz="0" w:space="0" w:color="auto"/>
      </w:divBdr>
    </w:div>
    <w:div w:id="243610746">
      <w:bodyDiv w:val="1"/>
      <w:marLeft w:val="0"/>
      <w:marRight w:val="0"/>
      <w:marTop w:val="0"/>
      <w:marBottom w:val="0"/>
      <w:divBdr>
        <w:top w:val="none" w:sz="0" w:space="0" w:color="auto"/>
        <w:left w:val="none" w:sz="0" w:space="0" w:color="auto"/>
        <w:bottom w:val="none" w:sz="0" w:space="0" w:color="auto"/>
        <w:right w:val="none" w:sz="0" w:space="0" w:color="auto"/>
      </w:divBdr>
    </w:div>
    <w:div w:id="261501180">
      <w:bodyDiv w:val="1"/>
      <w:marLeft w:val="0"/>
      <w:marRight w:val="0"/>
      <w:marTop w:val="0"/>
      <w:marBottom w:val="0"/>
      <w:divBdr>
        <w:top w:val="none" w:sz="0" w:space="0" w:color="auto"/>
        <w:left w:val="none" w:sz="0" w:space="0" w:color="auto"/>
        <w:bottom w:val="none" w:sz="0" w:space="0" w:color="auto"/>
        <w:right w:val="none" w:sz="0" w:space="0" w:color="auto"/>
      </w:divBdr>
      <w:divsChild>
        <w:div w:id="666789075">
          <w:marLeft w:val="0"/>
          <w:marRight w:val="0"/>
          <w:marTop w:val="0"/>
          <w:marBottom w:val="0"/>
          <w:divBdr>
            <w:top w:val="none" w:sz="0" w:space="0" w:color="auto"/>
            <w:left w:val="none" w:sz="0" w:space="0" w:color="auto"/>
            <w:bottom w:val="none" w:sz="0" w:space="0" w:color="auto"/>
            <w:right w:val="none" w:sz="0" w:space="0" w:color="auto"/>
          </w:divBdr>
        </w:div>
        <w:div w:id="377776278">
          <w:marLeft w:val="0"/>
          <w:marRight w:val="0"/>
          <w:marTop w:val="0"/>
          <w:marBottom w:val="0"/>
          <w:divBdr>
            <w:top w:val="none" w:sz="0" w:space="0" w:color="auto"/>
            <w:left w:val="none" w:sz="0" w:space="0" w:color="auto"/>
            <w:bottom w:val="none" w:sz="0" w:space="0" w:color="auto"/>
            <w:right w:val="none" w:sz="0" w:space="0" w:color="auto"/>
          </w:divBdr>
        </w:div>
        <w:div w:id="1602372645">
          <w:marLeft w:val="0"/>
          <w:marRight w:val="0"/>
          <w:marTop w:val="0"/>
          <w:marBottom w:val="0"/>
          <w:divBdr>
            <w:top w:val="none" w:sz="0" w:space="0" w:color="auto"/>
            <w:left w:val="none" w:sz="0" w:space="0" w:color="auto"/>
            <w:bottom w:val="none" w:sz="0" w:space="0" w:color="auto"/>
            <w:right w:val="none" w:sz="0" w:space="0" w:color="auto"/>
          </w:divBdr>
        </w:div>
        <w:div w:id="1443262168">
          <w:marLeft w:val="0"/>
          <w:marRight w:val="0"/>
          <w:marTop w:val="0"/>
          <w:marBottom w:val="0"/>
          <w:divBdr>
            <w:top w:val="none" w:sz="0" w:space="0" w:color="auto"/>
            <w:left w:val="none" w:sz="0" w:space="0" w:color="auto"/>
            <w:bottom w:val="none" w:sz="0" w:space="0" w:color="auto"/>
            <w:right w:val="none" w:sz="0" w:space="0" w:color="auto"/>
          </w:divBdr>
        </w:div>
        <w:div w:id="1957369785">
          <w:marLeft w:val="0"/>
          <w:marRight w:val="0"/>
          <w:marTop w:val="0"/>
          <w:marBottom w:val="0"/>
          <w:divBdr>
            <w:top w:val="none" w:sz="0" w:space="0" w:color="auto"/>
            <w:left w:val="none" w:sz="0" w:space="0" w:color="auto"/>
            <w:bottom w:val="none" w:sz="0" w:space="0" w:color="auto"/>
            <w:right w:val="none" w:sz="0" w:space="0" w:color="auto"/>
          </w:divBdr>
        </w:div>
        <w:div w:id="845443293">
          <w:marLeft w:val="0"/>
          <w:marRight w:val="0"/>
          <w:marTop w:val="0"/>
          <w:marBottom w:val="0"/>
          <w:divBdr>
            <w:top w:val="none" w:sz="0" w:space="0" w:color="auto"/>
            <w:left w:val="none" w:sz="0" w:space="0" w:color="auto"/>
            <w:bottom w:val="none" w:sz="0" w:space="0" w:color="auto"/>
            <w:right w:val="none" w:sz="0" w:space="0" w:color="auto"/>
          </w:divBdr>
        </w:div>
        <w:div w:id="88428016">
          <w:marLeft w:val="0"/>
          <w:marRight w:val="0"/>
          <w:marTop w:val="0"/>
          <w:marBottom w:val="0"/>
          <w:divBdr>
            <w:top w:val="none" w:sz="0" w:space="0" w:color="auto"/>
            <w:left w:val="none" w:sz="0" w:space="0" w:color="auto"/>
            <w:bottom w:val="none" w:sz="0" w:space="0" w:color="auto"/>
            <w:right w:val="none" w:sz="0" w:space="0" w:color="auto"/>
          </w:divBdr>
        </w:div>
        <w:div w:id="49427693">
          <w:marLeft w:val="0"/>
          <w:marRight w:val="0"/>
          <w:marTop w:val="0"/>
          <w:marBottom w:val="0"/>
          <w:divBdr>
            <w:top w:val="none" w:sz="0" w:space="0" w:color="auto"/>
            <w:left w:val="none" w:sz="0" w:space="0" w:color="auto"/>
            <w:bottom w:val="none" w:sz="0" w:space="0" w:color="auto"/>
            <w:right w:val="none" w:sz="0" w:space="0" w:color="auto"/>
          </w:divBdr>
        </w:div>
        <w:div w:id="64377708">
          <w:marLeft w:val="0"/>
          <w:marRight w:val="0"/>
          <w:marTop w:val="0"/>
          <w:marBottom w:val="0"/>
          <w:divBdr>
            <w:top w:val="none" w:sz="0" w:space="0" w:color="auto"/>
            <w:left w:val="none" w:sz="0" w:space="0" w:color="auto"/>
            <w:bottom w:val="none" w:sz="0" w:space="0" w:color="auto"/>
            <w:right w:val="none" w:sz="0" w:space="0" w:color="auto"/>
          </w:divBdr>
        </w:div>
        <w:div w:id="2125416397">
          <w:marLeft w:val="0"/>
          <w:marRight w:val="0"/>
          <w:marTop w:val="0"/>
          <w:marBottom w:val="0"/>
          <w:divBdr>
            <w:top w:val="none" w:sz="0" w:space="0" w:color="auto"/>
            <w:left w:val="none" w:sz="0" w:space="0" w:color="auto"/>
            <w:bottom w:val="none" w:sz="0" w:space="0" w:color="auto"/>
            <w:right w:val="none" w:sz="0" w:space="0" w:color="auto"/>
          </w:divBdr>
        </w:div>
        <w:div w:id="780101611">
          <w:marLeft w:val="0"/>
          <w:marRight w:val="0"/>
          <w:marTop w:val="0"/>
          <w:marBottom w:val="0"/>
          <w:divBdr>
            <w:top w:val="none" w:sz="0" w:space="0" w:color="auto"/>
            <w:left w:val="none" w:sz="0" w:space="0" w:color="auto"/>
            <w:bottom w:val="none" w:sz="0" w:space="0" w:color="auto"/>
            <w:right w:val="none" w:sz="0" w:space="0" w:color="auto"/>
          </w:divBdr>
        </w:div>
        <w:div w:id="937298690">
          <w:marLeft w:val="0"/>
          <w:marRight w:val="0"/>
          <w:marTop w:val="0"/>
          <w:marBottom w:val="0"/>
          <w:divBdr>
            <w:top w:val="none" w:sz="0" w:space="0" w:color="auto"/>
            <w:left w:val="none" w:sz="0" w:space="0" w:color="auto"/>
            <w:bottom w:val="none" w:sz="0" w:space="0" w:color="auto"/>
            <w:right w:val="none" w:sz="0" w:space="0" w:color="auto"/>
          </w:divBdr>
        </w:div>
        <w:div w:id="1759517477">
          <w:marLeft w:val="0"/>
          <w:marRight w:val="0"/>
          <w:marTop w:val="0"/>
          <w:marBottom w:val="0"/>
          <w:divBdr>
            <w:top w:val="none" w:sz="0" w:space="0" w:color="auto"/>
            <w:left w:val="none" w:sz="0" w:space="0" w:color="auto"/>
            <w:bottom w:val="none" w:sz="0" w:space="0" w:color="auto"/>
            <w:right w:val="none" w:sz="0" w:space="0" w:color="auto"/>
          </w:divBdr>
        </w:div>
        <w:div w:id="1978485854">
          <w:marLeft w:val="0"/>
          <w:marRight w:val="0"/>
          <w:marTop w:val="0"/>
          <w:marBottom w:val="0"/>
          <w:divBdr>
            <w:top w:val="none" w:sz="0" w:space="0" w:color="auto"/>
            <w:left w:val="none" w:sz="0" w:space="0" w:color="auto"/>
            <w:bottom w:val="none" w:sz="0" w:space="0" w:color="auto"/>
            <w:right w:val="none" w:sz="0" w:space="0" w:color="auto"/>
          </w:divBdr>
        </w:div>
        <w:div w:id="1158691727">
          <w:marLeft w:val="0"/>
          <w:marRight w:val="0"/>
          <w:marTop w:val="0"/>
          <w:marBottom w:val="0"/>
          <w:divBdr>
            <w:top w:val="none" w:sz="0" w:space="0" w:color="auto"/>
            <w:left w:val="none" w:sz="0" w:space="0" w:color="auto"/>
            <w:bottom w:val="none" w:sz="0" w:space="0" w:color="auto"/>
            <w:right w:val="none" w:sz="0" w:space="0" w:color="auto"/>
          </w:divBdr>
        </w:div>
        <w:div w:id="1681930797">
          <w:marLeft w:val="0"/>
          <w:marRight w:val="0"/>
          <w:marTop w:val="0"/>
          <w:marBottom w:val="0"/>
          <w:divBdr>
            <w:top w:val="none" w:sz="0" w:space="0" w:color="auto"/>
            <w:left w:val="none" w:sz="0" w:space="0" w:color="auto"/>
            <w:bottom w:val="none" w:sz="0" w:space="0" w:color="auto"/>
            <w:right w:val="none" w:sz="0" w:space="0" w:color="auto"/>
          </w:divBdr>
        </w:div>
        <w:div w:id="1905599034">
          <w:marLeft w:val="0"/>
          <w:marRight w:val="0"/>
          <w:marTop w:val="0"/>
          <w:marBottom w:val="0"/>
          <w:divBdr>
            <w:top w:val="none" w:sz="0" w:space="0" w:color="auto"/>
            <w:left w:val="none" w:sz="0" w:space="0" w:color="auto"/>
            <w:bottom w:val="none" w:sz="0" w:space="0" w:color="auto"/>
            <w:right w:val="none" w:sz="0" w:space="0" w:color="auto"/>
          </w:divBdr>
        </w:div>
        <w:div w:id="414668891">
          <w:marLeft w:val="0"/>
          <w:marRight w:val="0"/>
          <w:marTop w:val="0"/>
          <w:marBottom w:val="0"/>
          <w:divBdr>
            <w:top w:val="none" w:sz="0" w:space="0" w:color="auto"/>
            <w:left w:val="none" w:sz="0" w:space="0" w:color="auto"/>
            <w:bottom w:val="none" w:sz="0" w:space="0" w:color="auto"/>
            <w:right w:val="none" w:sz="0" w:space="0" w:color="auto"/>
          </w:divBdr>
        </w:div>
        <w:div w:id="1301571449">
          <w:marLeft w:val="0"/>
          <w:marRight w:val="0"/>
          <w:marTop w:val="0"/>
          <w:marBottom w:val="0"/>
          <w:divBdr>
            <w:top w:val="none" w:sz="0" w:space="0" w:color="auto"/>
            <w:left w:val="none" w:sz="0" w:space="0" w:color="auto"/>
            <w:bottom w:val="none" w:sz="0" w:space="0" w:color="auto"/>
            <w:right w:val="none" w:sz="0" w:space="0" w:color="auto"/>
          </w:divBdr>
        </w:div>
        <w:div w:id="921378638">
          <w:marLeft w:val="0"/>
          <w:marRight w:val="0"/>
          <w:marTop w:val="0"/>
          <w:marBottom w:val="0"/>
          <w:divBdr>
            <w:top w:val="none" w:sz="0" w:space="0" w:color="auto"/>
            <w:left w:val="none" w:sz="0" w:space="0" w:color="auto"/>
            <w:bottom w:val="none" w:sz="0" w:space="0" w:color="auto"/>
            <w:right w:val="none" w:sz="0" w:space="0" w:color="auto"/>
          </w:divBdr>
        </w:div>
        <w:div w:id="1989439540">
          <w:marLeft w:val="0"/>
          <w:marRight w:val="0"/>
          <w:marTop w:val="0"/>
          <w:marBottom w:val="0"/>
          <w:divBdr>
            <w:top w:val="none" w:sz="0" w:space="0" w:color="auto"/>
            <w:left w:val="none" w:sz="0" w:space="0" w:color="auto"/>
            <w:bottom w:val="none" w:sz="0" w:space="0" w:color="auto"/>
            <w:right w:val="none" w:sz="0" w:space="0" w:color="auto"/>
          </w:divBdr>
        </w:div>
        <w:div w:id="369767398">
          <w:marLeft w:val="0"/>
          <w:marRight w:val="0"/>
          <w:marTop w:val="0"/>
          <w:marBottom w:val="0"/>
          <w:divBdr>
            <w:top w:val="none" w:sz="0" w:space="0" w:color="auto"/>
            <w:left w:val="none" w:sz="0" w:space="0" w:color="auto"/>
            <w:bottom w:val="none" w:sz="0" w:space="0" w:color="auto"/>
            <w:right w:val="none" w:sz="0" w:space="0" w:color="auto"/>
          </w:divBdr>
        </w:div>
      </w:divsChild>
    </w:div>
    <w:div w:id="284046396">
      <w:bodyDiv w:val="1"/>
      <w:marLeft w:val="0"/>
      <w:marRight w:val="0"/>
      <w:marTop w:val="0"/>
      <w:marBottom w:val="0"/>
      <w:divBdr>
        <w:top w:val="none" w:sz="0" w:space="0" w:color="auto"/>
        <w:left w:val="none" w:sz="0" w:space="0" w:color="auto"/>
        <w:bottom w:val="none" w:sz="0" w:space="0" w:color="auto"/>
        <w:right w:val="none" w:sz="0" w:space="0" w:color="auto"/>
      </w:divBdr>
    </w:div>
    <w:div w:id="319047350">
      <w:bodyDiv w:val="1"/>
      <w:marLeft w:val="0"/>
      <w:marRight w:val="0"/>
      <w:marTop w:val="0"/>
      <w:marBottom w:val="0"/>
      <w:divBdr>
        <w:top w:val="none" w:sz="0" w:space="0" w:color="auto"/>
        <w:left w:val="none" w:sz="0" w:space="0" w:color="auto"/>
        <w:bottom w:val="none" w:sz="0" w:space="0" w:color="auto"/>
        <w:right w:val="none" w:sz="0" w:space="0" w:color="auto"/>
      </w:divBdr>
    </w:div>
    <w:div w:id="323894605">
      <w:bodyDiv w:val="1"/>
      <w:marLeft w:val="0"/>
      <w:marRight w:val="0"/>
      <w:marTop w:val="0"/>
      <w:marBottom w:val="0"/>
      <w:divBdr>
        <w:top w:val="none" w:sz="0" w:space="0" w:color="auto"/>
        <w:left w:val="none" w:sz="0" w:space="0" w:color="auto"/>
        <w:bottom w:val="none" w:sz="0" w:space="0" w:color="auto"/>
        <w:right w:val="none" w:sz="0" w:space="0" w:color="auto"/>
      </w:divBdr>
    </w:div>
    <w:div w:id="376900312">
      <w:bodyDiv w:val="1"/>
      <w:marLeft w:val="0"/>
      <w:marRight w:val="0"/>
      <w:marTop w:val="0"/>
      <w:marBottom w:val="0"/>
      <w:divBdr>
        <w:top w:val="none" w:sz="0" w:space="0" w:color="auto"/>
        <w:left w:val="none" w:sz="0" w:space="0" w:color="auto"/>
        <w:bottom w:val="none" w:sz="0" w:space="0" w:color="auto"/>
        <w:right w:val="none" w:sz="0" w:space="0" w:color="auto"/>
      </w:divBdr>
    </w:div>
    <w:div w:id="437650082">
      <w:bodyDiv w:val="1"/>
      <w:marLeft w:val="0"/>
      <w:marRight w:val="0"/>
      <w:marTop w:val="0"/>
      <w:marBottom w:val="0"/>
      <w:divBdr>
        <w:top w:val="none" w:sz="0" w:space="0" w:color="auto"/>
        <w:left w:val="none" w:sz="0" w:space="0" w:color="auto"/>
        <w:bottom w:val="none" w:sz="0" w:space="0" w:color="auto"/>
        <w:right w:val="none" w:sz="0" w:space="0" w:color="auto"/>
      </w:divBdr>
    </w:div>
    <w:div w:id="444153587">
      <w:bodyDiv w:val="1"/>
      <w:marLeft w:val="0"/>
      <w:marRight w:val="0"/>
      <w:marTop w:val="0"/>
      <w:marBottom w:val="0"/>
      <w:divBdr>
        <w:top w:val="none" w:sz="0" w:space="0" w:color="auto"/>
        <w:left w:val="none" w:sz="0" w:space="0" w:color="auto"/>
        <w:bottom w:val="none" w:sz="0" w:space="0" w:color="auto"/>
        <w:right w:val="none" w:sz="0" w:space="0" w:color="auto"/>
      </w:divBdr>
    </w:div>
    <w:div w:id="462232846">
      <w:bodyDiv w:val="1"/>
      <w:marLeft w:val="0"/>
      <w:marRight w:val="0"/>
      <w:marTop w:val="0"/>
      <w:marBottom w:val="0"/>
      <w:divBdr>
        <w:top w:val="none" w:sz="0" w:space="0" w:color="auto"/>
        <w:left w:val="none" w:sz="0" w:space="0" w:color="auto"/>
        <w:bottom w:val="none" w:sz="0" w:space="0" w:color="auto"/>
        <w:right w:val="none" w:sz="0" w:space="0" w:color="auto"/>
      </w:divBdr>
    </w:div>
    <w:div w:id="502748133">
      <w:bodyDiv w:val="1"/>
      <w:marLeft w:val="0"/>
      <w:marRight w:val="0"/>
      <w:marTop w:val="0"/>
      <w:marBottom w:val="0"/>
      <w:divBdr>
        <w:top w:val="none" w:sz="0" w:space="0" w:color="auto"/>
        <w:left w:val="none" w:sz="0" w:space="0" w:color="auto"/>
        <w:bottom w:val="none" w:sz="0" w:space="0" w:color="auto"/>
        <w:right w:val="none" w:sz="0" w:space="0" w:color="auto"/>
      </w:divBdr>
    </w:div>
    <w:div w:id="527723102">
      <w:bodyDiv w:val="1"/>
      <w:marLeft w:val="0"/>
      <w:marRight w:val="0"/>
      <w:marTop w:val="0"/>
      <w:marBottom w:val="0"/>
      <w:divBdr>
        <w:top w:val="none" w:sz="0" w:space="0" w:color="auto"/>
        <w:left w:val="none" w:sz="0" w:space="0" w:color="auto"/>
        <w:bottom w:val="none" w:sz="0" w:space="0" w:color="auto"/>
        <w:right w:val="none" w:sz="0" w:space="0" w:color="auto"/>
      </w:divBdr>
    </w:div>
    <w:div w:id="536508940">
      <w:bodyDiv w:val="1"/>
      <w:marLeft w:val="0"/>
      <w:marRight w:val="0"/>
      <w:marTop w:val="0"/>
      <w:marBottom w:val="0"/>
      <w:divBdr>
        <w:top w:val="none" w:sz="0" w:space="0" w:color="auto"/>
        <w:left w:val="none" w:sz="0" w:space="0" w:color="auto"/>
        <w:bottom w:val="none" w:sz="0" w:space="0" w:color="auto"/>
        <w:right w:val="none" w:sz="0" w:space="0" w:color="auto"/>
      </w:divBdr>
      <w:divsChild>
        <w:div w:id="751509502">
          <w:marLeft w:val="0"/>
          <w:marRight w:val="0"/>
          <w:marTop w:val="0"/>
          <w:marBottom w:val="0"/>
          <w:divBdr>
            <w:top w:val="none" w:sz="0" w:space="0" w:color="auto"/>
            <w:left w:val="none" w:sz="0" w:space="0" w:color="auto"/>
            <w:bottom w:val="none" w:sz="0" w:space="0" w:color="auto"/>
            <w:right w:val="none" w:sz="0" w:space="0" w:color="auto"/>
          </w:divBdr>
          <w:divsChild>
            <w:div w:id="1746489044">
              <w:marLeft w:val="0"/>
              <w:marRight w:val="0"/>
              <w:marTop w:val="0"/>
              <w:marBottom w:val="0"/>
              <w:divBdr>
                <w:top w:val="none" w:sz="0" w:space="0" w:color="auto"/>
                <w:left w:val="none" w:sz="0" w:space="0" w:color="auto"/>
                <w:bottom w:val="none" w:sz="0" w:space="0" w:color="auto"/>
                <w:right w:val="none" w:sz="0" w:space="0" w:color="auto"/>
              </w:divBdr>
              <w:divsChild>
                <w:div w:id="1815442099">
                  <w:marLeft w:val="0"/>
                  <w:marRight w:val="0"/>
                  <w:marTop w:val="0"/>
                  <w:marBottom w:val="0"/>
                  <w:divBdr>
                    <w:top w:val="none" w:sz="0" w:space="0" w:color="auto"/>
                    <w:left w:val="none" w:sz="0" w:space="0" w:color="auto"/>
                    <w:bottom w:val="none" w:sz="0" w:space="0" w:color="auto"/>
                    <w:right w:val="none" w:sz="0" w:space="0" w:color="auto"/>
                  </w:divBdr>
                </w:div>
              </w:divsChild>
            </w:div>
            <w:div w:id="790394312">
              <w:marLeft w:val="0"/>
              <w:marRight w:val="0"/>
              <w:marTop w:val="0"/>
              <w:marBottom w:val="0"/>
              <w:divBdr>
                <w:top w:val="none" w:sz="0" w:space="0" w:color="auto"/>
                <w:left w:val="none" w:sz="0" w:space="0" w:color="auto"/>
                <w:bottom w:val="none" w:sz="0" w:space="0" w:color="auto"/>
                <w:right w:val="none" w:sz="0" w:space="0" w:color="auto"/>
              </w:divBdr>
              <w:divsChild>
                <w:div w:id="10972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6009">
          <w:marLeft w:val="0"/>
          <w:marRight w:val="0"/>
          <w:marTop w:val="0"/>
          <w:marBottom w:val="0"/>
          <w:divBdr>
            <w:top w:val="none" w:sz="0" w:space="0" w:color="auto"/>
            <w:left w:val="none" w:sz="0" w:space="0" w:color="auto"/>
            <w:bottom w:val="none" w:sz="0" w:space="0" w:color="auto"/>
            <w:right w:val="none" w:sz="0" w:space="0" w:color="auto"/>
          </w:divBdr>
          <w:divsChild>
            <w:div w:id="370035135">
              <w:marLeft w:val="0"/>
              <w:marRight w:val="0"/>
              <w:marTop w:val="0"/>
              <w:marBottom w:val="0"/>
              <w:divBdr>
                <w:top w:val="none" w:sz="0" w:space="0" w:color="auto"/>
                <w:left w:val="none" w:sz="0" w:space="0" w:color="auto"/>
                <w:bottom w:val="none" w:sz="0" w:space="0" w:color="auto"/>
                <w:right w:val="none" w:sz="0" w:space="0" w:color="auto"/>
              </w:divBdr>
              <w:divsChild>
                <w:div w:id="840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6593">
          <w:marLeft w:val="0"/>
          <w:marRight w:val="0"/>
          <w:marTop w:val="0"/>
          <w:marBottom w:val="0"/>
          <w:divBdr>
            <w:top w:val="none" w:sz="0" w:space="0" w:color="auto"/>
            <w:left w:val="none" w:sz="0" w:space="0" w:color="auto"/>
            <w:bottom w:val="none" w:sz="0" w:space="0" w:color="auto"/>
            <w:right w:val="none" w:sz="0" w:space="0" w:color="auto"/>
          </w:divBdr>
          <w:divsChild>
            <w:div w:id="1995719292">
              <w:marLeft w:val="0"/>
              <w:marRight w:val="0"/>
              <w:marTop w:val="0"/>
              <w:marBottom w:val="0"/>
              <w:divBdr>
                <w:top w:val="none" w:sz="0" w:space="0" w:color="auto"/>
                <w:left w:val="none" w:sz="0" w:space="0" w:color="auto"/>
                <w:bottom w:val="none" w:sz="0" w:space="0" w:color="auto"/>
                <w:right w:val="none" w:sz="0" w:space="0" w:color="auto"/>
              </w:divBdr>
              <w:divsChild>
                <w:div w:id="21151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0900">
      <w:bodyDiv w:val="1"/>
      <w:marLeft w:val="0"/>
      <w:marRight w:val="0"/>
      <w:marTop w:val="0"/>
      <w:marBottom w:val="0"/>
      <w:divBdr>
        <w:top w:val="none" w:sz="0" w:space="0" w:color="auto"/>
        <w:left w:val="none" w:sz="0" w:space="0" w:color="auto"/>
        <w:bottom w:val="none" w:sz="0" w:space="0" w:color="auto"/>
        <w:right w:val="none" w:sz="0" w:space="0" w:color="auto"/>
      </w:divBdr>
    </w:div>
    <w:div w:id="635796160">
      <w:bodyDiv w:val="1"/>
      <w:marLeft w:val="0"/>
      <w:marRight w:val="0"/>
      <w:marTop w:val="0"/>
      <w:marBottom w:val="0"/>
      <w:divBdr>
        <w:top w:val="none" w:sz="0" w:space="0" w:color="auto"/>
        <w:left w:val="none" w:sz="0" w:space="0" w:color="auto"/>
        <w:bottom w:val="none" w:sz="0" w:space="0" w:color="auto"/>
        <w:right w:val="none" w:sz="0" w:space="0" w:color="auto"/>
      </w:divBdr>
    </w:div>
    <w:div w:id="732234738">
      <w:bodyDiv w:val="1"/>
      <w:marLeft w:val="0"/>
      <w:marRight w:val="0"/>
      <w:marTop w:val="0"/>
      <w:marBottom w:val="0"/>
      <w:divBdr>
        <w:top w:val="none" w:sz="0" w:space="0" w:color="auto"/>
        <w:left w:val="none" w:sz="0" w:space="0" w:color="auto"/>
        <w:bottom w:val="none" w:sz="0" w:space="0" w:color="auto"/>
        <w:right w:val="none" w:sz="0" w:space="0" w:color="auto"/>
      </w:divBdr>
    </w:div>
    <w:div w:id="818427509">
      <w:bodyDiv w:val="1"/>
      <w:marLeft w:val="0"/>
      <w:marRight w:val="0"/>
      <w:marTop w:val="0"/>
      <w:marBottom w:val="0"/>
      <w:divBdr>
        <w:top w:val="none" w:sz="0" w:space="0" w:color="auto"/>
        <w:left w:val="none" w:sz="0" w:space="0" w:color="auto"/>
        <w:bottom w:val="none" w:sz="0" w:space="0" w:color="auto"/>
        <w:right w:val="none" w:sz="0" w:space="0" w:color="auto"/>
      </w:divBdr>
    </w:div>
    <w:div w:id="883448455">
      <w:bodyDiv w:val="1"/>
      <w:marLeft w:val="0"/>
      <w:marRight w:val="0"/>
      <w:marTop w:val="0"/>
      <w:marBottom w:val="0"/>
      <w:divBdr>
        <w:top w:val="none" w:sz="0" w:space="0" w:color="auto"/>
        <w:left w:val="none" w:sz="0" w:space="0" w:color="auto"/>
        <w:bottom w:val="none" w:sz="0" w:space="0" w:color="auto"/>
        <w:right w:val="none" w:sz="0" w:space="0" w:color="auto"/>
      </w:divBdr>
    </w:div>
    <w:div w:id="894270923">
      <w:bodyDiv w:val="1"/>
      <w:marLeft w:val="0"/>
      <w:marRight w:val="0"/>
      <w:marTop w:val="0"/>
      <w:marBottom w:val="0"/>
      <w:divBdr>
        <w:top w:val="none" w:sz="0" w:space="0" w:color="auto"/>
        <w:left w:val="none" w:sz="0" w:space="0" w:color="auto"/>
        <w:bottom w:val="none" w:sz="0" w:space="0" w:color="auto"/>
        <w:right w:val="none" w:sz="0" w:space="0" w:color="auto"/>
      </w:divBdr>
    </w:div>
    <w:div w:id="896623022">
      <w:bodyDiv w:val="1"/>
      <w:marLeft w:val="0"/>
      <w:marRight w:val="0"/>
      <w:marTop w:val="0"/>
      <w:marBottom w:val="0"/>
      <w:divBdr>
        <w:top w:val="none" w:sz="0" w:space="0" w:color="auto"/>
        <w:left w:val="none" w:sz="0" w:space="0" w:color="auto"/>
        <w:bottom w:val="none" w:sz="0" w:space="0" w:color="auto"/>
        <w:right w:val="none" w:sz="0" w:space="0" w:color="auto"/>
      </w:divBdr>
    </w:div>
    <w:div w:id="909537520">
      <w:bodyDiv w:val="1"/>
      <w:marLeft w:val="0"/>
      <w:marRight w:val="0"/>
      <w:marTop w:val="0"/>
      <w:marBottom w:val="0"/>
      <w:divBdr>
        <w:top w:val="none" w:sz="0" w:space="0" w:color="auto"/>
        <w:left w:val="none" w:sz="0" w:space="0" w:color="auto"/>
        <w:bottom w:val="none" w:sz="0" w:space="0" w:color="auto"/>
        <w:right w:val="none" w:sz="0" w:space="0" w:color="auto"/>
      </w:divBdr>
    </w:div>
    <w:div w:id="924924284">
      <w:bodyDiv w:val="1"/>
      <w:marLeft w:val="0"/>
      <w:marRight w:val="0"/>
      <w:marTop w:val="0"/>
      <w:marBottom w:val="0"/>
      <w:divBdr>
        <w:top w:val="none" w:sz="0" w:space="0" w:color="auto"/>
        <w:left w:val="none" w:sz="0" w:space="0" w:color="auto"/>
        <w:bottom w:val="none" w:sz="0" w:space="0" w:color="auto"/>
        <w:right w:val="none" w:sz="0" w:space="0" w:color="auto"/>
      </w:divBdr>
    </w:div>
    <w:div w:id="944264143">
      <w:bodyDiv w:val="1"/>
      <w:marLeft w:val="0"/>
      <w:marRight w:val="0"/>
      <w:marTop w:val="0"/>
      <w:marBottom w:val="0"/>
      <w:divBdr>
        <w:top w:val="none" w:sz="0" w:space="0" w:color="auto"/>
        <w:left w:val="none" w:sz="0" w:space="0" w:color="auto"/>
        <w:bottom w:val="none" w:sz="0" w:space="0" w:color="auto"/>
        <w:right w:val="none" w:sz="0" w:space="0" w:color="auto"/>
      </w:divBdr>
    </w:div>
    <w:div w:id="974141514">
      <w:bodyDiv w:val="1"/>
      <w:marLeft w:val="0"/>
      <w:marRight w:val="0"/>
      <w:marTop w:val="0"/>
      <w:marBottom w:val="0"/>
      <w:divBdr>
        <w:top w:val="none" w:sz="0" w:space="0" w:color="auto"/>
        <w:left w:val="none" w:sz="0" w:space="0" w:color="auto"/>
        <w:bottom w:val="none" w:sz="0" w:space="0" w:color="auto"/>
        <w:right w:val="none" w:sz="0" w:space="0" w:color="auto"/>
      </w:divBdr>
    </w:div>
    <w:div w:id="987510708">
      <w:bodyDiv w:val="1"/>
      <w:marLeft w:val="0"/>
      <w:marRight w:val="0"/>
      <w:marTop w:val="0"/>
      <w:marBottom w:val="0"/>
      <w:divBdr>
        <w:top w:val="none" w:sz="0" w:space="0" w:color="auto"/>
        <w:left w:val="none" w:sz="0" w:space="0" w:color="auto"/>
        <w:bottom w:val="none" w:sz="0" w:space="0" w:color="auto"/>
        <w:right w:val="none" w:sz="0" w:space="0" w:color="auto"/>
      </w:divBdr>
    </w:div>
    <w:div w:id="992757569">
      <w:bodyDiv w:val="1"/>
      <w:marLeft w:val="0"/>
      <w:marRight w:val="0"/>
      <w:marTop w:val="0"/>
      <w:marBottom w:val="0"/>
      <w:divBdr>
        <w:top w:val="none" w:sz="0" w:space="0" w:color="auto"/>
        <w:left w:val="none" w:sz="0" w:space="0" w:color="auto"/>
        <w:bottom w:val="none" w:sz="0" w:space="0" w:color="auto"/>
        <w:right w:val="none" w:sz="0" w:space="0" w:color="auto"/>
      </w:divBdr>
    </w:div>
    <w:div w:id="1145320723">
      <w:bodyDiv w:val="1"/>
      <w:marLeft w:val="0"/>
      <w:marRight w:val="0"/>
      <w:marTop w:val="0"/>
      <w:marBottom w:val="0"/>
      <w:divBdr>
        <w:top w:val="none" w:sz="0" w:space="0" w:color="auto"/>
        <w:left w:val="none" w:sz="0" w:space="0" w:color="auto"/>
        <w:bottom w:val="none" w:sz="0" w:space="0" w:color="auto"/>
        <w:right w:val="none" w:sz="0" w:space="0" w:color="auto"/>
      </w:divBdr>
      <w:divsChild>
        <w:div w:id="427039938">
          <w:marLeft w:val="0"/>
          <w:marRight w:val="0"/>
          <w:marTop w:val="0"/>
          <w:marBottom w:val="0"/>
          <w:divBdr>
            <w:top w:val="none" w:sz="0" w:space="0" w:color="auto"/>
            <w:left w:val="none" w:sz="0" w:space="0" w:color="auto"/>
            <w:bottom w:val="none" w:sz="0" w:space="0" w:color="auto"/>
            <w:right w:val="none" w:sz="0" w:space="0" w:color="auto"/>
          </w:divBdr>
        </w:div>
        <w:div w:id="1472869612">
          <w:marLeft w:val="0"/>
          <w:marRight w:val="0"/>
          <w:marTop w:val="0"/>
          <w:marBottom w:val="0"/>
          <w:divBdr>
            <w:top w:val="none" w:sz="0" w:space="0" w:color="auto"/>
            <w:left w:val="none" w:sz="0" w:space="0" w:color="auto"/>
            <w:bottom w:val="none" w:sz="0" w:space="0" w:color="auto"/>
            <w:right w:val="none" w:sz="0" w:space="0" w:color="auto"/>
          </w:divBdr>
        </w:div>
        <w:div w:id="1456480939">
          <w:marLeft w:val="0"/>
          <w:marRight w:val="0"/>
          <w:marTop w:val="0"/>
          <w:marBottom w:val="0"/>
          <w:divBdr>
            <w:top w:val="none" w:sz="0" w:space="0" w:color="auto"/>
            <w:left w:val="none" w:sz="0" w:space="0" w:color="auto"/>
            <w:bottom w:val="none" w:sz="0" w:space="0" w:color="auto"/>
            <w:right w:val="none" w:sz="0" w:space="0" w:color="auto"/>
          </w:divBdr>
        </w:div>
        <w:div w:id="231351165">
          <w:marLeft w:val="0"/>
          <w:marRight w:val="0"/>
          <w:marTop w:val="0"/>
          <w:marBottom w:val="0"/>
          <w:divBdr>
            <w:top w:val="none" w:sz="0" w:space="0" w:color="auto"/>
            <w:left w:val="none" w:sz="0" w:space="0" w:color="auto"/>
            <w:bottom w:val="none" w:sz="0" w:space="0" w:color="auto"/>
            <w:right w:val="none" w:sz="0" w:space="0" w:color="auto"/>
          </w:divBdr>
        </w:div>
        <w:div w:id="2078283658">
          <w:marLeft w:val="0"/>
          <w:marRight w:val="0"/>
          <w:marTop w:val="0"/>
          <w:marBottom w:val="0"/>
          <w:divBdr>
            <w:top w:val="none" w:sz="0" w:space="0" w:color="auto"/>
            <w:left w:val="none" w:sz="0" w:space="0" w:color="auto"/>
            <w:bottom w:val="none" w:sz="0" w:space="0" w:color="auto"/>
            <w:right w:val="none" w:sz="0" w:space="0" w:color="auto"/>
          </w:divBdr>
        </w:div>
        <w:div w:id="181827217">
          <w:marLeft w:val="0"/>
          <w:marRight w:val="0"/>
          <w:marTop w:val="0"/>
          <w:marBottom w:val="0"/>
          <w:divBdr>
            <w:top w:val="none" w:sz="0" w:space="0" w:color="auto"/>
            <w:left w:val="none" w:sz="0" w:space="0" w:color="auto"/>
            <w:bottom w:val="none" w:sz="0" w:space="0" w:color="auto"/>
            <w:right w:val="none" w:sz="0" w:space="0" w:color="auto"/>
          </w:divBdr>
        </w:div>
        <w:div w:id="1065375657">
          <w:marLeft w:val="0"/>
          <w:marRight w:val="0"/>
          <w:marTop w:val="0"/>
          <w:marBottom w:val="0"/>
          <w:divBdr>
            <w:top w:val="none" w:sz="0" w:space="0" w:color="auto"/>
            <w:left w:val="none" w:sz="0" w:space="0" w:color="auto"/>
            <w:bottom w:val="none" w:sz="0" w:space="0" w:color="auto"/>
            <w:right w:val="none" w:sz="0" w:space="0" w:color="auto"/>
          </w:divBdr>
        </w:div>
        <w:div w:id="12850155">
          <w:marLeft w:val="0"/>
          <w:marRight w:val="0"/>
          <w:marTop w:val="0"/>
          <w:marBottom w:val="0"/>
          <w:divBdr>
            <w:top w:val="none" w:sz="0" w:space="0" w:color="auto"/>
            <w:left w:val="none" w:sz="0" w:space="0" w:color="auto"/>
            <w:bottom w:val="none" w:sz="0" w:space="0" w:color="auto"/>
            <w:right w:val="none" w:sz="0" w:space="0" w:color="auto"/>
          </w:divBdr>
        </w:div>
        <w:div w:id="959997828">
          <w:marLeft w:val="0"/>
          <w:marRight w:val="0"/>
          <w:marTop w:val="0"/>
          <w:marBottom w:val="0"/>
          <w:divBdr>
            <w:top w:val="none" w:sz="0" w:space="0" w:color="auto"/>
            <w:left w:val="none" w:sz="0" w:space="0" w:color="auto"/>
            <w:bottom w:val="none" w:sz="0" w:space="0" w:color="auto"/>
            <w:right w:val="none" w:sz="0" w:space="0" w:color="auto"/>
          </w:divBdr>
        </w:div>
        <w:div w:id="1459572673">
          <w:marLeft w:val="0"/>
          <w:marRight w:val="0"/>
          <w:marTop w:val="0"/>
          <w:marBottom w:val="0"/>
          <w:divBdr>
            <w:top w:val="none" w:sz="0" w:space="0" w:color="auto"/>
            <w:left w:val="none" w:sz="0" w:space="0" w:color="auto"/>
            <w:bottom w:val="none" w:sz="0" w:space="0" w:color="auto"/>
            <w:right w:val="none" w:sz="0" w:space="0" w:color="auto"/>
          </w:divBdr>
        </w:div>
        <w:div w:id="888422780">
          <w:marLeft w:val="0"/>
          <w:marRight w:val="0"/>
          <w:marTop w:val="0"/>
          <w:marBottom w:val="0"/>
          <w:divBdr>
            <w:top w:val="none" w:sz="0" w:space="0" w:color="auto"/>
            <w:left w:val="none" w:sz="0" w:space="0" w:color="auto"/>
            <w:bottom w:val="none" w:sz="0" w:space="0" w:color="auto"/>
            <w:right w:val="none" w:sz="0" w:space="0" w:color="auto"/>
          </w:divBdr>
        </w:div>
        <w:div w:id="1277634531">
          <w:marLeft w:val="0"/>
          <w:marRight w:val="0"/>
          <w:marTop w:val="0"/>
          <w:marBottom w:val="0"/>
          <w:divBdr>
            <w:top w:val="none" w:sz="0" w:space="0" w:color="auto"/>
            <w:left w:val="none" w:sz="0" w:space="0" w:color="auto"/>
            <w:bottom w:val="none" w:sz="0" w:space="0" w:color="auto"/>
            <w:right w:val="none" w:sz="0" w:space="0" w:color="auto"/>
          </w:divBdr>
        </w:div>
        <w:div w:id="1294480015">
          <w:marLeft w:val="0"/>
          <w:marRight w:val="0"/>
          <w:marTop w:val="0"/>
          <w:marBottom w:val="0"/>
          <w:divBdr>
            <w:top w:val="none" w:sz="0" w:space="0" w:color="auto"/>
            <w:left w:val="none" w:sz="0" w:space="0" w:color="auto"/>
            <w:bottom w:val="none" w:sz="0" w:space="0" w:color="auto"/>
            <w:right w:val="none" w:sz="0" w:space="0" w:color="auto"/>
          </w:divBdr>
        </w:div>
        <w:div w:id="872578663">
          <w:marLeft w:val="0"/>
          <w:marRight w:val="0"/>
          <w:marTop w:val="0"/>
          <w:marBottom w:val="0"/>
          <w:divBdr>
            <w:top w:val="none" w:sz="0" w:space="0" w:color="auto"/>
            <w:left w:val="none" w:sz="0" w:space="0" w:color="auto"/>
            <w:bottom w:val="none" w:sz="0" w:space="0" w:color="auto"/>
            <w:right w:val="none" w:sz="0" w:space="0" w:color="auto"/>
          </w:divBdr>
        </w:div>
        <w:div w:id="1609584499">
          <w:marLeft w:val="0"/>
          <w:marRight w:val="0"/>
          <w:marTop w:val="0"/>
          <w:marBottom w:val="0"/>
          <w:divBdr>
            <w:top w:val="none" w:sz="0" w:space="0" w:color="auto"/>
            <w:left w:val="none" w:sz="0" w:space="0" w:color="auto"/>
            <w:bottom w:val="none" w:sz="0" w:space="0" w:color="auto"/>
            <w:right w:val="none" w:sz="0" w:space="0" w:color="auto"/>
          </w:divBdr>
        </w:div>
        <w:div w:id="279456809">
          <w:marLeft w:val="0"/>
          <w:marRight w:val="0"/>
          <w:marTop w:val="0"/>
          <w:marBottom w:val="0"/>
          <w:divBdr>
            <w:top w:val="none" w:sz="0" w:space="0" w:color="auto"/>
            <w:left w:val="none" w:sz="0" w:space="0" w:color="auto"/>
            <w:bottom w:val="none" w:sz="0" w:space="0" w:color="auto"/>
            <w:right w:val="none" w:sz="0" w:space="0" w:color="auto"/>
          </w:divBdr>
        </w:div>
        <w:div w:id="1195312754">
          <w:marLeft w:val="0"/>
          <w:marRight w:val="0"/>
          <w:marTop w:val="0"/>
          <w:marBottom w:val="0"/>
          <w:divBdr>
            <w:top w:val="none" w:sz="0" w:space="0" w:color="auto"/>
            <w:left w:val="none" w:sz="0" w:space="0" w:color="auto"/>
            <w:bottom w:val="none" w:sz="0" w:space="0" w:color="auto"/>
            <w:right w:val="none" w:sz="0" w:space="0" w:color="auto"/>
          </w:divBdr>
        </w:div>
        <w:div w:id="1292637150">
          <w:marLeft w:val="0"/>
          <w:marRight w:val="0"/>
          <w:marTop w:val="0"/>
          <w:marBottom w:val="0"/>
          <w:divBdr>
            <w:top w:val="none" w:sz="0" w:space="0" w:color="auto"/>
            <w:left w:val="none" w:sz="0" w:space="0" w:color="auto"/>
            <w:bottom w:val="none" w:sz="0" w:space="0" w:color="auto"/>
            <w:right w:val="none" w:sz="0" w:space="0" w:color="auto"/>
          </w:divBdr>
        </w:div>
        <w:div w:id="951786910">
          <w:marLeft w:val="0"/>
          <w:marRight w:val="0"/>
          <w:marTop w:val="0"/>
          <w:marBottom w:val="0"/>
          <w:divBdr>
            <w:top w:val="none" w:sz="0" w:space="0" w:color="auto"/>
            <w:left w:val="none" w:sz="0" w:space="0" w:color="auto"/>
            <w:bottom w:val="none" w:sz="0" w:space="0" w:color="auto"/>
            <w:right w:val="none" w:sz="0" w:space="0" w:color="auto"/>
          </w:divBdr>
        </w:div>
        <w:div w:id="1365789962">
          <w:marLeft w:val="0"/>
          <w:marRight w:val="0"/>
          <w:marTop w:val="0"/>
          <w:marBottom w:val="0"/>
          <w:divBdr>
            <w:top w:val="none" w:sz="0" w:space="0" w:color="auto"/>
            <w:left w:val="none" w:sz="0" w:space="0" w:color="auto"/>
            <w:bottom w:val="none" w:sz="0" w:space="0" w:color="auto"/>
            <w:right w:val="none" w:sz="0" w:space="0" w:color="auto"/>
          </w:divBdr>
        </w:div>
        <w:div w:id="394547867">
          <w:marLeft w:val="0"/>
          <w:marRight w:val="0"/>
          <w:marTop w:val="0"/>
          <w:marBottom w:val="0"/>
          <w:divBdr>
            <w:top w:val="none" w:sz="0" w:space="0" w:color="auto"/>
            <w:left w:val="none" w:sz="0" w:space="0" w:color="auto"/>
            <w:bottom w:val="none" w:sz="0" w:space="0" w:color="auto"/>
            <w:right w:val="none" w:sz="0" w:space="0" w:color="auto"/>
          </w:divBdr>
        </w:div>
        <w:div w:id="435753471">
          <w:marLeft w:val="0"/>
          <w:marRight w:val="0"/>
          <w:marTop w:val="0"/>
          <w:marBottom w:val="0"/>
          <w:divBdr>
            <w:top w:val="none" w:sz="0" w:space="0" w:color="auto"/>
            <w:left w:val="none" w:sz="0" w:space="0" w:color="auto"/>
            <w:bottom w:val="none" w:sz="0" w:space="0" w:color="auto"/>
            <w:right w:val="none" w:sz="0" w:space="0" w:color="auto"/>
          </w:divBdr>
        </w:div>
        <w:div w:id="41443440">
          <w:marLeft w:val="0"/>
          <w:marRight w:val="0"/>
          <w:marTop w:val="0"/>
          <w:marBottom w:val="0"/>
          <w:divBdr>
            <w:top w:val="none" w:sz="0" w:space="0" w:color="auto"/>
            <w:left w:val="none" w:sz="0" w:space="0" w:color="auto"/>
            <w:bottom w:val="none" w:sz="0" w:space="0" w:color="auto"/>
            <w:right w:val="none" w:sz="0" w:space="0" w:color="auto"/>
          </w:divBdr>
        </w:div>
      </w:divsChild>
    </w:div>
    <w:div w:id="1148206939">
      <w:bodyDiv w:val="1"/>
      <w:marLeft w:val="0"/>
      <w:marRight w:val="0"/>
      <w:marTop w:val="0"/>
      <w:marBottom w:val="0"/>
      <w:divBdr>
        <w:top w:val="none" w:sz="0" w:space="0" w:color="auto"/>
        <w:left w:val="none" w:sz="0" w:space="0" w:color="auto"/>
        <w:bottom w:val="none" w:sz="0" w:space="0" w:color="auto"/>
        <w:right w:val="none" w:sz="0" w:space="0" w:color="auto"/>
      </w:divBdr>
    </w:div>
    <w:div w:id="1176461911">
      <w:bodyDiv w:val="1"/>
      <w:marLeft w:val="0"/>
      <w:marRight w:val="0"/>
      <w:marTop w:val="0"/>
      <w:marBottom w:val="0"/>
      <w:divBdr>
        <w:top w:val="none" w:sz="0" w:space="0" w:color="auto"/>
        <w:left w:val="none" w:sz="0" w:space="0" w:color="auto"/>
        <w:bottom w:val="none" w:sz="0" w:space="0" w:color="auto"/>
        <w:right w:val="none" w:sz="0" w:space="0" w:color="auto"/>
      </w:divBdr>
    </w:div>
    <w:div w:id="1183323050">
      <w:bodyDiv w:val="1"/>
      <w:marLeft w:val="0"/>
      <w:marRight w:val="0"/>
      <w:marTop w:val="0"/>
      <w:marBottom w:val="0"/>
      <w:divBdr>
        <w:top w:val="none" w:sz="0" w:space="0" w:color="auto"/>
        <w:left w:val="none" w:sz="0" w:space="0" w:color="auto"/>
        <w:bottom w:val="none" w:sz="0" w:space="0" w:color="auto"/>
        <w:right w:val="none" w:sz="0" w:space="0" w:color="auto"/>
      </w:divBdr>
    </w:div>
    <w:div w:id="1186016190">
      <w:bodyDiv w:val="1"/>
      <w:marLeft w:val="0"/>
      <w:marRight w:val="0"/>
      <w:marTop w:val="0"/>
      <w:marBottom w:val="0"/>
      <w:divBdr>
        <w:top w:val="none" w:sz="0" w:space="0" w:color="auto"/>
        <w:left w:val="none" w:sz="0" w:space="0" w:color="auto"/>
        <w:bottom w:val="none" w:sz="0" w:space="0" w:color="auto"/>
        <w:right w:val="none" w:sz="0" w:space="0" w:color="auto"/>
      </w:divBdr>
    </w:div>
    <w:div w:id="1244533166">
      <w:bodyDiv w:val="1"/>
      <w:marLeft w:val="0"/>
      <w:marRight w:val="0"/>
      <w:marTop w:val="0"/>
      <w:marBottom w:val="0"/>
      <w:divBdr>
        <w:top w:val="none" w:sz="0" w:space="0" w:color="auto"/>
        <w:left w:val="none" w:sz="0" w:space="0" w:color="auto"/>
        <w:bottom w:val="none" w:sz="0" w:space="0" w:color="auto"/>
        <w:right w:val="none" w:sz="0" w:space="0" w:color="auto"/>
      </w:divBdr>
    </w:div>
    <w:div w:id="1246036064">
      <w:bodyDiv w:val="1"/>
      <w:marLeft w:val="0"/>
      <w:marRight w:val="0"/>
      <w:marTop w:val="0"/>
      <w:marBottom w:val="0"/>
      <w:divBdr>
        <w:top w:val="none" w:sz="0" w:space="0" w:color="auto"/>
        <w:left w:val="none" w:sz="0" w:space="0" w:color="auto"/>
        <w:bottom w:val="none" w:sz="0" w:space="0" w:color="auto"/>
        <w:right w:val="none" w:sz="0" w:space="0" w:color="auto"/>
      </w:divBdr>
    </w:div>
    <w:div w:id="1282490265">
      <w:bodyDiv w:val="1"/>
      <w:marLeft w:val="0"/>
      <w:marRight w:val="0"/>
      <w:marTop w:val="0"/>
      <w:marBottom w:val="0"/>
      <w:divBdr>
        <w:top w:val="none" w:sz="0" w:space="0" w:color="auto"/>
        <w:left w:val="none" w:sz="0" w:space="0" w:color="auto"/>
        <w:bottom w:val="none" w:sz="0" w:space="0" w:color="auto"/>
        <w:right w:val="none" w:sz="0" w:space="0" w:color="auto"/>
      </w:divBdr>
    </w:div>
    <w:div w:id="1282610362">
      <w:bodyDiv w:val="1"/>
      <w:marLeft w:val="0"/>
      <w:marRight w:val="0"/>
      <w:marTop w:val="0"/>
      <w:marBottom w:val="0"/>
      <w:divBdr>
        <w:top w:val="none" w:sz="0" w:space="0" w:color="auto"/>
        <w:left w:val="none" w:sz="0" w:space="0" w:color="auto"/>
        <w:bottom w:val="none" w:sz="0" w:space="0" w:color="auto"/>
        <w:right w:val="none" w:sz="0" w:space="0" w:color="auto"/>
      </w:divBdr>
    </w:div>
    <w:div w:id="1386755251">
      <w:bodyDiv w:val="1"/>
      <w:marLeft w:val="0"/>
      <w:marRight w:val="0"/>
      <w:marTop w:val="0"/>
      <w:marBottom w:val="0"/>
      <w:divBdr>
        <w:top w:val="none" w:sz="0" w:space="0" w:color="auto"/>
        <w:left w:val="none" w:sz="0" w:space="0" w:color="auto"/>
        <w:bottom w:val="none" w:sz="0" w:space="0" w:color="auto"/>
        <w:right w:val="none" w:sz="0" w:space="0" w:color="auto"/>
      </w:divBdr>
    </w:div>
    <w:div w:id="1396464465">
      <w:bodyDiv w:val="1"/>
      <w:marLeft w:val="0"/>
      <w:marRight w:val="0"/>
      <w:marTop w:val="0"/>
      <w:marBottom w:val="0"/>
      <w:divBdr>
        <w:top w:val="none" w:sz="0" w:space="0" w:color="auto"/>
        <w:left w:val="none" w:sz="0" w:space="0" w:color="auto"/>
        <w:bottom w:val="none" w:sz="0" w:space="0" w:color="auto"/>
        <w:right w:val="none" w:sz="0" w:space="0" w:color="auto"/>
      </w:divBdr>
    </w:div>
    <w:div w:id="1399131552">
      <w:bodyDiv w:val="1"/>
      <w:marLeft w:val="0"/>
      <w:marRight w:val="0"/>
      <w:marTop w:val="0"/>
      <w:marBottom w:val="0"/>
      <w:divBdr>
        <w:top w:val="none" w:sz="0" w:space="0" w:color="auto"/>
        <w:left w:val="none" w:sz="0" w:space="0" w:color="auto"/>
        <w:bottom w:val="none" w:sz="0" w:space="0" w:color="auto"/>
        <w:right w:val="none" w:sz="0" w:space="0" w:color="auto"/>
      </w:divBdr>
    </w:div>
    <w:div w:id="1415929153">
      <w:bodyDiv w:val="1"/>
      <w:marLeft w:val="0"/>
      <w:marRight w:val="0"/>
      <w:marTop w:val="0"/>
      <w:marBottom w:val="0"/>
      <w:divBdr>
        <w:top w:val="none" w:sz="0" w:space="0" w:color="auto"/>
        <w:left w:val="none" w:sz="0" w:space="0" w:color="auto"/>
        <w:bottom w:val="none" w:sz="0" w:space="0" w:color="auto"/>
        <w:right w:val="none" w:sz="0" w:space="0" w:color="auto"/>
      </w:divBdr>
      <w:divsChild>
        <w:div w:id="919605289">
          <w:marLeft w:val="0"/>
          <w:marRight w:val="0"/>
          <w:marTop w:val="0"/>
          <w:marBottom w:val="0"/>
          <w:divBdr>
            <w:top w:val="none" w:sz="0" w:space="0" w:color="auto"/>
            <w:left w:val="none" w:sz="0" w:space="0" w:color="auto"/>
            <w:bottom w:val="none" w:sz="0" w:space="0" w:color="auto"/>
            <w:right w:val="none" w:sz="0" w:space="0" w:color="auto"/>
          </w:divBdr>
        </w:div>
        <w:div w:id="203062946">
          <w:marLeft w:val="0"/>
          <w:marRight w:val="0"/>
          <w:marTop w:val="0"/>
          <w:marBottom w:val="0"/>
          <w:divBdr>
            <w:top w:val="none" w:sz="0" w:space="0" w:color="auto"/>
            <w:left w:val="none" w:sz="0" w:space="0" w:color="auto"/>
            <w:bottom w:val="none" w:sz="0" w:space="0" w:color="auto"/>
            <w:right w:val="none" w:sz="0" w:space="0" w:color="auto"/>
          </w:divBdr>
        </w:div>
        <w:div w:id="1043561156">
          <w:marLeft w:val="0"/>
          <w:marRight w:val="0"/>
          <w:marTop w:val="0"/>
          <w:marBottom w:val="0"/>
          <w:divBdr>
            <w:top w:val="none" w:sz="0" w:space="0" w:color="auto"/>
            <w:left w:val="none" w:sz="0" w:space="0" w:color="auto"/>
            <w:bottom w:val="none" w:sz="0" w:space="0" w:color="auto"/>
            <w:right w:val="none" w:sz="0" w:space="0" w:color="auto"/>
          </w:divBdr>
        </w:div>
        <w:div w:id="1352416316">
          <w:marLeft w:val="0"/>
          <w:marRight w:val="0"/>
          <w:marTop w:val="0"/>
          <w:marBottom w:val="0"/>
          <w:divBdr>
            <w:top w:val="none" w:sz="0" w:space="0" w:color="auto"/>
            <w:left w:val="none" w:sz="0" w:space="0" w:color="auto"/>
            <w:bottom w:val="none" w:sz="0" w:space="0" w:color="auto"/>
            <w:right w:val="none" w:sz="0" w:space="0" w:color="auto"/>
          </w:divBdr>
        </w:div>
      </w:divsChild>
    </w:div>
    <w:div w:id="1476290099">
      <w:bodyDiv w:val="1"/>
      <w:marLeft w:val="0"/>
      <w:marRight w:val="0"/>
      <w:marTop w:val="0"/>
      <w:marBottom w:val="0"/>
      <w:divBdr>
        <w:top w:val="none" w:sz="0" w:space="0" w:color="auto"/>
        <w:left w:val="none" w:sz="0" w:space="0" w:color="auto"/>
        <w:bottom w:val="none" w:sz="0" w:space="0" w:color="auto"/>
        <w:right w:val="none" w:sz="0" w:space="0" w:color="auto"/>
      </w:divBdr>
    </w:div>
    <w:div w:id="1520972303">
      <w:bodyDiv w:val="1"/>
      <w:marLeft w:val="0"/>
      <w:marRight w:val="0"/>
      <w:marTop w:val="0"/>
      <w:marBottom w:val="0"/>
      <w:divBdr>
        <w:top w:val="none" w:sz="0" w:space="0" w:color="auto"/>
        <w:left w:val="none" w:sz="0" w:space="0" w:color="auto"/>
        <w:bottom w:val="none" w:sz="0" w:space="0" w:color="auto"/>
        <w:right w:val="none" w:sz="0" w:space="0" w:color="auto"/>
      </w:divBdr>
    </w:div>
    <w:div w:id="1556620840">
      <w:bodyDiv w:val="1"/>
      <w:marLeft w:val="0"/>
      <w:marRight w:val="0"/>
      <w:marTop w:val="0"/>
      <w:marBottom w:val="0"/>
      <w:divBdr>
        <w:top w:val="none" w:sz="0" w:space="0" w:color="auto"/>
        <w:left w:val="none" w:sz="0" w:space="0" w:color="auto"/>
        <w:bottom w:val="none" w:sz="0" w:space="0" w:color="auto"/>
        <w:right w:val="none" w:sz="0" w:space="0" w:color="auto"/>
      </w:divBdr>
    </w:div>
    <w:div w:id="1564943500">
      <w:bodyDiv w:val="1"/>
      <w:marLeft w:val="0"/>
      <w:marRight w:val="0"/>
      <w:marTop w:val="0"/>
      <w:marBottom w:val="0"/>
      <w:divBdr>
        <w:top w:val="none" w:sz="0" w:space="0" w:color="auto"/>
        <w:left w:val="none" w:sz="0" w:space="0" w:color="auto"/>
        <w:bottom w:val="none" w:sz="0" w:space="0" w:color="auto"/>
        <w:right w:val="none" w:sz="0" w:space="0" w:color="auto"/>
      </w:divBdr>
    </w:div>
    <w:div w:id="1596936984">
      <w:bodyDiv w:val="1"/>
      <w:marLeft w:val="0"/>
      <w:marRight w:val="0"/>
      <w:marTop w:val="0"/>
      <w:marBottom w:val="0"/>
      <w:divBdr>
        <w:top w:val="none" w:sz="0" w:space="0" w:color="auto"/>
        <w:left w:val="none" w:sz="0" w:space="0" w:color="auto"/>
        <w:bottom w:val="none" w:sz="0" w:space="0" w:color="auto"/>
        <w:right w:val="none" w:sz="0" w:space="0" w:color="auto"/>
      </w:divBdr>
    </w:div>
    <w:div w:id="1639725657">
      <w:bodyDiv w:val="1"/>
      <w:marLeft w:val="0"/>
      <w:marRight w:val="0"/>
      <w:marTop w:val="0"/>
      <w:marBottom w:val="0"/>
      <w:divBdr>
        <w:top w:val="none" w:sz="0" w:space="0" w:color="auto"/>
        <w:left w:val="none" w:sz="0" w:space="0" w:color="auto"/>
        <w:bottom w:val="none" w:sz="0" w:space="0" w:color="auto"/>
        <w:right w:val="none" w:sz="0" w:space="0" w:color="auto"/>
      </w:divBdr>
    </w:div>
    <w:div w:id="1715810129">
      <w:bodyDiv w:val="1"/>
      <w:marLeft w:val="0"/>
      <w:marRight w:val="0"/>
      <w:marTop w:val="0"/>
      <w:marBottom w:val="0"/>
      <w:divBdr>
        <w:top w:val="none" w:sz="0" w:space="0" w:color="auto"/>
        <w:left w:val="none" w:sz="0" w:space="0" w:color="auto"/>
        <w:bottom w:val="none" w:sz="0" w:space="0" w:color="auto"/>
        <w:right w:val="none" w:sz="0" w:space="0" w:color="auto"/>
      </w:divBdr>
    </w:div>
    <w:div w:id="1716731183">
      <w:bodyDiv w:val="1"/>
      <w:marLeft w:val="0"/>
      <w:marRight w:val="0"/>
      <w:marTop w:val="0"/>
      <w:marBottom w:val="0"/>
      <w:divBdr>
        <w:top w:val="none" w:sz="0" w:space="0" w:color="auto"/>
        <w:left w:val="none" w:sz="0" w:space="0" w:color="auto"/>
        <w:bottom w:val="none" w:sz="0" w:space="0" w:color="auto"/>
        <w:right w:val="none" w:sz="0" w:space="0" w:color="auto"/>
      </w:divBdr>
    </w:div>
    <w:div w:id="1738043427">
      <w:bodyDiv w:val="1"/>
      <w:marLeft w:val="0"/>
      <w:marRight w:val="0"/>
      <w:marTop w:val="0"/>
      <w:marBottom w:val="0"/>
      <w:divBdr>
        <w:top w:val="none" w:sz="0" w:space="0" w:color="auto"/>
        <w:left w:val="none" w:sz="0" w:space="0" w:color="auto"/>
        <w:bottom w:val="none" w:sz="0" w:space="0" w:color="auto"/>
        <w:right w:val="none" w:sz="0" w:space="0" w:color="auto"/>
      </w:divBdr>
    </w:div>
    <w:div w:id="1754156749">
      <w:bodyDiv w:val="1"/>
      <w:marLeft w:val="0"/>
      <w:marRight w:val="0"/>
      <w:marTop w:val="0"/>
      <w:marBottom w:val="0"/>
      <w:divBdr>
        <w:top w:val="none" w:sz="0" w:space="0" w:color="auto"/>
        <w:left w:val="none" w:sz="0" w:space="0" w:color="auto"/>
        <w:bottom w:val="none" w:sz="0" w:space="0" w:color="auto"/>
        <w:right w:val="none" w:sz="0" w:space="0" w:color="auto"/>
      </w:divBdr>
    </w:div>
    <w:div w:id="1788693525">
      <w:bodyDiv w:val="1"/>
      <w:marLeft w:val="0"/>
      <w:marRight w:val="0"/>
      <w:marTop w:val="0"/>
      <w:marBottom w:val="0"/>
      <w:divBdr>
        <w:top w:val="none" w:sz="0" w:space="0" w:color="auto"/>
        <w:left w:val="none" w:sz="0" w:space="0" w:color="auto"/>
        <w:bottom w:val="none" w:sz="0" w:space="0" w:color="auto"/>
        <w:right w:val="none" w:sz="0" w:space="0" w:color="auto"/>
      </w:divBdr>
    </w:div>
    <w:div w:id="1802186116">
      <w:bodyDiv w:val="1"/>
      <w:marLeft w:val="0"/>
      <w:marRight w:val="0"/>
      <w:marTop w:val="0"/>
      <w:marBottom w:val="0"/>
      <w:divBdr>
        <w:top w:val="none" w:sz="0" w:space="0" w:color="auto"/>
        <w:left w:val="none" w:sz="0" w:space="0" w:color="auto"/>
        <w:bottom w:val="none" w:sz="0" w:space="0" w:color="auto"/>
        <w:right w:val="none" w:sz="0" w:space="0" w:color="auto"/>
      </w:divBdr>
      <w:divsChild>
        <w:div w:id="1724675819">
          <w:marLeft w:val="0"/>
          <w:marRight w:val="0"/>
          <w:marTop w:val="0"/>
          <w:marBottom w:val="0"/>
          <w:divBdr>
            <w:top w:val="none" w:sz="0" w:space="0" w:color="auto"/>
            <w:left w:val="none" w:sz="0" w:space="0" w:color="auto"/>
            <w:bottom w:val="none" w:sz="0" w:space="0" w:color="auto"/>
            <w:right w:val="none" w:sz="0" w:space="0" w:color="auto"/>
          </w:divBdr>
        </w:div>
        <w:div w:id="1409771861">
          <w:marLeft w:val="0"/>
          <w:marRight w:val="0"/>
          <w:marTop w:val="0"/>
          <w:marBottom w:val="0"/>
          <w:divBdr>
            <w:top w:val="none" w:sz="0" w:space="0" w:color="auto"/>
            <w:left w:val="none" w:sz="0" w:space="0" w:color="auto"/>
            <w:bottom w:val="none" w:sz="0" w:space="0" w:color="auto"/>
            <w:right w:val="none" w:sz="0" w:space="0" w:color="auto"/>
          </w:divBdr>
        </w:div>
        <w:div w:id="198251949">
          <w:marLeft w:val="0"/>
          <w:marRight w:val="0"/>
          <w:marTop w:val="0"/>
          <w:marBottom w:val="0"/>
          <w:divBdr>
            <w:top w:val="none" w:sz="0" w:space="0" w:color="auto"/>
            <w:left w:val="none" w:sz="0" w:space="0" w:color="auto"/>
            <w:bottom w:val="none" w:sz="0" w:space="0" w:color="auto"/>
            <w:right w:val="none" w:sz="0" w:space="0" w:color="auto"/>
          </w:divBdr>
        </w:div>
        <w:div w:id="746417501">
          <w:marLeft w:val="0"/>
          <w:marRight w:val="0"/>
          <w:marTop w:val="0"/>
          <w:marBottom w:val="0"/>
          <w:divBdr>
            <w:top w:val="none" w:sz="0" w:space="0" w:color="auto"/>
            <w:left w:val="none" w:sz="0" w:space="0" w:color="auto"/>
            <w:bottom w:val="none" w:sz="0" w:space="0" w:color="auto"/>
            <w:right w:val="none" w:sz="0" w:space="0" w:color="auto"/>
          </w:divBdr>
        </w:div>
        <w:div w:id="657728854">
          <w:marLeft w:val="0"/>
          <w:marRight w:val="0"/>
          <w:marTop w:val="0"/>
          <w:marBottom w:val="0"/>
          <w:divBdr>
            <w:top w:val="none" w:sz="0" w:space="0" w:color="auto"/>
            <w:left w:val="none" w:sz="0" w:space="0" w:color="auto"/>
            <w:bottom w:val="none" w:sz="0" w:space="0" w:color="auto"/>
            <w:right w:val="none" w:sz="0" w:space="0" w:color="auto"/>
          </w:divBdr>
        </w:div>
        <w:div w:id="1553693728">
          <w:marLeft w:val="0"/>
          <w:marRight w:val="0"/>
          <w:marTop w:val="0"/>
          <w:marBottom w:val="0"/>
          <w:divBdr>
            <w:top w:val="none" w:sz="0" w:space="0" w:color="auto"/>
            <w:left w:val="none" w:sz="0" w:space="0" w:color="auto"/>
            <w:bottom w:val="none" w:sz="0" w:space="0" w:color="auto"/>
            <w:right w:val="none" w:sz="0" w:space="0" w:color="auto"/>
          </w:divBdr>
        </w:div>
        <w:div w:id="2088305768">
          <w:marLeft w:val="0"/>
          <w:marRight w:val="0"/>
          <w:marTop w:val="0"/>
          <w:marBottom w:val="0"/>
          <w:divBdr>
            <w:top w:val="none" w:sz="0" w:space="0" w:color="auto"/>
            <w:left w:val="none" w:sz="0" w:space="0" w:color="auto"/>
            <w:bottom w:val="none" w:sz="0" w:space="0" w:color="auto"/>
            <w:right w:val="none" w:sz="0" w:space="0" w:color="auto"/>
          </w:divBdr>
        </w:div>
        <w:div w:id="630288573">
          <w:marLeft w:val="0"/>
          <w:marRight w:val="0"/>
          <w:marTop w:val="0"/>
          <w:marBottom w:val="0"/>
          <w:divBdr>
            <w:top w:val="none" w:sz="0" w:space="0" w:color="auto"/>
            <w:left w:val="none" w:sz="0" w:space="0" w:color="auto"/>
            <w:bottom w:val="none" w:sz="0" w:space="0" w:color="auto"/>
            <w:right w:val="none" w:sz="0" w:space="0" w:color="auto"/>
          </w:divBdr>
        </w:div>
        <w:div w:id="971793168">
          <w:marLeft w:val="0"/>
          <w:marRight w:val="0"/>
          <w:marTop w:val="0"/>
          <w:marBottom w:val="0"/>
          <w:divBdr>
            <w:top w:val="none" w:sz="0" w:space="0" w:color="auto"/>
            <w:left w:val="none" w:sz="0" w:space="0" w:color="auto"/>
            <w:bottom w:val="none" w:sz="0" w:space="0" w:color="auto"/>
            <w:right w:val="none" w:sz="0" w:space="0" w:color="auto"/>
          </w:divBdr>
        </w:div>
        <w:div w:id="74523244">
          <w:marLeft w:val="0"/>
          <w:marRight w:val="0"/>
          <w:marTop w:val="0"/>
          <w:marBottom w:val="0"/>
          <w:divBdr>
            <w:top w:val="none" w:sz="0" w:space="0" w:color="auto"/>
            <w:left w:val="none" w:sz="0" w:space="0" w:color="auto"/>
            <w:bottom w:val="none" w:sz="0" w:space="0" w:color="auto"/>
            <w:right w:val="none" w:sz="0" w:space="0" w:color="auto"/>
          </w:divBdr>
        </w:div>
        <w:div w:id="382827231">
          <w:marLeft w:val="0"/>
          <w:marRight w:val="0"/>
          <w:marTop w:val="0"/>
          <w:marBottom w:val="0"/>
          <w:divBdr>
            <w:top w:val="none" w:sz="0" w:space="0" w:color="auto"/>
            <w:left w:val="none" w:sz="0" w:space="0" w:color="auto"/>
            <w:bottom w:val="none" w:sz="0" w:space="0" w:color="auto"/>
            <w:right w:val="none" w:sz="0" w:space="0" w:color="auto"/>
          </w:divBdr>
        </w:div>
        <w:div w:id="1641228912">
          <w:marLeft w:val="0"/>
          <w:marRight w:val="0"/>
          <w:marTop w:val="0"/>
          <w:marBottom w:val="0"/>
          <w:divBdr>
            <w:top w:val="none" w:sz="0" w:space="0" w:color="auto"/>
            <w:left w:val="none" w:sz="0" w:space="0" w:color="auto"/>
            <w:bottom w:val="none" w:sz="0" w:space="0" w:color="auto"/>
            <w:right w:val="none" w:sz="0" w:space="0" w:color="auto"/>
          </w:divBdr>
        </w:div>
        <w:div w:id="567497170">
          <w:marLeft w:val="0"/>
          <w:marRight w:val="0"/>
          <w:marTop w:val="0"/>
          <w:marBottom w:val="0"/>
          <w:divBdr>
            <w:top w:val="none" w:sz="0" w:space="0" w:color="auto"/>
            <w:left w:val="none" w:sz="0" w:space="0" w:color="auto"/>
            <w:bottom w:val="none" w:sz="0" w:space="0" w:color="auto"/>
            <w:right w:val="none" w:sz="0" w:space="0" w:color="auto"/>
          </w:divBdr>
        </w:div>
        <w:div w:id="305013924">
          <w:marLeft w:val="0"/>
          <w:marRight w:val="0"/>
          <w:marTop w:val="0"/>
          <w:marBottom w:val="0"/>
          <w:divBdr>
            <w:top w:val="none" w:sz="0" w:space="0" w:color="auto"/>
            <w:left w:val="none" w:sz="0" w:space="0" w:color="auto"/>
            <w:bottom w:val="none" w:sz="0" w:space="0" w:color="auto"/>
            <w:right w:val="none" w:sz="0" w:space="0" w:color="auto"/>
          </w:divBdr>
        </w:div>
        <w:div w:id="1219439926">
          <w:marLeft w:val="0"/>
          <w:marRight w:val="0"/>
          <w:marTop w:val="0"/>
          <w:marBottom w:val="0"/>
          <w:divBdr>
            <w:top w:val="none" w:sz="0" w:space="0" w:color="auto"/>
            <w:left w:val="none" w:sz="0" w:space="0" w:color="auto"/>
            <w:bottom w:val="none" w:sz="0" w:space="0" w:color="auto"/>
            <w:right w:val="none" w:sz="0" w:space="0" w:color="auto"/>
          </w:divBdr>
        </w:div>
        <w:div w:id="362557276">
          <w:marLeft w:val="0"/>
          <w:marRight w:val="0"/>
          <w:marTop w:val="0"/>
          <w:marBottom w:val="0"/>
          <w:divBdr>
            <w:top w:val="none" w:sz="0" w:space="0" w:color="auto"/>
            <w:left w:val="none" w:sz="0" w:space="0" w:color="auto"/>
            <w:bottom w:val="none" w:sz="0" w:space="0" w:color="auto"/>
            <w:right w:val="none" w:sz="0" w:space="0" w:color="auto"/>
          </w:divBdr>
        </w:div>
        <w:div w:id="1998731124">
          <w:marLeft w:val="0"/>
          <w:marRight w:val="0"/>
          <w:marTop w:val="0"/>
          <w:marBottom w:val="0"/>
          <w:divBdr>
            <w:top w:val="none" w:sz="0" w:space="0" w:color="auto"/>
            <w:left w:val="none" w:sz="0" w:space="0" w:color="auto"/>
            <w:bottom w:val="none" w:sz="0" w:space="0" w:color="auto"/>
            <w:right w:val="none" w:sz="0" w:space="0" w:color="auto"/>
          </w:divBdr>
        </w:div>
        <w:div w:id="2089034247">
          <w:marLeft w:val="0"/>
          <w:marRight w:val="0"/>
          <w:marTop w:val="0"/>
          <w:marBottom w:val="0"/>
          <w:divBdr>
            <w:top w:val="none" w:sz="0" w:space="0" w:color="auto"/>
            <w:left w:val="none" w:sz="0" w:space="0" w:color="auto"/>
            <w:bottom w:val="none" w:sz="0" w:space="0" w:color="auto"/>
            <w:right w:val="none" w:sz="0" w:space="0" w:color="auto"/>
          </w:divBdr>
        </w:div>
        <w:div w:id="2103647292">
          <w:marLeft w:val="0"/>
          <w:marRight w:val="0"/>
          <w:marTop w:val="0"/>
          <w:marBottom w:val="0"/>
          <w:divBdr>
            <w:top w:val="none" w:sz="0" w:space="0" w:color="auto"/>
            <w:left w:val="none" w:sz="0" w:space="0" w:color="auto"/>
            <w:bottom w:val="none" w:sz="0" w:space="0" w:color="auto"/>
            <w:right w:val="none" w:sz="0" w:space="0" w:color="auto"/>
          </w:divBdr>
        </w:div>
        <w:div w:id="852959896">
          <w:marLeft w:val="0"/>
          <w:marRight w:val="0"/>
          <w:marTop w:val="0"/>
          <w:marBottom w:val="0"/>
          <w:divBdr>
            <w:top w:val="none" w:sz="0" w:space="0" w:color="auto"/>
            <w:left w:val="none" w:sz="0" w:space="0" w:color="auto"/>
            <w:bottom w:val="none" w:sz="0" w:space="0" w:color="auto"/>
            <w:right w:val="none" w:sz="0" w:space="0" w:color="auto"/>
          </w:divBdr>
        </w:div>
        <w:div w:id="1182863680">
          <w:marLeft w:val="0"/>
          <w:marRight w:val="0"/>
          <w:marTop w:val="0"/>
          <w:marBottom w:val="0"/>
          <w:divBdr>
            <w:top w:val="none" w:sz="0" w:space="0" w:color="auto"/>
            <w:left w:val="none" w:sz="0" w:space="0" w:color="auto"/>
            <w:bottom w:val="none" w:sz="0" w:space="0" w:color="auto"/>
            <w:right w:val="none" w:sz="0" w:space="0" w:color="auto"/>
          </w:divBdr>
        </w:div>
        <w:div w:id="1241989082">
          <w:marLeft w:val="0"/>
          <w:marRight w:val="0"/>
          <w:marTop w:val="0"/>
          <w:marBottom w:val="0"/>
          <w:divBdr>
            <w:top w:val="none" w:sz="0" w:space="0" w:color="auto"/>
            <w:left w:val="none" w:sz="0" w:space="0" w:color="auto"/>
            <w:bottom w:val="none" w:sz="0" w:space="0" w:color="auto"/>
            <w:right w:val="none" w:sz="0" w:space="0" w:color="auto"/>
          </w:divBdr>
        </w:div>
        <w:div w:id="654770952">
          <w:marLeft w:val="0"/>
          <w:marRight w:val="0"/>
          <w:marTop w:val="0"/>
          <w:marBottom w:val="0"/>
          <w:divBdr>
            <w:top w:val="none" w:sz="0" w:space="0" w:color="auto"/>
            <w:left w:val="none" w:sz="0" w:space="0" w:color="auto"/>
            <w:bottom w:val="none" w:sz="0" w:space="0" w:color="auto"/>
            <w:right w:val="none" w:sz="0" w:space="0" w:color="auto"/>
          </w:divBdr>
        </w:div>
        <w:div w:id="1403486043">
          <w:marLeft w:val="0"/>
          <w:marRight w:val="0"/>
          <w:marTop w:val="0"/>
          <w:marBottom w:val="0"/>
          <w:divBdr>
            <w:top w:val="none" w:sz="0" w:space="0" w:color="auto"/>
            <w:left w:val="none" w:sz="0" w:space="0" w:color="auto"/>
            <w:bottom w:val="none" w:sz="0" w:space="0" w:color="auto"/>
            <w:right w:val="none" w:sz="0" w:space="0" w:color="auto"/>
          </w:divBdr>
        </w:div>
        <w:div w:id="5526813">
          <w:marLeft w:val="0"/>
          <w:marRight w:val="0"/>
          <w:marTop w:val="0"/>
          <w:marBottom w:val="0"/>
          <w:divBdr>
            <w:top w:val="none" w:sz="0" w:space="0" w:color="auto"/>
            <w:left w:val="none" w:sz="0" w:space="0" w:color="auto"/>
            <w:bottom w:val="none" w:sz="0" w:space="0" w:color="auto"/>
            <w:right w:val="none" w:sz="0" w:space="0" w:color="auto"/>
          </w:divBdr>
        </w:div>
        <w:div w:id="1247887460">
          <w:marLeft w:val="0"/>
          <w:marRight w:val="0"/>
          <w:marTop w:val="0"/>
          <w:marBottom w:val="0"/>
          <w:divBdr>
            <w:top w:val="none" w:sz="0" w:space="0" w:color="auto"/>
            <w:left w:val="none" w:sz="0" w:space="0" w:color="auto"/>
            <w:bottom w:val="none" w:sz="0" w:space="0" w:color="auto"/>
            <w:right w:val="none" w:sz="0" w:space="0" w:color="auto"/>
          </w:divBdr>
        </w:div>
        <w:div w:id="1276600252">
          <w:marLeft w:val="0"/>
          <w:marRight w:val="0"/>
          <w:marTop w:val="0"/>
          <w:marBottom w:val="0"/>
          <w:divBdr>
            <w:top w:val="none" w:sz="0" w:space="0" w:color="auto"/>
            <w:left w:val="none" w:sz="0" w:space="0" w:color="auto"/>
            <w:bottom w:val="none" w:sz="0" w:space="0" w:color="auto"/>
            <w:right w:val="none" w:sz="0" w:space="0" w:color="auto"/>
          </w:divBdr>
        </w:div>
        <w:div w:id="1678531232">
          <w:marLeft w:val="0"/>
          <w:marRight w:val="0"/>
          <w:marTop w:val="0"/>
          <w:marBottom w:val="0"/>
          <w:divBdr>
            <w:top w:val="none" w:sz="0" w:space="0" w:color="auto"/>
            <w:left w:val="none" w:sz="0" w:space="0" w:color="auto"/>
            <w:bottom w:val="none" w:sz="0" w:space="0" w:color="auto"/>
            <w:right w:val="none" w:sz="0" w:space="0" w:color="auto"/>
          </w:divBdr>
        </w:div>
        <w:div w:id="1200707345">
          <w:marLeft w:val="0"/>
          <w:marRight w:val="0"/>
          <w:marTop w:val="0"/>
          <w:marBottom w:val="0"/>
          <w:divBdr>
            <w:top w:val="none" w:sz="0" w:space="0" w:color="auto"/>
            <w:left w:val="none" w:sz="0" w:space="0" w:color="auto"/>
            <w:bottom w:val="none" w:sz="0" w:space="0" w:color="auto"/>
            <w:right w:val="none" w:sz="0" w:space="0" w:color="auto"/>
          </w:divBdr>
        </w:div>
        <w:div w:id="1396472425">
          <w:marLeft w:val="0"/>
          <w:marRight w:val="0"/>
          <w:marTop w:val="0"/>
          <w:marBottom w:val="0"/>
          <w:divBdr>
            <w:top w:val="none" w:sz="0" w:space="0" w:color="auto"/>
            <w:left w:val="none" w:sz="0" w:space="0" w:color="auto"/>
            <w:bottom w:val="none" w:sz="0" w:space="0" w:color="auto"/>
            <w:right w:val="none" w:sz="0" w:space="0" w:color="auto"/>
          </w:divBdr>
        </w:div>
        <w:div w:id="1089738920">
          <w:marLeft w:val="0"/>
          <w:marRight w:val="0"/>
          <w:marTop w:val="0"/>
          <w:marBottom w:val="0"/>
          <w:divBdr>
            <w:top w:val="none" w:sz="0" w:space="0" w:color="auto"/>
            <w:left w:val="none" w:sz="0" w:space="0" w:color="auto"/>
            <w:bottom w:val="none" w:sz="0" w:space="0" w:color="auto"/>
            <w:right w:val="none" w:sz="0" w:space="0" w:color="auto"/>
          </w:divBdr>
        </w:div>
      </w:divsChild>
    </w:div>
    <w:div w:id="1804539570">
      <w:bodyDiv w:val="1"/>
      <w:marLeft w:val="0"/>
      <w:marRight w:val="0"/>
      <w:marTop w:val="0"/>
      <w:marBottom w:val="0"/>
      <w:divBdr>
        <w:top w:val="none" w:sz="0" w:space="0" w:color="auto"/>
        <w:left w:val="none" w:sz="0" w:space="0" w:color="auto"/>
        <w:bottom w:val="none" w:sz="0" w:space="0" w:color="auto"/>
        <w:right w:val="none" w:sz="0" w:space="0" w:color="auto"/>
      </w:divBdr>
    </w:div>
    <w:div w:id="1805393057">
      <w:bodyDiv w:val="1"/>
      <w:marLeft w:val="0"/>
      <w:marRight w:val="0"/>
      <w:marTop w:val="0"/>
      <w:marBottom w:val="0"/>
      <w:divBdr>
        <w:top w:val="none" w:sz="0" w:space="0" w:color="auto"/>
        <w:left w:val="none" w:sz="0" w:space="0" w:color="auto"/>
        <w:bottom w:val="none" w:sz="0" w:space="0" w:color="auto"/>
        <w:right w:val="none" w:sz="0" w:space="0" w:color="auto"/>
      </w:divBdr>
    </w:div>
    <w:div w:id="1814322948">
      <w:bodyDiv w:val="1"/>
      <w:marLeft w:val="0"/>
      <w:marRight w:val="0"/>
      <w:marTop w:val="0"/>
      <w:marBottom w:val="0"/>
      <w:divBdr>
        <w:top w:val="none" w:sz="0" w:space="0" w:color="auto"/>
        <w:left w:val="none" w:sz="0" w:space="0" w:color="auto"/>
        <w:bottom w:val="none" w:sz="0" w:space="0" w:color="auto"/>
        <w:right w:val="none" w:sz="0" w:space="0" w:color="auto"/>
      </w:divBdr>
    </w:div>
    <w:div w:id="1843279000">
      <w:bodyDiv w:val="1"/>
      <w:marLeft w:val="0"/>
      <w:marRight w:val="0"/>
      <w:marTop w:val="0"/>
      <w:marBottom w:val="0"/>
      <w:divBdr>
        <w:top w:val="none" w:sz="0" w:space="0" w:color="auto"/>
        <w:left w:val="none" w:sz="0" w:space="0" w:color="auto"/>
        <w:bottom w:val="none" w:sz="0" w:space="0" w:color="auto"/>
        <w:right w:val="none" w:sz="0" w:space="0" w:color="auto"/>
      </w:divBdr>
    </w:div>
    <w:div w:id="1851795686">
      <w:bodyDiv w:val="1"/>
      <w:marLeft w:val="0"/>
      <w:marRight w:val="0"/>
      <w:marTop w:val="0"/>
      <w:marBottom w:val="0"/>
      <w:divBdr>
        <w:top w:val="none" w:sz="0" w:space="0" w:color="auto"/>
        <w:left w:val="none" w:sz="0" w:space="0" w:color="auto"/>
        <w:bottom w:val="none" w:sz="0" w:space="0" w:color="auto"/>
        <w:right w:val="none" w:sz="0" w:space="0" w:color="auto"/>
      </w:divBdr>
    </w:div>
    <w:div w:id="1883248728">
      <w:bodyDiv w:val="1"/>
      <w:marLeft w:val="0"/>
      <w:marRight w:val="0"/>
      <w:marTop w:val="0"/>
      <w:marBottom w:val="0"/>
      <w:divBdr>
        <w:top w:val="none" w:sz="0" w:space="0" w:color="auto"/>
        <w:left w:val="none" w:sz="0" w:space="0" w:color="auto"/>
        <w:bottom w:val="none" w:sz="0" w:space="0" w:color="auto"/>
        <w:right w:val="none" w:sz="0" w:space="0" w:color="auto"/>
      </w:divBdr>
    </w:div>
    <w:div w:id="1927106640">
      <w:bodyDiv w:val="1"/>
      <w:marLeft w:val="0"/>
      <w:marRight w:val="0"/>
      <w:marTop w:val="0"/>
      <w:marBottom w:val="0"/>
      <w:divBdr>
        <w:top w:val="none" w:sz="0" w:space="0" w:color="auto"/>
        <w:left w:val="none" w:sz="0" w:space="0" w:color="auto"/>
        <w:bottom w:val="none" w:sz="0" w:space="0" w:color="auto"/>
        <w:right w:val="none" w:sz="0" w:space="0" w:color="auto"/>
      </w:divBdr>
    </w:div>
    <w:div w:id="1942184284">
      <w:bodyDiv w:val="1"/>
      <w:marLeft w:val="0"/>
      <w:marRight w:val="0"/>
      <w:marTop w:val="0"/>
      <w:marBottom w:val="0"/>
      <w:divBdr>
        <w:top w:val="none" w:sz="0" w:space="0" w:color="auto"/>
        <w:left w:val="none" w:sz="0" w:space="0" w:color="auto"/>
        <w:bottom w:val="none" w:sz="0" w:space="0" w:color="auto"/>
        <w:right w:val="none" w:sz="0" w:space="0" w:color="auto"/>
      </w:divBdr>
    </w:div>
    <w:div w:id="2091656855">
      <w:bodyDiv w:val="1"/>
      <w:marLeft w:val="0"/>
      <w:marRight w:val="0"/>
      <w:marTop w:val="0"/>
      <w:marBottom w:val="0"/>
      <w:divBdr>
        <w:top w:val="none" w:sz="0" w:space="0" w:color="auto"/>
        <w:left w:val="none" w:sz="0" w:space="0" w:color="auto"/>
        <w:bottom w:val="none" w:sz="0" w:space="0" w:color="auto"/>
        <w:right w:val="none" w:sz="0" w:space="0" w:color="auto"/>
      </w:divBdr>
    </w:div>
    <w:div w:id="209600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sakums.com.ua/uk/tours/517-mrii-zdijsnyuyutsya-mi-v-parizhi-ekonom-shkilni-kanikuli"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19.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5999</Words>
  <Characters>3420</Characters>
  <Application>Microsoft Office Word</Application>
  <DocSecurity>0</DocSecurity>
  <Lines>28</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Семенець Яна</dc:creator>
  <cp:keywords/>
  <dc:description/>
  <cp:lastModifiedBy>Валерія Черненко</cp:lastModifiedBy>
  <cp:revision>3</cp:revision>
  <dcterms:created xsi:type="dcterms:W3CDTF">2024-09-05T10:46:00Z</dcterms:created>
  <dcterms:modified xsi:type="dcterms:W3CDTF">2024-09-18T10:55:00Z</dcterms:modified>
</cp:coreProperties>
</file>