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C11503" w:rsidRDefault="006B7DCA" w:rsidP="00082494">
      <w:pPr>
        <w:jc w:val="center"/>
        <w:rPr>
          <w:rFonts w:ascii="Verdana" w:hAnsi="Verdana"/>
          <w:b/>
          <w:sz w:val="24"/>
          <w:szCs w:val="24"/>
        </w:rPr>
      </w:pPr>
      <w:r w:rsidRPr="006B7DCA">
        <w:rPr>
          <w:rFonts w:ascii="Verdana" w:hAnsi="Verdana"/>
          <w:b/>
          <w:sz w:val="24"/>
          <w:szCs w:val="24"/>
        </w:rPr>
        <w:t>ЩАСЛИВІ ДНІ В ШВЕЙЦАРІЇ (шкільні канікули)</w:t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833A4C" w:rsidRPr="00C11503" w:rsidRDefault="006B7DC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6B7DCA">
        <w:rPr>
          <w:rFonts w:ascii="Verdana" w:hAnsi="Verdana" w:cstheme="minorHAnsi"/>
          <w:color w:val="FFFFFF"/>
          <w:sz w:val="20"/>
          <w:szCs w:val="20"/>
        </w:rPr>
        <w:t xml:space="preserve">Початок подорожі. </w:t>
      </w:r>
      <w:proofErr w:type="spellStart"/>
      <w:r w:rsidRPr="006B7DCA">
        <w:rPr>
          <w:rFonts w:ascii="Verdana" w:hAnsi="Verdana" w:cstheme="minorHAnsi"/>
          <w:color w:val="FFFFFF"/>
          <w:sz w:val="20"/>
          <w:szCs w:val="20"/>
        </w:rPr>
        <w:t>Релакс</w:t>
      </w:r>
      <w:proofErr w:type="spellEnd"/>
      <w:r w:rsidRPr="006B7DCA">
        <w:rPr>
          <w:rFonts w:ascii="Verdana" w:hAnsi="Verdana" w:cstheme="minorHAnsi"/>
          <w:color w:val="FFFFFF"/>
          <w:sz w:val="20"/>
          <w:szCs w:val="20"/>
        </w:rPr>
        <w:t xml:space="preserve"> в термальних купальнях Егерсалок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Прибуття в Мукачево.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Зустріч представником компанії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Сакумс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біля автобусу (автобус буде подано на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парковку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на привокзальній площі).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Орієнтовний час збору туристів - 06:00. Пос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адка в комфортабельний автобус.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Виїзд на кордон о 06:10. Час виїзду може змінюватись, просимо пер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ед бронюванням туру уточнювати.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b/>
          <w:color w:val="212529"/>
          <w:sz w:val="18"/>
          <w:szCs w:val="20"/>
          <w:lang w:val="uk-UA"/>
        </w:rPr>
        <w:t>Перетин кордону.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Запрошуємо почати знайомство з Угорщиною відвідавши </w:t>
      </w: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термальне диво «Угорське Памуккале» - Егерсалок! (25 євро для дорослих/20 євро для дітей до 14 років)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Біля підніжжя гір розташовується не просто купальня, а цілий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спа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комплекс, відомий своїм термальним джерелом, температурою в 65 градусів, що б'є з глибини в 400 метрів. У комплексі, розташованому на території 1800 кв. м, є 16 критих і відкритих басейнів: сидячі басейни з лікувальною водою, джакузі, басейн із сюрпризами, гірка. Головна родзинка купальні – соляний пагорб – унікальне природнє явище, що прив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аблює туристів зі всього світу.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Після купалень запрошуємо на </w:t>
      </w: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дегустацію в «Долину Красунь» (20 євро для дорослих - дегустація вин та гуляш/18 євро для дітей - гуляш та солодкі напої)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. Запрошуємо у винний край - м. Егер. Саме тут виготовляють широко відоме червоне вино «Бичача кров». У вас буде нагода спробувати це вино, а також багато інших - білий мускат «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Оттонель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», сухе вино «Дівчина з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Егера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», червоний «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Цвайнгер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», дуже духмяне десертне вино під назвою «Мелора» та ексклюзивне «солодке льодове вино Каберне-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Совіньйон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». Все це у невеликому винному погребі, де господар пригостить вас винами різних сортів і, звичайно, угорською національною стравою - гуляш. Також ви зможете взяти участь в ко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нкурсах і виграти чудові призи!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 xml:space="preserve">Поселення в транзитний готель. Ночівля. </w:t>
      </w:r>
    </w:p>
    <w:p w:rsidR="006B7DCA" w:rsidRPr="00C11503" w:rsidRDefault="006B7DCA" w:rsidP="00004E60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581269" cy="10795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fN2KeQALZUvwNGq7P34D9zErE9Vv2abUlORgYf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61" cy="108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543050" cy="1079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Yci0XJDqHjz161SFy9Ak3UohxHicHyoll4hyTJ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6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600200" cy="10795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jxfDk8wjmz7fLox2vis9wbpY6CTV7FcAdsO3POW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94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60">
        <w:rPr>
          <w:rFonts w:ascii="Verdana" w:hAnsi="Verdana" w:cstheme="minorHAnsi"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619250" cy="10795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vwoGhA25TLBLJRzHwOW55rOQnwEsmpneYdzb0Oj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6B7DCA" w:rsidRPr="00004E60" w:rsidRDefault="006B7DCA" w:rsidP="00004E6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6B7DCA">
        <w:rPr>
          <w:rFonts w:ascii="Verdana" w:hAnsi="Verdana" w:cstheme="minorHAnsi"/>
          <w:color w:val="FFFFFF"/>
          <w:sz w:val="20"/>
          <w:szCs w:val="20"/>
        </w:rPr>
        <w:t>Незабутній день у Будапешті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color w:val="212529"/>
          <w:sz w:val="18"/>
          <w:szCs w:val="20"/>
          <w:lang w:val="uk-UA"/>
        </w:rPr>
        <w:t>Сніданок. Виселення з готелю.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Вільний день у Будапешті.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Пересування по місту на громад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ському транспорті.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color w:val="212529"/>
          <w:sz w:val="18"/>
          <w:szCs w:val="20"/>
          <w:lang w:val="uk-UA"/>
        </w:rPr>
        <w:t>Рекомендуємо відвідати:</w:t>
      </w:r>
    </w:p>
    <w:p w:rsidR="00004E60" w:rsidRPr="00004E60" w:rsidRDefault="00004E60" w:rsidP="00A3105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«Душа і серце Будапешту» (15 євро дорослі/10 євро діти)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Справжня душа Будапешту – Базиліка Святого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Іштвана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– одна з трьох найбільших угорських базилік. Зачаровують її бронзові барельєфи та мозаїка на колонах і стінах, розписаний купол із біблійними сценами про створення світу. Далі шлях пролягатиме через площу Свободи до серця Будапешту – Парламенту. Це найбільша урядова резиденція в Європі, яку будували 19 років! Насолодившись красою будівлі та видами на Дунай, ми продовжимо маршрут по набережній до ланцюгового мосту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Сечені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– найкрасивішого та найбільш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впізнаваного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мосту Будапешта. Ми послухаємо легенди, пов'язані з 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lastRenderedPageBreak/>
        <w:t xml:space="preserve">ним. Далі, прогулюючись набережною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Пешту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, побачимо багато пам'ятників, сумних і кумедних, дізнаємося їх історії, концертний зал «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Вігадо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», де виступали знамениті композитори. Ми впевнені, що ви за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кохаєтеся в Будапешт ще більше.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004E60" w:rsidRPr="00004E60" w:rsidRDefault="00004E60" w:rsidP="00A3105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Візитна картка Будапешту - Парламент (10 євро + вхідний квиток від 34 євро для дорослих/від 18 євро для дітей)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. Пройти повз такої краси неможливо! Архітектура споруди нагадує Вестмінстерський палац у Лондоні, але ще ефектніше. Будівля Парламенту є однією з найбільших урядових резиденцій у світі та найбільшою в Угорщині. Пропонуємо вам не лише помилуватися зовні, але і пройтися його коридорами. На екскурсії ви дізнаєтесь багато цікавої інформації про будівництво, історію та чим живе Парламент в наш час, так як він є діючим органом Угорщини. Усередині ви зможете оглянути безліч скульптур і побачите угорську «Святу корону». А також помилуєтеся живописом і фресками. До речі, ви знали, що для того, щоб прикрасити будинок треба було придбати 40 кілограмів 22-23-каратного золота? Це і багато іншого ви дізнаєтеся на захоплюючій екс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курсії головною будівлею міста.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004E60" w:rsidRPr="00004E60" w:rsidRDefault="00004E60" w:rsidP="00A3105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Термальні купальні «</w:t>
      </w:r>
      <w:proofErr w:type="spellStart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Сечені</w:t>
      </w:r>
      <w:proofErr w:type="spellEnd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», «</w:t>
      </w:r>
      <w:proofErr w:type="spellStart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Геллерт</w:t>
      </w:r>
      <w:proofErr w:type="spellEnd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», «</w:t>
      </w:r>
      <w:proofErr w:type="spellStart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Рудаш</w:t>
      </w:r>
      <w:proofErr w:type="spellEnd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» або «</w:t>
      </w:r>
      <w:proofErr w:type="spellStart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Лукач</w:t>
      </w:r>
      <w:proofErr w:type="spellEnd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» на вибір (від 20 євро)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. Сучасні термальні комплекси з різною температурою води в басейнах і з різним призначенням, деякі басейни - просто неба, а більшість знаходяться всередині комплексів. Рекомендуємо цей день провести з користю для свого здоров'я та краси. Для купання необхідно в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зяти з собою купальне приладдя!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004E60" w:rsidRPr="00004E60" w:rsidRDefault="00004E60" w:rsidP="00A3105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Аквапарк «</w:t>
      </w:r>
      <w:proofErr w:type="spellStart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Ramada</w:t>
      </w:r>
      <w:proofErr w:type="spellEnd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 xml:space="preserve"> </w:t>
      </w:r>
      <w:proofErr w:type="spellStart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Aquaworld</w:t>
      </w:r>
      <w:proofErr w:type="spellEnd"/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» (10 євро + 20 євро дорослі/10 євро діти до 10 років)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Водні атракціони розташовані під величезним куполом висотою з п'ятиповерховий будинок. У комплексі: 15 басейнів, величезний басейн з сюрпризами (це сидячі і лежачі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гідромасажні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лави, водоспадний масаж для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шийно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-плечової зони), басейн зі штучною хвилею, басейн для серфінгу з </w:t>
      </w:r>
      <w:proofErr w:type="spellStart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>набігаючою</w:t>
      </w:r>
      <w:proofErr w:type="spellEnd"/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хвилею, 25-метровий басейн і 3 метровий трамплін; обладнані 11 гірок загальною довжиною май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же 1 км; безліч саун та розваг.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004E60" w:rsidRPr="00004E60" w:rsidRDefault="00004E60" w:rsidP="00A3105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Зоопарк Будапешту (10 євро + вхідний квиток 14 євро дорослі/10 євро діти)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- залишається одним із найкрасивіших і найсучасніших зоопарків у світі. Його відмінність від багатьох інших подібних парків - можливість доторкнутися до багатьох безпечних видів тварин і практично зайти до них у вольєр. Тут живуть понад 80 диких тварин з усіх континентів. Звірі доглянуті та розділені за зонами проживання, тут є Австралійський Дім, Зона для приматів, світ Африки, Водний світ, Сад Метеликів, маленьке угорське містечко з домашніми тваринами, контактний міні-зоопарк і безліч інших. Територія зоопарку також є і ботанічним садом, у якому можна побачити рослини з усіх континентів і кліматичних поясів.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004E60" w:rsidRPr="00004E60" w:rsidRDefault="00004E60" w:rsidP="00A3105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Незабутня подорож на кораблику по Дунаю «Будапешт в ілюмінації» (30 євро для дорослих/25 євро для дітей)</w:t>
      </w:r>
      <w:r w:rsidRPr="00004E60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- захоплююча прогулянка на кораблику Дунаєм під святково ілюмінованими мостами з безлімітним шампанським чи солодкими напоями для дітей. Ви отримаєте насолоду від шедеврів архітектури, що прикрашають набережну: Рибацький Бастіон, Королівський палац, Парламент і мости, пропливаючи під якими, варто обов’язково загадати ба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жання, яке неодмінно </w:t>
      </w:r>
      <w:proofErr w:type="spellStart"/>
      <w:r>
        <w:rPr>
          <w:rFonts w:ascii="Verdana" w:hAnsi="Verdana" w:cstheme="minorHAnsi"/>
          <w:color w:val="212529"/>
          <w:sz w:val="18"/>
          <w:szCs w:val="20"/>
          <w:lang w:val="uk-UA"/>
        </w:rPr>
        <w:t>збудеться</w:t>
      </w:r>
      <w:proofErr w:type="spellEnd"/>
      <w:r>
        <w:rPr>
          <w:rFonts w:ascii="Verdana" w:hAnsi="Verdana" w:cstheme="minorHAnsi"/>
          <w:color w:val="212529"/>
          <w:sz w:val="18"/>
          <w:szCs w:val="20"/>
          <w:lang w:val="uk-UA"/>
        </w:rPr>
        <w:t>!</w:t>
      </w:r>
    </w:p>
    <w:p w:rsidR="00004E60" w:rsidRP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Вечеря*.</w:t>
      </w:r>
    </w:p>
    <w:p w:rsidR="00004E60" w:rsidRDefault="00004E60" w:rsidP="00A31057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004E60">
        <w:rPr>
          <w:rFonts w:ascii="Verdana" w:hAnsi="Verdana" w:cstheme="minorHAnsi"/>
          <w:b/>
          <w:color w:val="212529"/>
          <w:sz w:val="18"/>
          <w:szCs w:val="20"/>
          <w:lang w:val="uk-UA"/>
        </w:rPr>
        <w:t>19:00 - нічний переїзд до Швейцарії.</w:t>
      </w:r>
    </w:p>
    <w:p w:rsidR="006B7DCA" w:rsidRPr="006B7DCA" w:rsidRDefault="006B7DCA" w:rsidP="006B7DCA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b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717675" cy="107933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dJd6a2CqAKk9d7IxUWaRtyGDXLU8aw30VJHN2z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504" cy="10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438275" cy="107950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ve5PR1gAUdNpRHGCinjwE7QQTB3elrVCH0MYs2a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45" cy="10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495425" cy="1079500"/>
            <wp:effectExtent l="0" t="0" r="952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yInoXG1Slr1TTuXfovODfP8bsrEkxcMQ480GC7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21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60">
        <w:rPr>
          <w:rFonts w:ascii="Verdana" w:hAnsi="Verdana" w:cstheme="minorHAnsi"/>
          <w:b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619445" cy="10800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zDtPsOg4rpTzXRB3ZTRRZ0mi12hUhaaRdi8ilVT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3 день</w:t>
      </w:r>
    </w:p>
    <w:p w:rsidR="006B7DCA" w:rsidRPr="00004E60" w:rsidRDefault="006B7DCA" w:rsidP="00004E6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Столиця світу – Женева</w:t>
      </w:r>
    </w:p>
    <w:p w:rsidR="00004E60" w:rsidRPr="00004E60" w:rsidRDefault="00004E60" w:rsidP="00004E6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004E60">
        <w:rPr>
          <w:rFonts w:ascii="Verdana" w:eastAsia="Times New Roman" w:hAnsi="Verdana" w:cstheme="minorHAnsi"/>
          <w:b/>
          <w:color w:val="212529"/>
          <w:sz w:val="18"/>
          <w:szCs w:val="20"/>
        </w:rPr>
        <w:t>Прибуття в Швейцарію.</w:t>
      </w:r>
    </w:p>
    <w:p w:rsidR="00004E60" w:rsidRPr="00004E60" w:rsidRDefault="00004E60" w:rsidP="00004E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004E60">
        <w:rPr>
          <w:rFonts w:ascii="Verdana" w:eastAsia="Times New Roman" w:hAnsi="Verdana" w:cstheme="minorHAnsi"/>
          <w:color w:val="212529"/>
          <w:sz w:val="18"/>
          <w:szCs w:val="20"/>
        </w:rPr>
        <w:t xml:space="preserve">Запрошуємо </w:t>
      </w:r>
      <w:r w:rsidRPr="00004E60">
        <w:rPr>
          <w:rFonts w:ascii="Verdana" w:eastAsia="Times New Roman" w:hAnsi="Verdana" w:cstheme="minorHAnsi"/>
          <w:b/>
          <w:color w:val="212529"/>
          <w:sz w:val="18"/>
          <w:szCs w:val="20"/>
        </w:rPr>
        <w:t>на оглядову екскурсію «Столиця світу - Женева»</w:t>
      </w:r>
      <w:r w:rsidRPr="00004E60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місто в Швейцарії, розташоване між гірських хребтів Юри і Альп на березі Женевського озера. Воно абсолютно не схоже на інші населені пункти в державі. З усіх боків його оточує Франція, а з рештою Швейцарії з'єднує тільки вузька смуга суші і озеро. На сьогоднішній день місто Женева є найбільшим центом фінансової, ділової та дипломатичної діяльності в усьому світі. Тут знаходяться штаб-квартири найвпливовіших міжнародних організацій - відділення ООН, Червоний Хрест, СОТ та інші. Саме завдяки цьому місто часто називають «Столиця світу». Наповнена парками і місцями для прогулянок, Женева стає справжнім садом в літню пору. Це також один з найздоровіших міст світу завдяки переважанню північних вітрів, які очищають повітря міста від забруднень.</w:t>
      </w:r>
    </w:p>
    <w:p w:rsidR="00004E60" w:rsidRPr="00004E60" w:rsidRDefault="00004E60" w:rsidP="00004E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004E60" w:rsidRPr="00004E60" w:rsidRDefault="00004E60" w:rsidP="00004E6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004E60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 Вечеря*.</w:t>
      </w:r>
    </w:p>
    <w:p w:rsidR="00004E60" w:rsidRPr="00004E60" w:rsidRDefault="00004E60" w:rsidP="00004E6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004E60" w:rsidRPr="00004E60" w:rsidRDefault="00004E60" w:rsidP="00004E6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004E60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готель. Поселення. Ночівля.</w:t>
      </w:r>
    </w:p>
    <w:p w:rsidR="00004E60" w:rsidRPr="00C11503" w:rsidRDefault="00004E60" w:rsidP="006B7DCA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6B7DCA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OBQAMFMJM9pw6HGDx3SxVXD6vBafvxrebFbMfQF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8775" cy="1079500"/>
            <wp:effectExtent l="0" t="0" r="952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UPhbEidHqc4STrpOg2g8RA8sztCbgWHP1lD3X3c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538" cy="10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40000" cy="1080000"/>
            <wp:effectExtent l="0" t="0" r="825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xePdr2ZINWWdz8b4bJnz5gLYmhEw6JtTVQ5ZYn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60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250" cy="10795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l3WWda0NmECN238Mjiua715JZqnpcWa7clQesDo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5" cy="10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833A4C" w:rsidRPr="00C11503" w:rsidRDefault="006B7DC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6B7DCA">
        <w:rPr>
          <w:rFonts w:ascii="Verdana" w:hAnsi="Verdana" w:cstheme="minorHAnsi"/>
          <w:color w:val="FFFFFF"/>
          <w:sz w:val="20"/>
          <w:szCs w:val="20"/>
        </w:rPr>
        <w:t xml:space="preserve">Швейцарська </w:t>
      </w:r>
      <w:proofErr w:type="spellStart"/>
      <w:r w:rsidRPr="006B7DCA">
        <w:rPr>
          <w:rFonts w:ascii="Verdana" w:hAnsi="Verdana" w:cstheme="minorHAnsi"/>
          <w:color w:val="FFFFFF"/>
          <w:sz w:val="20"/>
          <w:szCs w:val="20"/>
        </w:rPr>
        <w:t>рив'єра</w:t>
      </w:r>
      <w:proofErr w:type="spellEnd"/>
      <w:r w:rsidRPr="006B7DCA">
        <w:rPr>
          <w:rFonts w:ascii="Verdana" w:hAnsi="Verdana" w:cstheme="minorHAnsi"/>
          <w:color w:val="FFFFFF"/>
          <w:sz w:val="20"/>
          <w:szCs w:val="20"/>
        </w:rPr>
        <w:t xml:space="preserve">. Краса Женевського озера та серце Швейцарії: Берн і </w:t>
      </w:r>
      <w:proofErr w:type="spellStart"/>
      <w:r w:rsidRPr="006B7DCA">
        <w:rPr>
          <w:rFonts w:ascii="Verdana" w:hAnsi="Verdana" w:cstheme="minorHAnsi"/>
          <w:color w:val="FFFFFF"/>
          <w:sz w:val="20"/>
          <w:szCs w:val="20"/>
        </w:rPr>
        <w:t>Люцерн</w:t>
      </w:r>
      <w:proofErr w:type="spellEnd"/>
    </w:p>
    <w:p w:rsidR="006B7DCA" w:rsidRDefault="006B7DCA" w:rsidP="00833A4C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665C5E" w:rsidRPr="00665C5E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665C5E" w:rsidRPr="00665C5E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65C5E" w:rsidRPr="00665C5E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Виїзд на </w:t>
      </w:r>
      <w:r w:rsidRPr="00665C5E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ОБОВ'ЯЗКОВУ факультативну екскурсію «Швейцарська </w:t>
      </w:r>
      <w:proofErr w:type="spellStart"/>
      <w:r w:rsidRPr="00665C5E">
        <w:rPr>
          <w:rFonts w:ascii="Verdana" w:eastAsia="Times New Roman" w:hAnsi="Verdana" w:cstheme="minorHAnsi"/>
          <w:b/>
          <w:color w:val="212529"/>
          <w:sz w:val="18"/>
          <w:szCs w:val="20"/>
        </w:rPr>
        <w:t>рив'єра</w:t>
      </w:r>
      <w:proofErr w:type="spellEnd"/>
      <w:r w:rsidRPr="00665C5E">
        <w:rPr>
          <w:rFonts w:ascii="Verdana" w:eastAsia="Times New Roman" w:hAnsi="Verdana" w:cstheme="minorHAnsi"/>
          <w:b/>
          <w:color w:val="212529"/>
          <w:sz w:val="18"/>
          <w:szCs w:val="20"/>
        </w:rPr>
        <w:t>. Краса Женевського озера» (35 євро для дорослих/20 євро для дітей)</w:t>
      </w:r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. Розпочнемо наше знайомство з міста Лозанна, а саме з прогулянки по набережній Вуха, яка прикрашена широкими променадами і доглянутими парками. Головна визначна пам'ятка - замок ХІІ століття, який перетворився в розкішний готель в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неоготичному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 стилі. Перед Лозанною не могла встояти навіть Коко Шанель, адже саме тут вона знайшла свою «тиху гавань». Далі вас чекає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Веве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курортне містечко, в якому 20 років жив Чарлі Чаплін. На чудовому променаді стоїть пам'ятник, присвячений великому коміку. Ринкову площу прикрашає карусель, вік якої - 100 років, та Середньовічний замок, який був куплений лише за 1 франк. Ще трохи і ми в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Монтре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найбільшому аристократичному курорті Швейцарії.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Монтре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 носить звання міста пам'ятників, тому що їх можна зустріти на кожному кроці. Набережну прикрашають пам'ятники: В. Набокова, джазовим співакам і самому Ф.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Мерк'юрі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! Щороку тут проходить джазовий фестиваль. У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Монтре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 безліч музичних шкіл, що робить місто істинно музичним. Поряд із затишним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Монтре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 розташувався один із найвідоміших замків Європи -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Шильонський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 замок (зовнішній огляд). Швейцарська Рив'єра - це узбережжя Женевського озера, оточене Альпами, яке захопить вас своєю красою.</w:t>
      </w:r>
    </w:p>
    <w:p w:rsidR="00665C5E" w:rsidRPr="00665C5E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65C5E" w:rsidRPr="00665C5E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Запрошуємо насолодитись мальовничими містами під час </w:t>
      </w:r>
      <w:r w:rsidR="00A31057"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ОБОВ'ЯЗКОВОЇ</w:t>
      </w: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екскурсії «Серце Швейцарії: Берн - </w:t>
      </w:r>
      <w:proofErr w:type="spellStart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Люцерн</w:t>
      </w:r>
      <w:proofErr w:type="spellEnd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» (45 євро для дорослих/30 євро для дітей)</w:t>
      </w:r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. Швейцарія знаходиться в самому серці Європи. І хоча з географічної точки зору це не так, але, так чи інакше, саме через Альпи пролягають найважливіші залізничні і автомобільні магістралі, що зв'язують Північну Європу з Південною. Вам просто необхідно перевірити, чи правий був Гете, коли писав: «Це найпрекрасніше місце, яке ми бачили». Фактична столиця Швейцарії - Берн - на подив маленьке і затишне містечко. Під час прогулянки по Берну ви дізнаєтеся про історію назви міста. Ви побачите, що чудово збереглися готичні будинки з хитромудрими еркерами, неповторні фонтани з дерев'яними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статуями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 і, звичайно, одну з головних визначних пам'яток Берна - дзвіницю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Цітглогетурм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, зі старовинними годинами XVI століття. Вони показують час, день тижня, місяць, знак Зодіаку і фазу Місяця. Неповторну чарівність місту надає неймовірна кількість квіткових горщиків на вікнах. Все старе місто знаходиться під охороною ЮНЕСКО, як пам'ятник світової культури. Ви погуляєте по березі річки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Ааре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 і насолодитеся красою цього міста! Побувавши в Берні хоча б один раз, неодмінно хочеться повернутися сюди знову і ще раз побачити найкрасивіші вулиці в світі, надзвичайно високі мости і величні площі.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Люцерн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 - швейцарська легенда. Казкове місто, ніби вийшовши з дитячих снів, лежить на березі мальовничого озера чотирьох кантонів. Це місце, де народилась швейцарська легенда - Вільгельм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Телль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, і сучасна Швейцарія. Під час прогулянки ми побачимо все, чим відоме це чарівне місто: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Капелльбрюке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найстаріший дерев'яний міст Європи, 34-метрова водонапірна вежа - символ міста, фортеця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Музегг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, меморіал «Вмираючий лев» - </w:t>
      </w:r>
      <w:proofErr w:type="spellStart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>найзворушливіше</w:t>
      </w:r>
      <w:proofErr w:type="spellEnd"/>
      <w:r w:rsidRPr="00665C5E">
        <w:rPr>
          <w:rFonts w:ascii="Verdana" w:eastAsia="Times New Roman" w:hAnsi="Verdana" w:cstheme="minorHAnsi"/>
          <w:color w:val="212529"/>
          <w:sz w:val="18"/>
          <w:szCs w:val="20"/>
        </w:rPr>
        <w:t xml:space="preserve"> в світі творіння з каменю.</w:t>
      </w:r>
    </w:p>
    <w:p w:rsidR="00665C5E" w:rsidRPr="00665C5E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65C5E" w:rsidRPr="00A31057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Вечеря*.</w:t>
      </w:r>
    </w:p>
    <w:p w:rsidR="00665C5E" w:rsidRPr="00665C5E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65C5E" w:rsidRPr="00A31057" w:rsidRDefault="00665C5E" w:rsidP="00665C5E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готель. Поселення. Ночівля.</w:t>
      </w:r>
    </w:p>
    <w:p w:rsidR="00665C5E" w:rsidRPr="00C11503" w:rsidRDefault="00665C5E" w:rsidP="006B7DCA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6B7DCA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85429" cy="1080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ZdA4G58394PDxXpuXfg8VYWGp1bEe1BWM2oREpI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4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14475" cy="1079500"/>
            <wp:effectExtent l="0" t="0" r="952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m7ZBy0rGuzU3s0v1nkPUAqi6dgj8AlpH0NiU4uP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86" cy="108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47800" cy="10795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6wUdKj1RPAt9PzJx9TnzDLkkDOclDl4KuThFC8p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7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057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50490" cy="1080000"/>
            <wp:effectExtent l="0" t="0" r="698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HfLrDDAQnf9Hvjx0AlZXB7Tqn7HydgbjJXxnkah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9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5 день</w:t>
      </w:r>
    </w:p>
    <w:p w:rsidR="00833A4C" w:rsidRPr="00C11503" w:rsidRDefault="006B7DC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proofErr w:type="spellStart"/>
      <w:r>
        <w:rPr>
          <w:rFonts w:ascii="Verdana" w:hAnsi="Verdana" w:cstheme="minorHAnsi"/>
          <w:color w:val="FFFFFF"/>
          <w:sz w:val="20"/>
          <w:szCs w:val="20"/>
        </w:rPr>
        <w:t>Цюрих</w:t>
      </w:r>
      <w:proofErr w:type="spellEnd"/>
      <w:r>
        <w:rPr>
          <w:rFonts w:ascii="Verdana" w:hAnsi="Verdana" w:cstheme="minorHAnsi"/>
          <w:color w:val="FFFFFF"/>
          <w:sz w:val="20"/>
          <w:szCs w:val="20"/>
        </w:rPr>
        <w:t xml:space="preserve"> – центр фінансів</w:t>
      </w:r>
    </w:p>
    <w:p w:rsidR="006B7DCA" w:rsidRDefault="006B7DCA" w:rsidP="00833A4C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Для бажаючих пропонуємо </w:t>
      </w: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екскурсію «</w:t>
      </w:r>
      <w:proofErr w:type="spellStart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Цюрих</w:t>
      </w:r>
      <w:proofErr w:type="spellEnd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- центр фінансів» (20 євро </w:t>
      </w:r>
      <w:proofErr w:type="spellStart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дор</w:t>
      </w:r>
      <w:proofErr w:type="spellEnd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/15 євро діти)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Місто розташоване на берегах річки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Ліммат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і майже повністю оточує порівняно велике за розмірами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Цюрихське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озеро. Ви прогуляєтесь по центру найбільшого міста країни, по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Банхофштрассе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вулиці, яка розділяє місто на Старе і Нове. Ви потрапите в старий квартал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Лінденхоф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, звідки відкривається чудовий вид на правий берег річки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Ліммат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Побачите колишній жіночий монастир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Фраумюнстер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, який прикрашають знамениті вітражі Марка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Шагала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Перейдете на інший берег річки і тут же знаходиться символ міста - Великий Собор, якому майже 1000 років і ратуша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Цюриха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Місто зберігає в собі багату історію, яка гармонійно переплітається з сучасним життям міста.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Цюрих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відомий, перш за все, як місто банків та діловий центр, але йому є чим здивувати своїх гостей: музеї, магазини дизайнерського одягу і парки, одним словом, це місто варто побачити.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У місті є ринок біля центрального вокзалу, де можна придбати фермерські сири, хліб та інші смаколики. Обов'язково загляньте в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Spruengli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– популярне кафе у місті.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Рекомендуємо відвідати: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Рейнський водоспад та містечко </w:t>
      </w:r>
      <w:proofErr w:type="spellStart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Штайн-ам-Райн</w:t>
      </w:r>
      <w:proofErr w:type="spellEnd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(35 євро для дорослих/25 євро для дітей + кораблик)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. Одним із найвідоміших, створених природою, пам'ятників Швейцарії є Рейнський водоспад (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Rheinfall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). Насолодитись надзвичайно красивим видовищем Рейнського водоспаду можна з двох оглядових майданчиків - ви відвідаєте один з них. Потужний водоспад Європи зачаровує своєю грандіозністю – вода спадає з висоти 23 метри, а ширина водоспаду – 150 метрів! Рейнський водоспад у Швейцарії стоїть. Не так багато залишилося в серці Старої Європи подібних місць, де людина цілком може відчути велич і красу дикої природи. І Рейнський водоспад є одним із них.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Штайн-ам-Райн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(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Stein-am-Rhein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) - це невелике і одне з найкрасивіших швейцарських містечок, що розташувалося на річці Рейн, біля початку Боденського озера (озеро Констанц). Шарм і краса цього місця не залишать байдужими навіть найвибагливішого гостя, адже тут досі витає дух середньовіччя. Яскраві фахверкові будиночки, вузькі вулички, барвисті фрески, мовчки розповідають історію міста та його мешканців. А на березі Рейну збереглися будови чоловічого монастиря Св. Георгія, заснованого в 1007 році, з діяльності якого і розпочиналася історія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Штайн-ам-Райн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У цьому місті повною мірою відчувається неповторна атмосфера минулих століть, над якою час не має влади. Високо над Старим містом височіє фортифікаційні укріплення замку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Hohenklingen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Підйом на нього винагородить вас захоплюючим видом на південний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Hegau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, Боденське озеро та Рейн.</w:t>
      </w:r>
    </w:p>
    <w:p w:rsid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Вечеря*.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B7DCA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20:30 - нічний переїзд у сторону угорсько-українського кордону.</w:t>
      </w:r>
    </w:p>
    <w:p w:rsidR="00A31057" w:rsidRDefault="00A31057" w:rsidP="006B7DCA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833A4C" w:rsidRPr="00C11503" w:rsidRDefault="006B7DCA" w:rsidP="006B7DCA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71625" cy="1079500"/>
            <wp:effectExtent l="0" t="0" r="952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qq7er8gXWa0GTbg9CEQVBE5Jlg6dMB5GM6EoTwI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56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95425" cy="1079500"/>
            <wp:effectExtent l="0" t="0" r="952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v1WLNC3i705YfyS6fEDhmZf2OCZh4UuwhnT7XC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19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24000" cy="10795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VKKhvRlFDjuirYfZtu4prHTvWfPdOL2GvVdmenK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07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057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V5kXhW98U0Y43kQteQcsotWKnAABjyERyFRuSfE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833A4C" w:rsidRPr="00C11503" w:rsidRDefault="006B7DC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Повернення в Україну</w:t>
      </w:r>
    </w:p>
    <w:p w:rsidR="006B7DCA" w:rsidRDefault="006B7DCA" w:rsidP="00833A4C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по території Угорщини.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В залежності від тривалості нічного переїзду та наявності вільного часу, пропонуємо відвідати </w:t>
      </w: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термальні купальні в м. </w:t>
      </w:r>
      <w:proofErr w:type="spellStart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Нірьєдхаза</w:t>
      </w:r>
      <w:proofErr w:type="spellEnd"/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(25 євро)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. Аквапарк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Акваріус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, у термальному регіоні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Шошто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, в угорському місті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Ніредьхаза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(водні атракціони та </w:t>
      </w:r>
      <w:proofErr w:type="spellStart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горки</w:t>
      </w:r>
      <w:proofErr w:type="spellEnd"/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, плавальні та термальні мінеральні басейни, морські хвилі, дитячі басейни та майданчики, водні атракціони на вулиці та під дахом).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Хто не має бажання відвідати термальний аквапарк запрошуємо в поруч розташований другий за розмірами в Угорщині </w:t>
      </w: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зоопарк і океанаріум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>, де зібрано багато тварин з усього світу!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Проходження прикордонного контролю.</w:t>
      </w:r>
    </w:p>
    <w:p w:rsidR="00A31057" w:rsidRPr="00A31057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F02165" w:rsidRDefault="00A31057" w:rsidP="00A3105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A31057">
        <w:rPr>
          <w:rFonts w:ascii="Verdana" w:eastAsia="Times New Roman" w:hAnsi="Verdana" w:cstheme="minorHAnsi"/>
          <w:b/>
          <w:color w:val="212529"/>
          <w:sz w:val="18"/>
          <w:szCs w:val="20"/>
        </w:rPr>
        <w:t>Прибуття в Мукачево.</w:t>
      </w:r>
      <w:r w:rsidRPr="00A31057">
        <w:rPr>
          <w:rFonts w:ascii="Verdana" w:eastAsia="Times New Roman" w:hAnsi="Verdana" w:cstheme="minorHAnsi"/>
          <w:color w:val="212529"/>
          <w:sz w:val="18"/>
          <w:szCs w:val="20"/>
        </w:rPr>
        <w:t xml:space="preserve"> Посадка на потяг.</w:t>
      </w:r>
      <w:r w:rsidR="00F02165">
        <w:rPr>
          <w:rFonts w:ascii="Verdana" w:eastAsia="Times New Roman" w:hAnsi="Verdana" w:cstheme="minorHAnsi"/>
          <w:color w:val="212529"/>
          <w:sz w:val="18"/>
          <w:szCs w:val="20"/>
        </w:rPr>
        <w:br/>
      </w:r>
    </w:p>
    <w:p w:rsidR="00F02165" w:rsidRDefault="00F02165" w:rsidP="00F0216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 wp14:anchorId="12FBF39D" wp14:editId="66BD876E">
            <wp:extent cx="1621088" cy="1080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G8hMvFzwOHR2rwDal70KbrbUGHvICBZa7Uoy167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0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 wp14:anchorId="1001660C" wp14:editId="20B4A118">
            <wp:extent cx="1621088" cy="10800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KB1IfPYgDDNDK1HabHZUNxqPus3FNx5y2SjNVKS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0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057"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 wp14:anchorId="1D2245F0" wp14:editId="46E1D284">
            <wp:extent cx="1647825" cy="1079500"/>
            <wp:effectExtent l="0" t="0" r="952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TIeL2D9TpsKYNAmrzCIwKf1tdFeNiw0TSGXfu06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590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057"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 wp14:anchorId="71008207" wp14:editId="3B893FDA">
            <wp:extent cx="1571625" cy="1079500"/>
            <wp:effectExtent l="0" t="0" r="952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IsFvpxCzviV4TDtGc0sZoIA5k28A46V1z6dVG5y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56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B8" w:rsidRPr="00C11503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11503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– 345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</w:p>
    <w:p w:rsidR="00D264B8" w:rsidRPr="00C11503" w:rsidRDefault="00401C8F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 xml:space="preserve">Базова вартість – 355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  <w:hyperlink r:id="rId31" w:history="1"/>
    </w:p>
    <w:p w:rsidR="00833A4C" w:rsidRPr="00C11503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4F7D9A" w:rsidRDefault="008E211C" w:rsidP="004F7D9A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11503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>315 EUR</w:t>
      </w:r>
      <w:bookmarkStart w:id="0" w:name="_GoBack"/>
      <w:bookmarkEnd w:id="0"/>
    </w:p>
    <w:p w:rsidR="00C754E8" w:rsidRPr="00C11503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A31057" w:rsidRPr="00A31057" w:rsidRDefault="00D264B8" w:rsidP="00A31057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Проїзд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за маршрутом автобусом єврокласу;</w:t>
      </w: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Проживання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у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готелях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рівня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3* в номерах з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усіма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зручностями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Харчування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–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сніданки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Супровід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керівником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групи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Оглядова екскурсія по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Женеві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A31057" w:rsidRPr="00A31057" w:rsidRDefault="00A31057" w:rsidP="00A31057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</w:rPr>
      </w:pP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Медичне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страхування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для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осіб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 xml:space="preserve"> 7-59 </w:t>
      </w:r>
      <w:proofErr w:type="spellStart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років</w:t>
      </w:r>
      <w:proofErr w:type="spellEnd"/>
      <w:r w:rsidRPr="00A31057">
        <w:rPr>
          <w:rFonts w:ascii="Verdana" w:hAnsi="Verdana" w:cs="Segoe UI"/>
          <w:color w:val="212529"/>
          <w:sz w:val="18"/>
          <w:szCs w:val="18"/>
          <w:lang w:val="ru-RU"/>
        </w:rPr>
        <w:t>.</w:t>
      </w:r>
    </w:p>
    <w:p w:rsidR="00401C8F" w:rsidRPr="00401C8F" w:rsidRDefault="00D264B8" w:rsidP="00401C8F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A31057" w:rsidRDefault="00A31057" w:rsidP="00A31057">
      <w:pPr>
        <w:jc w:val="both"/>
        <w:rPr>
          <w:rFonts w:ascii="Verdana" w:hAnsi="Verdana" w:cs="Segoe UI"/>
          <w:color w:val="212529"/>
          <w:sz w:val="18"/>
          <w:szCs w:val="18"/>
        </w:rPr>
      </w:pPr>
    </w:p>
    <w:p w:rsidR="00A31057" w:rsidRPr="00A31057" w:rsidRDefault="00A31057" w:rsidP="00A31057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A31057">
        <w:rPr>
          <w:rFonts w:ascii="Verdana" w:hAnsi="Verdana" w:cs="Segoe UI"/>
          <w:color w:val="212529"/>
          <w:sz w:val="18"/>
          <w:szCs w:val="18"/>
        </w:rPr>
        <w:t>Курортний збір (оплачується при бронюванні туру) - 10 євро з особи;</w:t>
      </w:r>
    </w:p>
    <w:p w:rsidR="00A31057" w:rsidRPr="00A31057" w:rsidRDefault="00A31057" w:rsidP="00A31057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A31057">
        <w:rPr>
          <w:rFonts w:ascii="Verdana" w:hAnsi="Verdana" w:cs="Segoe UI"/>
          <w:color w:val="212529"/>
          <w:sz w:val="18"/>
          <w:szCs w:val="18"/>
        </w:rPr>
        <w:t>Медичне страхування для осіб 0-6 та 60-80 років (*уточнюйте у менеджера);</w:t>
      </w:r>
    </w:p>
    <w:p w:rsidR="00A31057" w:rsidRPr="00A31057" w:rsidRDefault="00A31057" w:rsidP="00A31057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A31057">
        <w:rPr>
          <w:rFonts w:ascii="Verdana" w:hAnsi="Verdana" w:cs="Segoe UI"/>
          <w:color w:val="212529"/>
          <w:sz w:val="18"/>
          <w:szCs w:val="18"/>
        </w:rPr>
        <w:t>Навушники під час екскурсій – 2 євро з особи за екскурсію;</w:t>
      </w:r>
    </w:p>
    <w:p w:rsidR="00A31057" w:rsidRPr="00A31057" w:rsidRDefault="00A31057" w:rsidP="00A31057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A31057">
        <w:rPr>
          <w:rFonts w:ascii="Verdana" w:hAnsi="Verdana" w:cs="Segoe UI"/>
          <w:color w:val="212529"/>
          <w:sz w:val="18"/>
          <w:szCs w:val="18"/>
        </w:rPr>
        <w:t>Додаткових 4 обідо/вечерь - 90 євро (без напоїв). Замовлення та оплата до початку туру;</w:t>
      </w:r>
    </w:p>
    <w:p w:rsidR="00A31057" w:rsidRPr="00A31057" w:rsidRDefault="00A31057" w:rsidP="00A31057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A31057">
        <w:rPr>
          <w:rFonts w:ascii="Verdana" w:hAnsi="Verdana" w:cs="Segoe UI"/>
          <w:color w:val="212529"/>
          <w:sz w:val="18"/>
          <w:szCs w:val="18"/>
        </w:rPr>
        <w:t>Факультативні екскурсії;</w:t>
      </w:r>
    </w:p>
    <w:p w:rsidR="00A31057" w:rsidRPr="00A31057" w:rsidRDefault="00A31057" w:rsidP="00A31057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A31057">
        <w:rPr>
          <w:rFonts w:ascii="Verdana" w:hAnsi="Verdana" w:cs="Segoe UI"/>
          <w:color w:val="212529"/>
          <w:sz w:val="18"/>
          <w:szCs w:val="18"/>
        </w:rPr>
        <w:t>Вхідні квитки в екскурсійні об’єкти (церкви, собори, музеї тощо);</w:t>
      </w:r>
    </w:p>
    <w:p w:rsidR="00A31057" w:rsidRPr="00A31057" w:rsidRDefault="00A31057" w:rsidP="00A31057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A31057">
        <w:rPr>
          <w:rFonts w:ascii="Verdana" w:hAnsi="Verdana" w:cs="Segoe UI"/>
          <w:color w:val="212529"/>
          <w:sz w:val="18"/>
          <w:szCs w:val="18"/>
        </w:rPr>
        <w:t>Проїзд громадським транспортом;</w:t>
      </w:r>
    </w:p>
    <w:p w:rsidR="00A31057" w:rsidRPr="00A31057" w:rsidRDefault="00A31057" w:rsidP="00A31057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A31057">
        <w:rPr>
          <w:rFonts w:ascii="Verdana" w:hAnsi="Verdana" w:cs="Segoe UI"/>
          <w:color w:val="212529"/>
          <w:sz w:val="18"/>
          <w:szCs w:val="18"/>
        </w:rPr>
        <w:t>Особисті витрати;</w:t>
      </w:r>
    </w:p>
    <w:p w:rsidR="00045187" w:rsidRPr="00A31057" w:rsidRDefault="00A31057" w:rsidP="00A31057">
      <w:pPr>
        <w:pStyle w:val="a9"/>
        <w:numPr>
          <w:ilvl w:val="0"/>
          <w:numId w:val="11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A31057">
        <w:rPr>
          <w:rFonts w:ascii="Verdana" w:hAnsi="Verdana" w:cs="Segoe UI"/>
          <w:color w:val="212529"/>
          <w:sz w:val="18"/>
          <w:szCs w:val="18"/>
        </w:rPr>
        <w:t>Туристам із Києва Туроператор «САКУМС» може надати послуги щодо придбання залізничних квитків Київ-Мукачево-Київ - 2300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sectPr w:rsidR="00045187" w:rsidRPr="00A31057" w:rsidSect="00E54042">
      <w:headerReference w:type="default" r:id="rId32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CD9" w:rsidRDefault="00C80CD9" w:rsidP="00E54042">
      <w:pPr>
        <w:spacing w:after="0" w:line="240" w:lineRule="auto"/>
      </w:pPr>
      <w:r>
        <w:separator/>
      </w:r>
    </w:p>
  </w:endnote>
  <w:endnote w:type="continuationSeparator" w:id="0">
    <w:p w:rsidR="00C80CD9" w:rsidRDefault="00C80CD9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CD9" w:rsidRDefault="00C80CD9" w:rsidP="00E54042">
      <w:pPr>
        <w:spacing w:after="0" w:line="240" w:lineRule="auto"/>
      </w:pPr>
      <w:r>
        <w:separator/>
      </w:r>
    </w:p>
  </w:footnote>
  <w:footnote w:type="continuationSeparator" w:id="0">
    <w:p w:rsidR="00C80CD9" w:rsidRDefault="00C80CD9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E60" w:rsidRPr="00004E60" w:rsidRDefault="00004E60" w:rsidP="00004E60">
    <w:pPr>
      <w:jc w:val="right"/>
      <w:rPr>
        <w:rFonts w:ascii="Verdana" w:hAnsi="Verdana"/>
        <w:b/>
      </w:rPr>
    </w:pPr>
    <w:r>
      <w:rPr>
        <w:rFonts w:ascii="Verdana" w:hAnsi="Verdana"/>
        <w:b/>
      </w:rPr>
      <w:t>ЩАСЛИВІ ДНІ В ШВЕЙЦАРІЇ</w:t>
    </w:r>
    <w:r>
      <w:rPr>
        <w:rFonts w:ascii="Verdana" w:hAnsi="Verdana"/>
        <w:b/>
      </w:rPr>
      <w:br/>
    </w:r>
    <w:r w:rsidRPr="00004E60">
      <w:rPr>
        <w:rFonts w:ascii="Verdana" w:hAnsi="Verdana"/>
        <w:b/>
      </w:rPr>
      <w:t>(ШКІЛЬНІ КАНІКУЛИ)</w:t>
    </w:r>
  </w:p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4F7D9A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4F7D9A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AE84102"/>
    <w:multiLevelType w:val="hybridMultilevel"/>
    <w:tmpl w:val="68480C38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E145F2"/>
    <w:multiLevelType w:val="hybridMultilevel"/>
    <w:tmpl w:val="2640C2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F22DD3"/>
    <w:multiLevelType w:val="hybridMultilevel"/>
    <w:tmpl w:val="819CAC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8"/>
  </w:num>
  <w:num w:numId="8">
    <w:abstractNumId w:val="10"/>
  </w:num>
  <w:num w:numId="9">
    <w:abstractNumId w:val="6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04E60"/>
    <w:rsid w:val="00045187"/>
    <w:rsid w:val="00082494"/>
    <w:rsid w:val="0016635C"/>
    <w:rsid w:val="00401C8F"/>
    <w:rsid w:val="00451FE2"/>
    <w:rsid w:val="004F7D9A"/>
    <w:rsid w:val="00665C5E"/>
    <w:rsid w:val="006B7DCA"/>
    <w:rsid w:val="00833A4C"/>
    <w:rsid w:val="00897C66"/>
    <w:rsid w:val="008E211C"/>
    <w:rsid w:val="009E26FD"/>
    <w:rsid w:val="009E3F55"/>
    <w:rsid w:val="009F46AC"/>
    <w:rsid w:val="00A31057"/>
    <w:rsid w:val="00C11503"/>
    <w:rsid w:val="00C754E8"/>
    <w:rsid w:val="00C80CD9"/>
    <w:rsid w:val="00D264B8"/>
    <w:rsid w:val="00D51B47"/>
    <w:rsid w:val="00D90CF0"/>
    <w:rsid w:val="00E54042"/>
    <w:rsid w:val="00E6728B"/>
    <w:rsid w:val="00F0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77EEC07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paragraph" w:styleId="a9">
    <w:name w:val="List Paragraph"/>
    <w:basedOn w:val="a"/>
    <w:uiPriority w:val="34"/>
    <w:qFormat/>
    <w:rsid w:val="00401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2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sakums.com.ua/uk/tours/517-mrii-zdijsnyuyutsya-mi-v-parizhi-ekonom-shkilni-kanikul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5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9357</Words>
  <Characters>5334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19</cp:revision>
  <dcterms:created xsi:type="dcterms:W3CDTF">2024-01-30T14:05:00Z</dcterms:created>
  <dcterms:modified xsi:type="dcterms:W3CDTF">2024-12-17T13:50:00Z</dcterms:modified>
</cp:coreProperties>
</file>