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BE" w:rsidRDefault="00520EBE" w:rsidP="00520EBE">
      <w:pPr>
        <w:pStyle w:val="1"/>
        <w:rPr>
          <w:rFonts w:ascii="Verdana" w:hAnsi="Verdana" w:cs="Arial"/>
          <w:b/>
          <w:bCs/>
          <w:noProof/>
          <w:color w:val="auto"/>
          <w:sz w:val="24"/>
          <w:szCs w:val="24"/>
          <w:lang w:val="uk-UA"/>
        </w:rPr>
      </w:pPr>
      <w:r>
        <w:rPr>
          <w:rFonts w:ascii="Verdana" w:hAnsi="Verdana" w:cs="Arial"/>
          <w:b/>
          <w:bCs/>
          <w:noProof/>
          <w:color w:val="auto"/>
          <w:sz w:val="24"/>
          <w:szCs w:val="24"/>
          <w:lang w:val="en-US"/>
        </w:rPr>
        <w:t>PARADISE</w:t>
      </w:r>
      <w:r w:rsidRPr="00A115FC">
        <w:rPr>
          <w:rFonts w:ascii="Verdana" w:hAnsi="Verdana" w:cs="Arial"/>
          <w:b/>
          <w:bCs/>
          <w:noProof/>
          <w:color w:val="auto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noProof/>
          <w:color w:val="auto"/>
          <w:sz w:val="24"/>
          <w:szCs w:val="24"/>
          <w:lang w:val="en-US"/>
        </w:rPr>
        <w:t>CAMP</w:t>
      </w:r>
      <w:r w:rsidRPr="00A115FC">
        <w:rPr>
          <w:rFonts w:ascii="Verdana" w:hAnsi="Verdana" w:cs="Arial"/>
          <w:b/>
          <w:bCs/>
          <w:noProof/>
          <w:color w:val="auto"/>
          <w:sz w:val="24"/>
          <w:szCs w:val="24"/>
        </w:rPr>
        <w:t xml:space="preserve"> </w:t>
      </w:r>
      <w:r w:rsidRPr="0001222B">
        <w:rPr>
          <w:rFonts w:ascii="Verdana" w:hAnsi="Verdana" w:cs="Arial"/>
          <w:b/>
          <w:bCs/>
          <w:noProof/>
          <w:color w:val="auto"/>
          <w:sz w:val="24"/>
          <w:szCs w:val="24"/>
        </w:rPr>
        <w:t>на</w:t>
      </w:r>
      <w:r w:rsidRPr="00A115FC">
        <w:rPr>
          <w:rFonts w:ascii="Verdana" w:hAnsi="Verdana" w:cs="Arial"/>
          <w:b/>
          <w:bCs/>
          <w:noProof/>
          <w:color w:val="auto"/>
          <w:sz w:val="24"/>
          <w:szCs w:val="24"/>
        </w:rPr>
        <w:t xml:space="preserve"> </w:t>
      </w:r>
      <w:r w:rsidRPr="0001222B">
        <w:rPr>
          <w:rFonts w:ascii="Verdana" w:hAnsi="Verdana" w:cs="Arial"/>
          <w:b/>
          <w:bCs/>
          <w:noProof/>
          <w:color w:val="auto"/>
          <w:sz w:val="24"/>
          <w:szCs w:val="24"/>
        </w:rPr>
        <w:t>курорті</w:t>
      </w:r>
      <w:r w:rsidRPr="00A115FC">
        <w:rPr>
          <w:rFonts w:ascii="Verdana" w:hAnsi="Verdana" w:cs="Arial"/>
          <w:b/>
          <w:bCs/>
          <w:noProof/>
          <w:color w:val="auto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noProof/>
          <w:color w:val="auto"/>
          <w:sz w:val="24"/>
          <w:szCs w:val="24"/>
          <w:lang w:val="uk-UA"/>
        </w:rPr>
        <w:t>СІЛЬВІ-МАРІНА</w:t>
      </w:r>
      <w:r w:rsidR="00A115FC">
        <w:rPr>
          <w:rFonts w:ascii="Verdana" w:hAnsi="Verdana" w:cs="Arial"/>
          <w:b/>
          <w:bCs/>
          <w:noProof/>
          <w:color w:val="auto"/>
          <w:sz w:val="24"/>
          <w:szCs w:val="24"/>
          <w:lang w:val="uk-UA"/>
        </w:rPr>
        <w:t xml:space="preserve"> – край казкового відпочинку для дітей.</w:t>
      </w:r>
    </w:p>
    <w:p w:rsidR="008D1AB4" w:rsidRDefault="008D1AB4" w:rsidP="00BB73E8">
      <w:pPr>
        <w:spacing w:after="0" w:line="240" w:lineRule="auto"/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</w:pPr>
    </w:p>
    <w:p w:rsidR="00BB73E8" w:rsidRDefault="00520EBE" w:rsidP="00BB73E8">
      <w:pPr>
        <w:spacing w:after="0" w:line="240" w:lineRule="auto"/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</w:pPr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Курорт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Silvi</w:t>
      </w:r>
      <w:proofErr w:type="spellEnd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Marina</w:t>
      </w:r>
      <w:proofErr w:type="spellEnd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розташований на Адріатичному узбережжі в центральній частині Італії -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Abruzzo</w:t>
      </w:r>
      <w:proofErr w:type="spellEnd"/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, </w:t>
      </w:r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Велика кількість</w:t>
      </w:r>
      <w:r w:rsidR="000C03E2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піща</w:t>
      </w:r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них пляжів уздовж цілого узбережжя від міста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San</w:t>
      </w:r>
      <w:proofErr w:type="spellEnd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Benedetto</w:t>
      </w:r>
      <w:proofErr w:type="spellEnd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до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Alba</w:t>
      </w:r>
      <w:proofErr w:type="spellEnd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Adriatica</w:t>
      </w:r>
      <w:proofErr w:type="spellEnd"/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r w:rsidR="00BB73E8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– справжня гордість цього регіону.</w:t>
      </w:r>
    </w:p>
    <w:p w:rsidR="00520EBE" w:rsidRDefault="00BB73E8" w:rsidP="00BB73E8">
      <w:pPr>
        <w:spacing w:after="0" w:line="240" w:lineRule="auto"/>
        <w:rPr>
          <w:rFonts w:ascii="Verdana" w:hAnsi="Verdana" w:cs="Segoe UI"/>
          <w:color w:val="000A11"/>
          <w:sz w:val="18"/>
          <w:szCs w:val="18"/>
          <w:shd w:val="clear" w:color="auto" w:fill="FFFFFF"/>
        </w:rPr>
      </w:pP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На</w:t>
      </w:r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д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Silvi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Marina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височить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гірський масив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Gran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Sasso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, який перешкоджає проникненню холодного повітря з центральної частини материка</w:t>
      </w: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, створюючи цим чудовий клімат та </w:t>
      </w:r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незвичайні</w:t>
      </w:r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краєвид</w:t>
      </w: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и</w:t>
      </w:r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.</w:t>
      </w:r>
      <w:r w:rsidR="00520EBE" w:rsidRPr="00520EBE">
        <w:rPr>
          <w:rFonts w:ascii="Verdana" w:hAnsi="Verdana" w:cs="Segoe UI"/>
          <w:color w:val="000A11"/>
          <w:sz w:val="18"/>
          <w:szCs w:val="18"/>
          <w:lang w:val="uk-UA"/>
        </w:rPr>
        <w:br/>
      </w:r>
      <w:proofErr w:type="gram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Для курорту</w:t>
      </w:r>
      <w:proofErr w:type="gram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типові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ряди </w:t>
      </w:r>
      <w:r w:rsidR="00520EBE" w:rsidRPr="00BB73E8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будинків та вілл, готелі та апартаменти, вздовж набережної знайдемо магазини, бари, кафе та ресторани. </w:t>
      </w:r>
      <w:proofErr w:type="spellStart"/>
      <w:r w:rsidR="003003A3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Піщані</w:t>
      </w:r>
      <w:proofErr w:type="spellEnd"/>
      <w:r w:rsidR="003003A3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</w:t>
      </w:r>
      <w:proofErr w:type="spellStart"/>
      <w:r w:rsidR="003003A3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пляжі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з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поступовим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входом </w:t>
      </w:r>
      <w:proofErr w:type="gram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у воду</w:t>
      </w:r>
      <w:proofErr w:type="gram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та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чисте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море, </w:t>
      </w:r>
      <w:r w:rsidR="003003A3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гарантують</w:t>
      </w:r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чудове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проведення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літнього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 xml:space="preserve"> </w:t>
      </w:r>
      <w:proofErr w:type="spellStart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відпочинку</w:t>
      </w:r>
      <w:proofErr w:type="spellEnd"/>
      <w:r w:rsidR="00520EBE" w:rsidRPr="00520EBE">
        <w:rPr>
          <w:rFonts w:ascii="Verdana" w:hAnsi="Verdana" w:cs="Segoe UI"/>
          <w:color w:val="000A11"/>
          <w:sz w:val="18"/>
          <w:szCs w:val="18"/>
          <w:shd w:val="clear" w:color="auto" w:fill="FFFFFF"/>
        </w:rPr>
        <w:t>.   </w:t>
      </w:r>
    </w:p>
    <w:p w:rsidR="00BB73E8" w:rsidRDefault="00BB73E8" w:rsidP="00BB73E8">
      <w:pPr>
        <w:spacing w:after="0" w:line="240" w:lineRule="auto"/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</w:pP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Саме </w:t>
      </w:r>
      <w:r w:rsidR="008D1AB4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тут, діти можуть провести</w:t>
      </w: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незабутній відпочинок  у справді райському місці – комфортабельному </w:t>
      </w:r>
      <w:proofErr w:type="spellStart"/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готельно</w:t>
      </w:r>
      <w:proofErr w:type="spellEnd"/>
      <w:r w:rsidR="003003A3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-</w:t>
      </w:r>
      <w:r w:rsidR="003003A3"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>котеджному</w:t>
      </w:r>
      <w:proofErr w:type="spellEnd"/>
      <w:r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  <w:t xml:space="preserve"> комплексі з великою територією та власним пляжем.</w:t>
      </w:r>
    </w:p>
    <w:p w:rsidR="008D1AB4" w:rsidRPr="008D1AB4" w:rsidRDefault="008D1AB4" w:rsidP="00BB73E8">
      <w:pPr>
        <w:spacing w:after="0" w:line="240" w:lineRule="auto"/>
        <w:rPr>
          <w:rFonts w:ascii="Verdana" w:hAnsi="Verdana" w:cs="Segoe UI"/>
          <w:color w:val="000A11"/>
          <w:sz w:val="18"/>
          <w:szCs w:val="18"/>
          <w:shd w:val="clear" w:color="auto" w:fill="FFFFFF"/>
          <w:lang w:val="uk-UA"/>
        </w:rPr>
      </w:pPr>
      <w:r w:rsidRPr="008D1AB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За</w:t>
      </w:r>
      <w:r w:rsidRPr="008D1AB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крита територія комплексу тоне </w:t>
      </w:r>
      <w:r w:rsidRPr="008D1AB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в 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яскравій густій </w:t>
      </w:r>
      <w:r w:rsidRPr="008D1AB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зелені, що 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створює особливі умови для відпочинку дітей.</w:t>
      </w:r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 </w:t>
      </w:r>
      <w:r w:rsidRPr="008D1AB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br/>
      </w:r>
    </w:p>
    <w:p w:rsidR="00BB73E8" w:rsidRPr="008D1AB4" w:rsidRDefault="00BB73E8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</w:pPr>
    </w:p>
    <w:p w:rsidR="00076502" w:rsidRDefault="00076502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076502" w:rsidRDefault="00076502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080090" w:rsidRPr="008D1AB4" w:rsidRDefault="00080090" w:rsidP="0008009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>Особливості</w:t>
      </w:r>
      <w:proofErr w:type="spellEnd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 xml:space="preserve"> туру</w:t>
      </w:r>
      <w:r w:rsidR="008D1AB4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:</w:t>
      </w:r>
    </w:p>
    <w:p w:rsidR="00D95142" w:rsidRDefault="00D95142" w:rsidP="00A576C8">
      <w:pPr>
        <w:spacing w:after="0" w:line="240" w:lineRule="auto"/>
        <w:rPr>
          <w:rFonts w:ascii="Verdana" w:eastAsia="Times New Roman" w:hAnsi="Verdana" w:cs="Open Sans"/>
          <w:sz w:val="18"/>
          <w:szCs w:val="18"/>
        </w:rPr>
      </w:pPr>
    </w:p>
    <w:p w:rsidR="00BB73E8" w:rsidRDefault="00BB73E8" w:rsidP="00A576C8">
      <w:pPr>
        <w:spacing w:after="0" w:line="240" w:lineRule="auto"/>
        <w:rPr>
          <w:rFonts w:ascii="Verdana" w:eastAsia="Times New Roman" w:hAnsi="Verdana" w:cs="Open Sans"/>
          <w:sz w:val="18"/>
          <w:szCs w:val="18"/>
        </w:rPr>
        <w:sectPr w:rsidR="00BB73E8" w:rsidSect="0008009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0090" w:rsidRPr="00D95142" w:rsidRDefault="00080090" w:rsidP="00A576C8">
      <w:pPr>
        <w:pStyle w:val="a9"/>
        <w:numPr>
          <w:ilvl w:val="0"/>
          <w:numId w:val="5"/>
        </w:numPr>
        <w:spacing w:after="0" w:line="240" w:lineRule="auto"/>
        <w:rPr>
          <w:rFonts w:ascii="Verdana" w:eastAsia="Times New Roman" w:hAnsi="Verdana" w:cs="Open Sans"/>
          <w:sz w:val="18"/>
          <w:szCs w:val="18"/>
        </w:rPr>
      </w:pPr>
      <w:proofErr w:type="spellStart"/>
      <w:r w:rsidRPr="00D95142">
        <w:rPr>
          <w:rFonts w:ascii="Verdana" w:eastAsia="Times New Roman" w:hAnsi="Verdana" w:cs="Open Sans"/>
          <w:sz w:val="18"/>
          <w:szCs w:val="18"/>
        </w:rPr>
        <w:lastRenderedPageBreak/>
        <w:t>цікава</w:t>
      </w:r>
      <w:proofErr w:type="spellEnd"/>
      <w:r w:rsidRPr="00D95142">
        <w:rPr>
          <w:rFonts w:ascii="Verdana" w:eastAsia="Times New Roman" w:hAnsi="Verdana" w:cs="Open Sans"/>
          <w:sz w:val="18"/>
          <w:szCs w:val="18"/>
        </w:rPr>
        <w:t xml:space="preserve"> та </w:t>
      </w:r>
      <w:proofErr w:type="spellStart"/>
      <w:r w:rsidRPr="00D95142">
        <w:rPr>
          <w:rFonts w:ascii="Verdana" w:eastAsia="Times New Roman" w:hAnsi="Verdana" w:cs="Open Sans"/>
          <w:sz w:val="18"/>
          <w:szCs w:val="18"/>
        </w:rPr>
        <w:t>різноманітна</w:t>
      </w:r>
      <w:proofErr w:type="spellEnd"/>
      <w:r w:rsidRPr="00D95142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Pr="00D95142">
        <w:rPr>
          <w:rFonts w:ascii="Verdana" w:eastAsia="Times New Roman" w:hAnsi="Verdana" w:cs="Open Sans"/>
          <w:sz w:val="18"/>
          <w:szCs w:val="18"/>
        </w:rPr>
        <w:t>анімаційна</w:t>
      </w:r>
      <w:proofErr w:type="spellEnd"/>
      <w:r w:rsidRPr="00D95142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Pr="00D95142">
        <w:rPr>
          <w:rFonts w:ascii="Verdana" w:eastAsia="Times New Roman" w:hAnsi="Verdana" w:cs="Open Sans"/>
          <w:sz w:val="18"/>
          <w:szCs w:val="18"/>
        </w:rPr>
        <w:t>програма</w:t>
      </w:r>
      <w:proofErr w:type="spellEnd"/>
    </w:p>
    <w:p w:rsidR="00080090" w:rsidRPr="00D95142" w:rsidRDefault="00A576C8" w:rsidP="00A576C8">
      <w:pPr>
        <w:pStyle w:val="a9"/>
        <w:numPr>
          <w:ilvl w:val="0"/>
          <w:numId w:val="5"/>
        </w:numPr>
        <w:spacing w:after="0" w:line="240" w:lineRule="auto"/>
        <w:rPr>
          <w:rFonts w:ascii="Verdana" w:eastAsia="Times New Roman" w:hAnsi="Verdana" w:cs="Open Sans"/>
          <w:sz w:val="18"/>
          <w:szCs w:val="18"/>
        </w:rPr>
      </w:pPr>
      <w:r>
        <w:rPr>
          <w:rFonts w:ascii="Verdana" w:eastAsia="Times New Roman" w:hAnsi="Verdana" w:cs="Open Sans"/>
          <w:sz w:val="18"/>
          <w:szCs w:val="18"/>
          <w:lang w:val="uk-UA"/>
        </w:rPr>
        <w:t xml:space="preserve">цілодобове </w:t>
      </w:r>
      <w:proofErr w:type="spellStart"/>
      <w:r w:rsidR="00080090" w:rsidRPr="00D95142">
        <w:rPr>
          <w:rFonts w:ascii="Verdana" w:eastAsia="Times New Roman" w:hAnsi="Verdana" w:cs="Open Sans"/>
          <w:sz w:val="18"/>
          <w:szCs w:val="18"/>
        </w:rPr>
        <w:t>медичне</w:t>
      </w:r>
      <w:proofErr w:type="spellEnd"/>
      <w:r w:rsidR="00080090" w:rsidRPr="00D95142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="00080090" w:rsidRPr="00D95142">
        <w:rPr>
          <w:rFonts w:ascii="Verdana" w:eastAsia="Times New Roman" w:hAnsi="Verdana" w:cs="Open Sans"/>
          <w:sz w:val="18"/>
          <w:szCs w:val="18"/>
        </w:rPr>
        <w:t>обслуговування</w:t>
      </w:r>
      <w:proofErr w:type="spellEnd"/>
      <w:r w:rsidR="00080090" w:rsidRPr="00D95142">
        <w:rPr>
          <w:rFonts w:ascii="Verdana" w:eastAsia="Times New Roman" w:hAnsi="Verdana" w:cs="Open Sans"/>
          <w:sz w:val="18"/>
          <w:szCs w:val="18"/>
        </w:rPr>
        <w:t xml:space="preserve"> на </w:t>
      </w:r>
      <w:proofErr w:type="spellStart"/>
      <w:r w:rsidR="00080090" w:rsidRPr="00D95142">
        <w:rPr>
          <w:rFonts w:ascii="Verdana" w:eastAsia="Times New Roman" w:hAnsi="Verdana" w:cs="Open Sans"/>
          <w:sz w:val="18"/>
          <w:szCs w:val="18"/>
        </w:rPr>
        <w:t>території</w:t>
      </w:r>
      <w:proofErr w:type="spellEnd"/>
      <w:r w:rsidR="00080090" w:rsidRPr="00D95142">
        <w:rPr>
          <w:rFonts w:ascii="Verdana" w:eastAsia="Times New Roman" w:hAnsi="Verdana" w:cs="Open Sans"/>
          <w:sz w:val="18"/>
          <w:szCs w:val="18"/>
        </w:rPr>
        <w:t xml:space="preserve"> табору</w:t>
      </w:r>
    </w:p>
    <w:p w:rsidR="00080090" w:rsidRPr="00D95142" w:rsidRDefault="00080090" w:rsidP="00A576C8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Verdana" w:eastAsia="Times New Roman" w:hAnsi="Verdana" w:cs="Open Sans"/>
          <w:sz w:val="18"/>
          <w:szCs w:val="18"/>
        </w:rPr>
      </w:pPr>
      <w:proofErr w:type="spellStart"/>
      <w:r w:rsidRPr="00D95142">
        <w:rPr>
          <w:rFonts w:ascii="Verdana" w:eastAsia="Times New Roman" w:hAnsi="Verdana" w:cs="Open Sans"/>
          <w:sz w:val="18"/>
          <w:szCs w:val="18"/>
        </w:rPr>
        <w:t>харчування</w:t>
      </w:r>
      <w:proofErr w:type="spellEnd"/>
      <w:r w:rsidRPr="00D95142">
        <w:rPr>
          <w:rFonts w:ascii="Verdana" w:eastAsia="Times New Roman" w:hAnsi="Verdana" w:cs="Open Sans"/>
          <w:sz w:val="18"/>
          <w:szCs w:val="18"/>
        </w:rPr>
        <w:t xml:space="preserve"> за системою ALL INCLUSIVE</w:t>
      </w:r>
    </w:p>
    <w:p w:rsidR="00080090" w:rsidRDefault="00080090" w:rsidP="00A576C8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Verdana" w:eastAsia="Times New Roman" w:hAnsi="Verdana" w:cs="Open Sans"/>
          <w:sz w:val="18"/>
          <w:szCs w:val="18"/>
        </w:rPr>
      </w:pPr>
      <w:proofErr w:type="spellStart"/>
      <w:r w:rsidRPr="00D95142">
        <w:rPr>
          <w:rFonts w:ascii="Verdana" w:eastAsia="Times New Roman" w:hAnsi="Verdana" w:cs="Open Sans"/>
          <w:sz w:val="18"/>
          <w:szCs w:val="18"/>
        </w:rPr>
        <w:t>парасольки</w:t>
      </w:r>
      <w:proofErr w:type="spellEnd"/>
      <w:r w:rsidRPr="00D95142">
        <w:rPr>
          <w:rFonts w:ascii="Verdana" w:eastAsia="Times New Roman" w:hAnsi="Verdana" w:cs="Open Sans"/>
          <w:sz w:val="18"/>
          <w:szCs w:val="18"/>
        </w:rPr>
        <w:t xml:space="preserve"> та ш</w:t>
      </w:r>
      <w:r w:rsidR="00BB73E8">
        <w:rPr>
          <w:rFonts w:ascii="Verdana" w:eastAsia="Times New Roman" w:hAnsi="Verdana" w:cs="Open Sans"/>
          <w:sz w:val="18"/>
          <w:szCs w:val="18"/>
        </w:rPr>
        <w:t xml:space="preserve">езлонги </w:t>
      </w:r>
      <w:proofErr w:type="spellStart"/>
      <w:r w:rsidR="00BB73E8">
        <w:rPr>
          <w:rFonts w:ascii="Verdana" w:eastAsia="Times New Roman" w:hAnsi="Verdana" w:cs="Open Sans"/>
          <w:sz w:val="18"/>
          <w:szCs w:val="18"/>
        </w:rPr>
        <w:t>біля</w:t>
      </w:r>
      <w:proofErr w:type="spellEnd"/>
      <w:r w:rsidR="00BB73E8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="00BB73E8">
        <w:rPr>
          <w:rFonts w:ascii="Verdana" w:eastAsia="Times New Roman" w:hAnsi="Verdana" w:cs="Open Sans"/>
          <w:sz w:val="18"/>
          <w:szCs w:val="18"/>
        </w:rPr>
        <w:t>басейну</w:t>
      </w:r>
      <w:proofErr w:type="spellEnd"/>
      <w:r w:rsidR="00BB73E8">
        <w:rPr>
          <w:rFonts w:ascii="Verdana" w:eastAsia="Times New Roman" w:hAnsi="Verdana" w:cs="Open Sans"/>
          <w:sz w:val="18"/>
          <w:szCs w:val="18"/>
        </w:rPr>
        <w:t xml:space="preserve"> та на </w:t>
      </w:r>
      <w:proofErr w:type="spellStart"/>
      <w:r w:rsidR="00BB73E8">
        <w:rPr>
          <w:rFonts w:ascii="Verdana" w:eastAsia="Times New Roman" w:hAnsi="Verdana" w:cs="Open Sans"/>
          <w:sz w:val="18"/>
          <w:szCs w:val="18"/>
        </w:rPr>
        <w:t>пляжі</w:t>
      </w:r>
      <w:proofErr w:type="spellEnd"/>
    </w:p>
    <w:p w:rsidR="00BB73E8" w:rsidRDefault="00BB73E8" w:rsidP="00A576C8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Verdana" w:eastAsia="Times New Roman" w:hAnsi="Verdana" w:cs="Open Sans"/>
          <w:sz w:val="18"/>
          <w:szCs w:val="18"/>
        </w:rPr>
      </w:pPr>
      <w:proofErr w:type="spellStart"/>
      <w:r w:rsidRPr="00BB73E8">
        <w:rPr>
          <w:rFonts w:ascii="Verdana" w:eastAsia="Times New Roman" w:hAnsi="Verdana" w:cs="Open Sans"/>
          <w:sz w:val="18"/>
          <w:szCs w:val="18"/>
        </w:rPr>
        <w:t>закрита</w:t>
      </w:r>
      <w:proofErr w:type="spellEnd"/>
      <w:r w:rsidRPr="00BB73E8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Pr="00BB73E8">
        <w:rPr>
          <w:rFonts w:ascii="Verdana" w:eastAsia="Times New Roman" w:hAnsi="Verdana" w:cs="Open Sans"/>
          <w:sz w:val="18"/>
          <w:szCs w:val="18"/>
        </w:rPr>
        <w:t>територія</w:t>
      </w:r>
      <w:proofErr w:type="spellEnd"/>
      <w:r w:rsidRPr="00BB73E8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Pr="00BB73E8">
        <w:rPr>
          <w:rFonts w:ascii="Verdana" w:eastAsia="Times New Roman" w:hAnsi="Verdana" w:cs="Open Sans"/>
          <w:sz w:val="18"/>
          <w:szCs w:val="18"/>
        </w:rPr>
        <w:t>під</w:t>
      </w:r>
      <w:proofErr w:type="spellEnd"/>
      <w:r w:rsidRPr="00BB73E8">
        <w:rPr>
          <w:rFonts w:ascii="Verdana" w:eastAsia="Times New Roman" w:hAnsi="Verdana" w:cs="Open Sans"/>
          <w:sz w:val="18"/>
          <w:szCs w:val="18"/>
        </w:rPr>
        <w:t xml:space="preserve"> </w:t>
      </w:r>
      <w:proofErr w:type="spellStart"/>
      <w:r w:rsidRPr="00BB73E8">
        <w:rPr>
          <w:rFonts w:ascii="Verdana" w:eastAsia="Times New Roman" w:hAnsi="Verdana" w:cs="Open Sans"/>
          <w:sz w:val="18"/>
          <w:szCs w:val="18"/>
        </w:rPr>
        <w:t>охороною</w:t>
      </w:r>
      <w:proofErr w:type="spellEnd"/>
    </w:p>
    <w:p w:rsidR="004016F4" w:rsidRPr="004016F4" w:rsidRDefault="004016F4" w:rsidP="00A576C8">
      <w:pPr>
        <w:spacing w:before="100" w:beforeAutospacing="1" w:after="0" w:line="240" w:lineRule="auto"/>
        <w:ind w:left="360"/>
        <w:rPr>
          <w:rFonts w:ascii="Verdana" w:eastAsia="Times New Roman" w:hAnsi="Verdana" w:cs="Open Sans"/>
          <w:sz w:val="18"/>
          <w:szCs w:val="18"/>
        </w:rPr>
      </w:pPr>
    </w:p>
    <w:p w:rsidR="00080090" w:rsidRPr="00BB73E8" w:rsidRDefault="00080090" w:rsidP="00A576C8">
      <w:pPr>
        <w:spacing w:before="100" w:beforeAutospacing="1" w:after="0" w:line="240" w:lineRule="auto"/>
        <w:rPr>
          <w:rFonts w:ascii="Verdana" w:eastAsia="Times New Roman" w:hAnsi="Verdana" w:cs="Open Sans"/>
          <w:sz w:val="18"/>
          <w:szCs w:val="18"/>
        </w:rPr>
      </w:pPr>
    </w:p>
    <w:p w:rsidR="00080090" w:rsidRPr="00BB73E8" w:rsidRDefault="00080090" w:rsidP="00BB73E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Open Sans"/>
          <w:sz w:val="18"/>
          <w:szCs w:val="18"/>
        </w:rPr>
      </w:pPr>
    </w:p>
    <w:p w:rsidR="00D95142" w:rsidRDefault="00D95142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sectPr w:rsidR="00D95142" w:rsidSect="00D951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5142" w:rsidRDefault="00D95142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076502" w:rsidRDefault="00076502" w:rsidP="004016F4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</w:pPr>
    </w:p>
    <w:p w:rsidR="00076502" w:rsidRDefault="00076502" w:rsidP="004016F4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</w:pPr>
    </w:p>
    <w:p w:rsidR="004016F4" w:rsidRDefault="004016F4" w:rsidP="004016F4">
      <w:p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bookmarkStart w:id="0" w:name="_GoBack"/>
      <w:bookmarkEnd w:id="0"/>
      <w:r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Програма табору:</w:t>
      </w:r>
    </w:p>
    <w:p w:rsidR="004016F4" w:rsidRPr="004016F4" w:rsidRDefault="004016F4" w:rsidP="004016F4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 w:rsidRPr="004016F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щоденне відвідування моря, де діти насолоджуватимуться теплим пісочним пляжем та чистим морем під наглядом досвідченого персоналу,</w:t>
      </w:r>
    </w:p>
    <w:p w:rsidR="004016F4" w:rsidRPr="004016F4" w:rsidRDefault="004016F4" w:rsidP="004016F4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 w:rsidRPr="004016F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майстер-класи від зірок та </w:t>
      </w:r>
      <w:proofErr w:type="spellStart"/>
      <w:r w:rsidRPr="004016F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блогерів</w:t>
      </w:r>
      <w:proofErr w:type="spellEnd"/>
      <w:r w:rsidRPr="004016F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 які допоможуть розвинути таланти та відкрити нові інтереси,</w:t>
      </w:r>
    </w:p>
    <w:p w:rsidR="004016F4" w:rsidRDefault="004016F4" w:rsidP="004016F4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 w:rsidRPr="004016F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неповторні кіноперегляди під зірками, які зроблять вечори особливими та атмосферними,</w:t>
      </w:r>
    </w:p>
    <w:p w:rsidR="004016F4" w:rsidRDefault="004016F4" w:rsidP="004016F4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спортивні розваги: зарядка та змагання, які сприятимуть здоровому способу життя та командній співпраці,</w:t>
      </w:r>
    </w:p>
    <w:p w:rsidR="004016F4" w:rsidRDefault="004016F4" w:rsidP="004016F4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розвивальні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челенджі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та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квести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</w:t>
      </w:r>
    </w:p>
    <w:p w:rsidR="004016F4" w:rsidRDefault="004016F4" w:rsidP="004016F4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конкурси талантів</w:t>
      </w:r>
      <w:r w:rsidR="00E4772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</w:t>
      </w:r>
    </w:p>
    <w:p w:rsidR="004016F4" w:rsidRDefault="00E47722" w:rsidP="003C435C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незабутні тематичні вечірки,</w:t>
      </w:r>
    </w:p>
    <w:p w:rsidR="00A576C8" w:rsidRDefault="00A576C8" w:rsidP="003C435C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драйвові дискотеки</w:t>
      </w:r>
      <w:r w:rsidR="00E4772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</w:t>
      </w:r>
    </w:p>
    <w:p w:rsidR="000C03E2" w:rsidRDefault="000C03E2" w:rsidP="003C435C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майстер-класи з хореографії</w:t>
      </w:r>
      <w:r w:rsidR="00E4772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</w:t>
      </w:r>
    </w:p>
    <w:p w:rsidR="00E47722" w:rsidRDefault="00E47722" w:rsidP="003C435C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тематичні дні,</w:t>
      </w:r>
    </w:p>
    <w:p w:rsidR="00E47722" w:rsidRPr="00A576C8" w:rsidRDefault="00E47722" w:rsidP="003C435C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театралізовані вистави</w:t>
      </w:r>
    </w:p>
    <w:p w:rsidR="000C03E2" w:rsidRDefault="008D1AB4" w:rsidP="000C03E2">
      <w:p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Досвідчена команда аніматорів та вожатих створює атмосферу веселощів та радос</w:t>
      </w:r>
      <w:r w:rsid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ті для дітей під час відпочинку, наповнюючи його</w:t>
      </w:r>
      <w:r w:rsidR="000C03E2" w:rsidRP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крутими емоціями, вражаючими ідеями, ве</w:t>
      </w:r>
      <w:r w:rsid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селими танцями, дитячим сміхом </w:t>
      </w:r>
      <w:r w:rsidR="000C03E2" w:rsidRP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аби залишити класні спогади.</w:t>
      </w:r>
      <w:r w:rsid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</w:t>
      </w:r>
    </w:p>
    <w:p w:rsidR="00076502" w:rsidRDefault="00076502" w:rsidP="000C03E2">
      <w:pPr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080090" w:rsidRPr="008D1AB4" w:rsidRDefault="00080090" w:rsidP="000C03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>Умови</w:t>
      </w:r>
      <w:proofErr w:type="spellEnd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>проживання</w:t>
      </w:r>
      <w:proofErr w:type="spellEnd"/>
      <w:r w:rsidR="008D1AB4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:</w:t>
      </w:r>
    </w:p>
    <w:p w:rsidR="00380E1A" w:rsidRDefault="006B7D20" w:rsidP="00A576C8">
      <w:p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П</w:t>
      </w:r>
      <w:r w:rsidR="008D1AB4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ропонуються  два варіанти проживанн</w:t>
      </w:r>
      <w:r w:rsidR="00380E1A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я -  на базі готелю та у котеджах. </w:t>
      </w:r>
    </w:p>
    <w:p w:rsidR="006B7D20" w:rsidRPr="00A576C8" w:rsidRDefault="006B7D20" w:rsidP="00A576C8">
      <w:pPr>
        <w:spacing w:after="0" w:line="240" w:lineRule="auto"/>
        <w:rPr>
          <w:rFonts w:ascii="Verdana" w:eastAsia="Times New Roman" w:hAnsi="Verdana" w:cs="Open Sans"/>
          <w:b/>
          <w:color w:val="212529"/>
          <w:sz w:val="18"/>
          <w:szCs w:val="18"/>
          <w:lang w:val="uk-UA"/>
        </w:rPr>
      </w:pPr>
      <w:r w:rsidRPr="00A576C8">
        <w:rPr>
          <w:rFonts w:ascii="Verdana" w:eastAsia="Times New Roman" w:hAnsi="Verdana" w:cs="Open Sans"/>
          <w:b/>
          <w:color w:val="212529"/>
          <w:sz w:val="18"/>
          <w:szCs w:val="18"/>
          <w:lang w:val="uk-UA"/>
        </w:rPr>
        <w:t>Готель:</w:t>
      </w:r>
    </w:p>
    <w:p w:rsidR="00080090" w:rsidRPr="006B7D20" w:rsidRDefault="006B7D20" w:rsidP="00A576C8">
      <w:pPr>
        <w:pStyle w:val="a9"/>
        <w:numPr>
          <w:ilvl w:val="0"/>
          <w:numId w:val="7"/>
        </w:numPr>
        <w:spacing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lastRenderedPageBreak/>
        <w:t>сучасні</w:t>
      </w:r>
      <w:r w:rsidRPr="006B7D20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комфортабельні номери на 3 або 4 особи.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В кожному номері - </w:t>
      </w:r>
      <w:proofErr w:type="spellStart"/>
      <w:r w:rsidR="00080090" w:rsidRPr="006B7D20">
        <w:rPr>
          <w:rFonts w:ascii="Verdana" w:eastAsia="Times New Roman" w:hAnsi="Verdana" w:cs="Open Sans"/>
          <w:color w:val="212529"/>
          <w:sz w:val="18"/>
          <w:szCs w:val="18"/>
        </w:rPr>
        <w:t>санвузол</w:t>
      </w:r>
      <w:proofErr w:type="spellEnd"/>
      <w:r w:rsidR="00080090" w:rsidRPr="006B7D20">
        <w:rPr>
          <w:rFonts w:ascii="Verdana" w:eastAsia="Times New Roman" w:hAnsi="Verdana" w:cs="Open Sans"/>
          <w:color w:val="212529"/>
          <w:sz w:val="18"/>
          <w:szCs w:val="18"/>
        </w:rPr>
        <w:t xml:space="preserve">, фен, </w:t>
      </w:r>
      <w:proofErr w:type="spellStart"/>
      <w:r w:rsidR="00080090" w:rsidRPr="006B7D20">
        <w:rPr>
          <w:rFonts w:ascii="Verdana" w:eastAsia="Times New Roman" w:hAnsi="Verdana" w:cs="Open Sans"/>
          <w:color w:val="212529"/>
          <w:sz w:val="18"/>
          <w:szCs w:val="18"/>
        </w:rPr>
        <w:t>телевізор</w:t>
      </w:r>
      <w:proofErr w:type="spellEnd"/>
      <w:r w:rsidR="00080090" w:rsidRPr="006B7D20">
        <w:rPr>
          <w:rFonts w:ascii="Verdana" w:eastAsia="Times New Roman" w:hAnsi="Verdana" w:cs="Open Sans"/>
          <w:color w:val="212529"/>
          <w:sz w:val="18"/>
          <w:szCs w:val="18"/>
        </w:rPr>
        <w:t xml:space="preserve">, </w:t>
      </w:r>
      <w:proofErr w:type="spellStart"/>
      <w:r w:rsidR="00080090" w:rsidRPr="006B7D20">
        <w:rPr>
          <w:rFonts w:ascii="Verdana" w:eastAsia="Times New Roman" w:hAnsi="Verdana" w:cs="Open Sans"/>
          <w:color w:val="212529"/>
          <w:sz w:val="18"/>
          <w:szCs w:val="18"/>
        </w:rPr>
        <w:t>кондиціонер</w:t>
      </w:r>
      <w:proofErr w:type="spellEnd"/>
      <w:r w:rsidR="00080090" w:rsidRPr="006B7D20">
        <w:rPr>
          <w:rFonts w:ascii="Verdana" w:eastAsia="Times New Roman" w:hAnsi="Verdana" w:cs="Open Sans"/>
          <w:color w:val="212529"/>
          <w:sz w:val="18"/>
          <w:szCs w:val="18"/>
        </w:rPr>
        <w:t>.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Номери обладнані балконами з видом на море або на оливкові сади.</w:t>
      </w:r>
    </w:p>
    <w:p w:rsidR="006B7D20" w:rsidRPr="00A576C8" w:rsidRDefault="006B7D20" w:rsidP="00A576C8">
      <w:pPr>
        <w:spacing w:before="100" w:beforeAutospacing="1" w:after="0" w:line="240" w:lineRule="auto"/>
        <w:rPr>
          <w:rFonts w:ascii="Verdana" w:eastAsia="Times New Roman" w:hAnsi="Verdana" w:cs="Open Sans"/>
          <w:b/>
          <w:color w:val="212529"/>
          <w:sz w:val="18"/>
          <w:szCs w:val="18"/>
          <w:lang w:val="uk-UA"/>
        </w:rPr>
      </w:pPr>
      <w:r w:rsidRPr="00A576C8">
        <w:rPr>
          <w:rFonts w:ascii="Verdana" w:eastAsia="Times New Roman" w:hAnsi="Verdana" w:cs="Open Sans"/>
          <w:b/>
          <w:color w:val="212529"/>
          <w:sz w:val="18"/>
          <w:szCs w:val="18"/>
          <w:lang w:val="uk-UA"/>
        </w:rPr>
        <w:t>Двокімнатні котеджі:</w:t>
      </w:r>
    </w:p>
    <w:p w:rsidR="006B7D20" w:rsidRDefault="006B7D20" w:rsidP="00A576C8">
      <w:pPr>
        <w:pStyle w:val="a9"/>
        <w:numPr>
          <w:ilvl w:val="0"/>
          <w:numId w:val="7"/>
        </w:num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дві спальні </w:t>
      </w:r>
    </w:p>
    <w:p w:rsidR="006B7D20" w:rsidRDefault="006B7D20" w:rsidP="006B7D2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два санвузли</w:t>
      </w:r>
    </w:p>
    <w:p w:rsidR="006B7D20" w:rsidRDefault="006B7D20" w:rsidP="006B7D2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кімната загального користування</w:t>
      </w:r>
    </w:p>
    <w:p w:rsidR="006B7D20" w:rsidRDefault="006B7D20" w:rsidP="006B7D2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кондиціонер</w:t>
      </w:r>
    </w:p>
    <w:p w:rsidR="006B7D20" w:rsidRDefault="006B7D20" w:rsidP="006B7D2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тераса</w:t>
      </w:r>
    </w:p>
    <w:p w:rsidR="006B7D20" w:rsidRPr="00A576C8" w:rsidRDefault="006B7D20" w:rsidP="00A576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 w:rsidRPr="00A576C8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телевізор</w:t>
      </w:r>
    </w:p>
    <w:p w:rsidR="00A576C8" w:rsidRDefault="00A576C8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</w:pPr>
    </w:p>
    <w:p w:rsidR="00A576C8" w:rsidRDefault="00A576C8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</w:pPr>
    </w:p>
    <w:p w:rsidR="00A576C8" w:rsidRDefault="00A576C8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</w:pPr>
    </w:p>
    <w:p w:rsidR="00080090" w:rsidRPr="006B7D20" w:rsidRDefault="00080090" w:rsidP="0008009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  <w:r w:rsidRPr="006B7D2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На території</w:t>
      </w:r>
      <w:r w:rsidR="006B7D2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:</w:t>
      </w:r>
    </w:p>
    <w:p w:rsidR="00080090" w:rsidRPr="00A576C8" w:rsidRDefault="00A576C8" w:rsidP="00A576C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ресторан,</w:t>
      </w:r>
    </w:p>
    <w:p w:rsidR="00080090" w:rsidRPr="006B7D20" w:rsidRDefault="00A576C8" w:rsidP="0008009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відкритий басейн з шезлонгами та парасольками,</w:t>
      </w:r>
    </w:p>
    <w:p w:rsidR="00080090" w:rsidRPr="00A576C8" w:rsidRDefault="00A576C8" w:rsidP="0008009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магазин</w:t>
      </w:r>
      <w:r>
        <w:rPr>
          <w:rFonts w:ascii="Verdana" w:eastAsia="Times New Roman" w:hAnsi="Verdana" w:cs="Open Sans"/>
          <w:color w:val="212529"/>
          <w:sz w:val="18"/>
          <w:szCs w:val="18"/>
        </w:rPr>
        <w:t xml:space="preserve">, де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завжди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можна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придбати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смаколики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</w:t>
      </w:r>
    </w:p>
    <w:p w:rsidR="00A576C8" w:rsidRPr="00A576C8" w:rsidRDefault="00A576C8" w:rsidP="0008009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спортивний майданчик,</w:t>
      </w:r>
    </w:p>
    <w:p w:rsidR="00A576C8" w:rsidRPr="00A576C8" w:rsidRDefault="00A576C8" w:rsidP="0008009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кінотеатр під відкритим небом,</w:t>
      </w:r>
    </w:p>
    <w:p w:rsidR="00A576C8" w:rsidRPr="00A576C8" w:rsidRDefault="00A576C8" w:rsidP="0008009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площадка для проведення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дискотек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,</w:t>
      </w:r>
    </w:p>
    <w:p w:rsidR="00A576C8" w:rsidRPr="00A576C8" w:rsidRDefault="00A576C8" w:rsidP="00AB3E9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proofErr w:type="spellStart"/>
      <w:r w:rsidRPr="00A576C8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настольний</w:t>
      </w:r>
      <w:proofErr w:type="spellEnd"/>
      <w:r w:rsidRPr="00A576C8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теніс</w:t>
      </w:r>
    </w:p>
    <w:p w:rsidR="00080090" w:rsidRPr="00080090" w:rsidRDefault="00080090" w:rsidP="00080090">
      <w:pPr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</w:rPr>
      </w:pPr>
    </w:p>
    <w:p w:rsidR="00080090" w:rsidRPr="000C03E2" w:rsidRDefault="00080090" w:rsidP="0008009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>Харчування</w:t>
      </w:r>
      <w:proofErr w:type="spellEnd"/>
      <w:r w:rsidR="000C03E2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:</w:t>
      </w:r>
    </w:p>
    <w:p w:rsidR="00080090" w:rsidRPr="00080090" w:rsidRDefault="00080090" w:rsidP="00080090">
      <w:p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</w:rPr>
      </w:pPr>
      <w:proofErr w:type="spellStart"/>
      <w:r w:rsidRPr="00080090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All</w:t>
      </w:r>
      <w:proofErr w:type="spellEnd"/>
      <w:r w:rsidRPr="00080090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in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 (</w:t>
      </w: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шведський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стіл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):</w:t>
      </w:r>
    </w:p>
    <w:p w:rsidR="00080090" w:rsidRPr="00080090" w:rsidRDefault="00080090" w:rsidP="0008009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сніданок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 xml:space="preserve">, </w:t>
      </w: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обід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 xml:space="preserve"> і вечеря - </w:t>
      </w: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шведський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стіл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;</w:t>
      </w:r>
    </w:p>
    <w:p w:rsidR="00080090" w:rsidRDefault="00080090" w:rsidP="0008009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безалкогольні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напої</w:t>
      </w:r>
      <w:proofErr w:type="spellEnd"/>
      <w:r w:rsidRPr="00080090">
        <w:rPr>
          <w:rFonts w:ascii="Verdana" w:eastAsia="Times New Roman" w:hAnsi="Verdana" w:cs="Open Sans"/>
          <w:color w:val="212529"/>
          <w:sz w:val="18"/>
          <w:szCs w:val="18"/>
        </w:rPr>
        <w:t> </w:t>
      </w:r>
    </w:p>
    <w:p w:rsidR="000C03E2" w:rsidRPr="00080090" w:rsidRDefault="000C03E2" w:rsidP="0008009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фрукти</w:t>
      </w:r>
    </w:p>
    <w:p w:rsidR="00080090" w:rsidRPr="000C03E2" w:rsidRDefault="00080090" w:rsidP="0008009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>Пляж</w:t>
      </w:r>
      <w:r w:rsidR="000C03E2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  <w:lang w:val="uk-UA"/>
        </w:rPr>
        <w:t>:</w:t>
      </w:r>
    </w:p>
    <w:p w:rsidR="00080090" w:rsidRDefault="000C03E2" w:rsidP="00080090">
      <w:p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 w:rsidRP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Комплекс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має власний чудовий піщаний пляж з кристально чистою водою, обладнаний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br/>
      </w:r>
      <w:r w:rsidR="00080090" w:rsidRP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парасольками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й шезлонгами</w:t>
      </w:r>
      <w:r w:rsidR="00080090" w:rsidRPr="000C03E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для більш комфортного відпочинку.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</w:t>
      </w:r>
      <w:r w:rsidR="0036779F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Організований трансфер до пляжу комфортабельними автобусами. Дорога займає 6 хвилин. </w:t>
      </w: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Пляж межує з алеєю зелених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сосен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, що створює додаткові нереальні відчуття від перебування поруч. Дітей, окрім веселощів, очікує </w:t>
      </w:r>
      <w:r w:rsidR="00E4772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можливість оздоровити</w:t>
      </w:r>
      <w:r w:rsidR="0036779F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сь в прекрасних умовах. На пляжі</w:t>
      </w:r>
      <w:r w:rsidR="00E4772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постійно присутні представники рятувальної служби.</w:t>
      </w:r>
    </w:p>
    <w:p w:rsidR="0036779F" w:rsidRDefault="0036779F" w:rsidP="00080090">
      <w:p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Територія пляжу обладнана зручностями для комфортного відпочинку. </w:t>
      </w:r>
    </w:p>
    <w:p w:rsidR="0036779F" w:rsidRDefault="0036779F" w:rsidP="00080090">
      <w:p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  <w:r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Також на території пляжу є бар, в якому за додаткову оплату можна</w:t>
      </w:r>
      <w:r w:rsidR="0007650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придбати </w:t>
      </w:r>
      <w:proofErr w:type="spellStart"/>
      <w:r w:rsidR="0007650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>смаколики</w:t>
      </w:r>
      <w:proofErr w:type="spellEnd"/>
      <w:r w:rsidR="00076502">
        <w:rPr>
          <w:rFonts w:ascii="Verdana" w:eastAsia="Times New Roman" w:hAnsi="Verdana" w:cs="Open Sans"/>
          <w:color w:val="212529"/>
          <w:sz w:val="18"/>
          <w:szCs w:val="18"/>
          <w:lang w:val="uk-UA"/>
        </w:rPr>
        <w:t xml:space="preserve"> та напої.</w:t>
      </w:r>
    </w:p>
    <w:p w:rsidR="0036779F" w:rsidRPr="000C03E2" w:rsidRDefault="0036779F" w:rsidP="00080090">
      <w:pPr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/>
        </w:rPr>
      </w:pPr>
    </w:p>
    <w:p w:rsidR="00080090" w:rsidRPr="00080090" w:rsidRDefault="00080090" w:rsidP="00080090">
      <w:pPr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36779F" w:rsidRDefault="0036779F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</w:p>
    <w:p w:rsidR="00D95142" w:rsidRPr="00D95142" w:rsidRDefault="00080090" w:rsidP="00080090">
      <w:pPr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</w:pP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>Вартість</w:t>
      </w:r>
      <w:proofErr w:type="spellEnd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  <w:shd w:val="clear" w:color="auto" w:fill="48509D"/>
        </w:rPr>
        <w:t xml:space="preserve"> туру</w:t>
      </w:r>
    </w:p>
    <w:p w:rsidR="00D95142" w:rsidRPr="00D95142" w:rsidRDefault="00D95142" w:rsidP="00D9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122"/>
        <w:gridCol w:w="927"/>
      </w:tblGrid>
      <w:tr w:rsidR="004B7B67" w:rsidRPr="00D95142" w:rsidTr="0036779F">
        <w:trPr>
          <w:trHeight w:val="710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67" w:rsidRPr="00D95142" w:rsidRDefault="004B7B67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uk-UA"/>
              </w:rPr>
              <w:t>Дата заїзду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7B67" w:rsidRPr="0036779F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Кількість днів/ночей в таборі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7B67" w:rsidRP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Ціна</w:t>
            </w:r>
          </w:p>
        </w:tc>
      </w:tr>
      <w:tr w:rsidR="0036779F" w:rsidRPr="00D95142" w:rsidTr="0036779F">
        <w:trPr>
          <w:trHeight w:val="710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Pr="004B7B67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01.06.2024-11.06.2024</w:t>
            </w:r>
          </w:p>
          <w:p w:rsidR="0036779F" w:rsidRPr="00D95142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11.06.2024-21.06.2024</w:t>
            </w:r>
          </w:p>
          <w:p w:rsidR="0036779F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21.06.2024-01.07.2024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11/10</w:t>
            </w:r>
          </w:p>
          <w:p w:rsidR="0036779F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850</w:t>
            </w:r>
          </w:p>
          <w:p w:rsid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</w:p>
        </w:tc>
      </w:tr>
      <w:tr w:rsidR="0036779F" w:rsidRPr="00D95142" w:rsidTr="0036779F">
        <w:trPr>
          <w:trHeight w:val="700"/>
          <w:jc w:val="center"/>
        </w:trPr>
        <w:tc>
          <w:tcPr>
            <w:tcW w:w="235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Pr="00D95142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01.07.2024-11.07.2024</w:t>
            </w:r>
          </w:p>
          <w:p w:rsidR="0036779F" w:rsidRPr="00D95142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11.07.2024-21.07.2024</w:t>
            </w:r>
          </w:p>
          <w:p w:rsidR="0036779F" w:rsidRPr="004B7B67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21.07.2024-31.07.2024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Pr="00D95142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shd w:val="clear" w:color="auto" w:fill="FFFFFF"/>
                <w:lang w:val="uk-UA"/>
              </w:rPr>
              <w:t>11/10</w:t>
            </w:r>
          </w:p>
          <w:p w:rsidR="0036779F" w:rsidRPr="00D95142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Pr="004B7B67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shd w:val="clear" w:color="auto" w:fill="FFFFFF"/>
                <w:lang w:val="uk-UA"/>
              </w:rPr>
              <w:t>950</w:t>
            </w:r>
          </w:p>
        </w:tc>
      </w:tr>
      <w:tr w:rsidR="0036779F" w:rsidRPr="00D95142" w:rsidTr="0036779F">
        <w:trPr>
          <w:trHeight w:val="315"/>
          <w:jc w:val="center"/>
        </w:trPr>
        <w:tc>
          <w:tcPr>
            <w:tcW w:w="2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Pr="00D95142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Pr="00D95142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Pr="00D95142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36779F" w:rsidRPr="00D95142" w:rsidTr="0036779F">
        <w:trPr>
          <w:trHeight w:val="690"/>
          <w:jc w:val="center"/>
        </w:trPr>
        <w:tc>
          <w:tcPr>
            <w:tcW w:w="23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31.07.2024-10.08.2024</w:t>
            </w:r>
          </w:p>
          <w:p w:rsid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10.08.2024-20.08.2024</w:t>
            </w:r>
          </w:p>
          <w:p w:rsidR="0036779F" w:rsidRP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20.08.2024-30.08.2024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Pr="00D95142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  <w:t>11/10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779F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  <w:t>1000</w:t>
            </w:r>
          </w:p>
          <w:p w:rsidR="0036779F" w:rsidRPr="0036779F" w:rsidRDefault="0036779F" w:rsidP="0036779F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val="uk-UA"/>
              </w:rPr>
            </w:pPr>
          </w:p>
        </w:tc>
      </w:tr>
      <w:tr w:rsidR="0036779F" w:rsidRPr="00D95142" w:rsidTr="0036779F">
        <w:trPr>
          <w:trHeight w:val="315"/>
          <w:jc w:val="center"/>
        </w:trPr>
        <w:tc>
          <w:tcPr>
            <w:tcW w:w="2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Default="0036779F" w:rsidP="004B7B67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79F" w:rsidRDefault="0036779F" w:rsidP="00D95142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uk-UA"/>
              </w:rPr>
            </w:pPr>
          </w:p>
        </w:tc>
      </w:tr>
    </w:tbl>
    <w:p w:rsidR="00080090" w:rsidRPr="00080090" w:rsidRDefault="00080090" w:rsidP="0008009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36779F" w:rsidRDefault="0036779F" w:rsidP="000800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36779F" w:rsidRDefault="0036779F" w:rsidP="0008009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080090" w:rsidRPr="00080090" w:rsidRDefault="00080090" w:rsidP="0008009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*</w:t>
      </w:r>
      <w:proofErr w:type="spellStart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Ціни</w:t>
      </w:r>
      <w:proofErr w:type="spellEnd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вказані</w:t>
      </w:r>
      <w:proofErr w:type="spellEnd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 xml:space="preserve"> в </w:t>
      </w:r>
      <w:proofErr w:type="spellStart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євро</w:t>
      </w:r>
      <w:proofErr w:type="spellEnd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 xml:space="preserve"> за 1 особу</w:t>
      </w:r>
    </w:p>
    <w:p w:rsidR="00080090" w:rsidRPr="00080090" w:rsidRDefault="00080090" w:rsidP="0008009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 xml:space="preserve">Оплата </w:t>
      </w:r>
      <w:proofErr w:type="spellStart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здійснюється</w:t>
      </w:r>
      <w:proofErr w:type="spellEnd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 xml:space="preserve"> в </w:t>
      </w:r>
      <w:proofErr w:type="spellStart"/>
      <w:r w:rsidRPr="00080090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грн</w:t>
      </w:r>
      <w:proofErr w:type="spellEnd"/>
    </w:p>
    <w:p w:rsidR="00080090" w:rsidRPr="0036779F" w:rsidRDefault="00080090" w:rsidP="00080090">
      <w:pPr>
        <w:spacing w:before="100" w:beforeAutospacing="1" w:after="100" w:afterAutospacing="1" w:line="240" w:lineRule="auto"/>
        <w:rPr>
          <w:rFonts w:ascii="Verdana" w:eastAsia="Times New Roman" w:hAnsi="Verdana" w:cs="Open Sans"/>
          <w:sz w:val="18"/>
          <w:szCs w:val="18"/>
          <w:lang w:val="uk-UA"/>
        </w:rPr>
      </w:pPr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*</w:t>
      </w:r>
      <w:r w:rsidR="0036779F">
        <w:rPr>
          <w:rFonts w:ascii="Verdana" w:eastAsia="Times New Roman" w:hAnsi="Verdana" w:cs="Open Sans"/>
          <w:i/>
          <w:iCs/>
          <w:sz w:val="18"/>
          <w:szCs w:val="18"/>
          <w:lang w:val="uk-UA"/>
        </w:rPr>
        <w:t xml:space="preserve">ціни актуальні при </w:t>
      </w:r>
      <w:proofErr w:type="gramStart"/>
      <w:r w:rsidR="0036779F">
        <w:rPr>
          <w:rFonts w:ascii="Verdana" w:eastAsia="Times New Roman" w:hAnsi="Verdana" w:cs="Open Sans"/>
          <w:i/>
          <w:iCs/>
          <w:sz w:val="18"/>
          <w:szCs w:val="18"/>
          <w:lang w:val="uk-UA"/>
        </w:rPr>
        <w:t xml:space="preserve">групі </w:t>
      </w:r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 xml:space="preserve"> 10</w:t>
      </w:r>
      <w:proofErr w:type="gramEnd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 xml:space="preserve">+1 </w:t>
      </w:r>
      <w:r w:rsidR="0036779F">
        <w:rPr>
          <w:rFonts w:ascii="Verdana" w:eastAsia="Times New Roman" w:hAnsi="Verdana" w:cs="Open Sans"/>
          <w:i/>
          <w:iCs/>
          <w:sz w:val="18"/>
          <w:szCs w:val="18"/>
          <w:lang w:val="uk-UA"/>
        </w:rPr>
        <w:t>(</w:t>
      </w:r>
      <w:proofErr w:type="spellStart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надаються</w:t>
      </w:r>
      <w:proofErr w:type="spellEnd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 xml:space="preserve"> при </w:t>
      </w:r>
      <w:proofErr w:type="spellStart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умові</w:t>
      </w:r>
      <w:proofErr w:type="spellEnd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бронювання</w:t>
      </w:r>
      <w:proofErr w:type="spellEnd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дітей</w:t>
      </w:r>
      <w:proofErr w:type="spellEnd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 xml:space="preserve"> до 18 </w:t>
      </w:r>
      <w:proofErr w:type="spellStart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років</w:t>
      </w:r>
      <w:proofErr w:type="spellEnd"/>
      <w:r w:rsidRPr="00080090">
        <w:rPr>
          <w:rFonts w:ascii="Verdana" w:eastAsia="Times New Roman" w:hAnsi="Verdana" w:cs="Open Sans"/>
          <w:i/>
          <w:iCs/>
          <w:sz w:val="18"/>
          <w:szCs w:val="18"/>
        </w:rPr>
        <w:t>!!!</w:t>
      </w:r>
      <w:r w:rsidR="0036779F">
        <w:rPr>
          <w:rFonts w:ascii="Verdana" w:eastAsia="Times New Roman" w:hAnsi="Verdana" w:cs="Open Sans"/>
          <w:i/>
          <w:iCs/>
          <w:sz w:val="18"/>
          <w:szCs w:val="18"/>
          <w:lang w:val="uk-UA"/>
        </w:rPr>
        <w:t>)</w:t>
      </w:r>
    </w:p>
    <w:p w:rsidR="00080090" w:rsidRPr="00080090" w:rsidRDefault="00080090" w:rsidP="00080090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Open Sans"/>
          <w:b/>
          <w:bCs/>
          <w:color w:val="FFFFFF"/>
          <w:sz w:val="18"/>
          <w:szCs w:val="18"/>
        </w:rPr>
      </w:pPr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</w:rPr>
        <w:t xml:space="preserve">Входить у </w:t>
      </w: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</w:rPr>
        <w:t>вартість</w:t>
      </w:r>
      <w:proofErr w:type="spellEnd"/>
    </w:p>
    <w:p w:rsidR="00080090" w:rsidRPr="00080090" w:rsidRDefault="00A115FC" w:rsidP="0008009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proofErr w:type="gramStart"/>
      <w:r>
        <w:rPr>
          <w:rFonts w:ascii="Verdana" w:eastAsia="Times New Roman" w:hAnsi="Verdana" w:cs="Times New Roman"/>
          <w:sz w:val="18"/>
          <w:szCs w:val="18"/>
        </w:rPr>
        <w:t>проживання</w:t>
      </w:r>
      <w:proofErr w:type="spellEnd"/>
      <w:r>
        <w:rPr>
          <w:rFonts w:ascii="Verdana" w:eastAsia="Times New Roman" w:hAnsi="Verdana" w:cs="Times New Roman"/>
          <w:sz w:val="18"/>
          <w:szCs w:val="18"/>
        </w:rPr>
        <w:t xml:space="preserve">: </w:t>
      </w:r>
      <w:r w:rsidR="00080090" w:rsidRPr="00080090">
        <w:rPr>
          <w:rFonts w:ascii="Verdana" w:eastAsia="Times New Roman" w:hAnsi="Verdana" w:cs="Times New Roman"/>
          <w:sz w:val="18"/>
          <w:szCs w:val="18"/>
        </w:rPr>
        <w:t xml:space="preserve"> в</w:t>
      </w:r>
      <w:proofErr w:type="gramEnd"/>
      <w:r w:rsidR="00080090" w:rsidRPr="00080090">
        <w:rPr>
          <w:rFonts w:ascii="Verdana" w:eastAsia="Times New Roman" w:hAnsi="Verdana" w:cs="Times New Roman"/>
          <w:sz w:val="18"/>
          <w:szCs w:val="18"/>
        </w:rPr>
        <w:t xml:space="preserve"> 3/4-місних номерах;</w:t>
      </w:r>
    </w:p>
    <w:p w:rsidR="00080090" w:rsidRPr="00080090" w:rsidRDefault="00A115FC" w:rsidP="0008009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</w:rPr>
        <w:t>харчування</w:t>
      </w:r>
      <w:proofErr w:type="spellEnd"/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</w:rPr>
        <w:t>All</w:t>
      </w:r>
      <w:proofErr w:type="spellEnd"/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</w:rPr>
        <w:t>In</w:t>
      </w:r>
      <w:proofErr w:type="spellEnd"/>
      <w:r w:rsidR="00080090" w:rsidRPr="00080090">
        <w:rPr>
          <w:rFonts w:ascii="Verdana" w:eastAsia="Times New Roman" w:hAnsi="Verdana" w:cs="Times New Roman"/>
          <w:sz w:val="18"/>
          <w:szCs w:val="18"/>
        </w:rPr>
        <w:t xml:space="preserve">, </w:t>
      </w:r>
      <w:proofErr w:type="spellStart"/>
      <w:r w:rsidR="00080090" w:rsidRPr="00080090">
        <w:rPr>
          <w:rFonts w:ascii="Verdana" w:eastAsia="Times New Roman" w:hAnsi="Verdana" w:cs="Times New Roman"/>
          <w:sz w:val="18"/>
          <w:szCs w:val="18"/>
        </w:rPr>
        <w:t>шведський</w:t>
      </w:r>
      <w:proofErr w:type="spellEnd"/>
      <w:r w:rsidR="00080090" w:rsidRPr="0008009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="00080090" w:rsidRPr="00080090">
        <w:rPr>
          <w:rFonts w:ascii="Verdana" w:eastAsia="Times New Roman" w:hAnsi="Verdana" w:cs="Times New Roman"/>
          <w:sz w:val="18"/>
          <w:szCs w:val="18"/>
        </w:rPr>
        <w:t>стіл</w:t>
      </w:r>
      <w:proofErr w:type="spellEnd"/>
      <w:r w:rsidR="00080090" w:rsidRPr="00080090">
        <w:rPr>
          <w:rFonts w:ascii="Verdana" w:eastAsia="Times New Roman" w:hAnsi="Verdana" w:cs="Times New Roman"/>
          <w:sz w:val="18"/>
          <w:szCs w:val="18"/>
        </w:rPr>
        <w:t>;</w:t>
      </w:r>
    </w:p>
    <w:p w:rsidR="00080090" w:rsidRPr="00080090" w:rsidRDefault="00080090" w:rsidP="0008009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080090">
        <w:rPr>
          <w:rFonts w:ascii="Verdana" w:eastAsia="Times New Roman" w:hAnsi="Verdana" w:cs="Times New Roman"/>
          <w:sz w:val="18"/>
          <w:szCs w:val="18"/>
        </w:rPr>
        <w:t>анімаційна</w:t>
      </w:r>
      <w:proofErr w:type="spellEnd"/>
      <w:r w:rsidRPr="0008009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Times New Roman"/>
          <w:sz w:val="18"/>
          <w:szCs w:val="18"/>
        </w:rPr>
        <w:t>програма</w:t>
      </w:r>
      <w:proofErr w:type="spellEnd"/>
      <w:r w:rsidRPr="00080090">
        <w:rPr>
          <w:rFonts w:ascii="Verdana" w:eastAsia="Times New Roman" w:hAnsi="Verdana" w:cs="Times New Roman"/>
          <w:sz w:val="18"/>
          <w:szCs w:val="18"/>
        </w:rPr>
        <w:t>;</w:t>
      </w:r>
    </w:p>
    <w:p w:rsidR="00080090" w:rsidRPr="00080090" w:rsidRDefault="00080090" w:rsidP="0008009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080090">
        <w:rPr>
          <w:rFonts w:ascii="Verdana" w:eastAsia="Times New Roman" w:hAnsi="Verdana" w:cs="Times New Roman"/>
          <w:sz w:val="18"/>
          <w:szCs w:val="18"/>
        </w:rPr>
        <w:t>курортна</w:t>
      </w:r>
      <w:proofErr w:type="spellEnd"/>
      <w:r w:rsidRPr="00080090">
        <w:rPr>
          <w:rFonts w:ascii="Verdana" w:eastAsia="Times New Roman" w:hAnsi="Verdana" w:cs="Times New Roman"/>
          <w:sz w:val="18"/>
          <w:szCs w:val="18"/>
        </w:rPr>
        <w:t xml:space="preserve"> такса;</w:t>
      </w:r>
    </w:p>
    <w:p w:rsidR="00080090" w:rsidRDefault="00080090" w:rsidP="0008009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080090">
        <w:rPr>
          <w:rFonts w:ascii="Verdana" w:eastAsia="Times New Roman" w:hAnsi="Verdana" w:cs="Times New Roman"/>
          <w:sz w:val="18"/>
          <w:szCs w:val="18"/>
        </w:rPr>
        <w:t>медичне</w:t>
      </w:r>
      <w:proofErr w:type="spellEnd"/>
      <w:r w:rsidRPr="0008009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080090">
        <w:rPr>
          <w:rFonts w:ascii="Verdana" w:eastAsia="Times New Roman" w:hAnsi="Verdana" w:cs="Times New Roman"/>
          <w:sz w:val="18"/>
          <w:szCs w:val="18"/>
        </w:rPr>
        <w:t>страхування</w:t>
      </w:r>
      <w:proofErr w:type="spellEnd"/>
      <w:r w:rsidRPr="00080090">
        <w:rPr>
          <w:rFonts w:ascii="Verdana" w:eastAsia="Times New Roman" w:hAnsi="Verdana" w:cs="Times New Roman"/>
          <w:sz w:val="18"/>
          <w:szCs w:val="18"/>
        </w:rPr>
        <w:t>;</w:t>
      </w:r>
    </w:p>
    <w:p w:rsidR="00A115FC" w:rsidRPr="00080090" w:rsidRDefault="00A115FC" w:rsidP="0008009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uk-UA"/>
        </w:rPr>
        <w:t>користування інфраструктурою табору.</w:t>
      </w:r>
    </w:p>
    <w:p w:rsidR="00080090" w:rsidRPr="00080090" w:rsidRDefault="00080090" w:rsidP="0008009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Open Sans"/>
          <w:b/>
          <w:bCs/>
          <w:color w:val="FFFFFF"/>
          <w:sz w:val="18"/>
          <w:szCs w:val="18"/>
        </w:rPr>
      </w:pPr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</w:rPr>
        <w:t xml:space="preserve">Не входить у </w:t>
      </w:r>
      <w:proofErr w:type="spellStart"/>
      <w:r w:rsidRPr="00080090">
        <w:rPr>
          <w:rFonts w:ascii="Verdana" w:eastAsia="Times New Roman" w:hAnsi="Verdana" w:cs="Open Sans"/>
          <w:b/>
          <w:bCs/>
          <w:color w:val="FFFFFF"/>
          <w:sz w:val="18"/>
          <w:szCs w:val="18"/>
        </w:rPr>
        <w:t>вартість</w:t>
      </w:r>
      <w:proofErr w:type="spellEnd"/>
    </w:p>
    <w:p w:rsidR="0036779F" w:rsidRPr="0036779F" w:rsidRDefault="0036779F" w:rsidP="0008009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uk-UA"/>
        </w:rPr>
        <w:t>проїзд автобусом 120 євро в одну сторону;</w:t>
      </w:r>
    </w:p>
    <w:p w:rsidR="00080090" w:rsidRDefault="0036779F" w:rsidP="0008009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uk-UA"/>
        </w:rPr>
        <w:lastRenderedPageBreak/>
        <w:t>факультативні екскурсії</w:t>
      </w:r>
      <w:r w:rsidR="00080090" w:rsidRPr="00080090">
        <w:rPr>
          <w:rFonts w:ascii="Verdana" w:eastAsia="Times New Roman" w:hAnsi="Verdana" w:cs="Times New Roman"/>
          <w:sz w:val="18"/>
          <w:szCs w:val="18"/>
        </w:rPr>
        <w:t>;</w:t>
      </w:r>
    </w:p>
    <w:p w:rsidR="0036779F" w:rsidRPr="00080090" w:rsidRDefault="0036779F" w:rsidP="0008009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uk-UA"/>
        </w:rPr>
        <w:t>особисті витрати</w:t>
      </w:r>
    </w:p>
    <w:p w:rsidR="00080090" w:rsidRPr="00080090" w:rsidRDefault="00080090" w:rsidP="00A115FC">
      <w:p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</w:p>
    <w:p w:rsidR="00804E47" w:rsidRPr="00080090" w:rsidRDefault="00AD18CA">
      <w:pPr>
        <w:rPr>
          <w:rFonts w:ascii="Verdana" w:hAnsi="Verdana"/>
          <w:sz w:val="18"/>
          <w:szCs w:val="18"/>
        </w:rPr>
      </w:pPr>
    </w:p>
    <w:sectPr w:rsidR="00804E47" w:rsidRPr="00080090" w:rsidSect="00D951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CA" w:rsidRDefault="00AD18CA" w:rsidP="0001222B">
      <w:pPr>
        <w:spacing w:after="0" w:line="240" w:lineRule="auto"/>
      </w:pPr>
      <w:r>
        <w:separator/>
      </w:r>
    </w:p>
  </w:endnote>
  <w:endnote w:type="continuationSeparator" w:id="0">
    <w:p w:rsidR="00AD18CA" w:rsidRDefault="00AD18CA" w:rsidP="0001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CA" w:rsidRDefault="00AD18CA" w:rsidP="0001222B">
      <w:pPr>
        <w:spacing w:after="0" w:line="240" w:lineRule="auto"/>
      </w:pPr>
      <w:r>
        <w:separator/>
      </w:r>
    </w:p>
  </w:footnote>
  <w:footnote w:type="continuationSeparator" w:id="0">
    <w:p w:rsidR="00AD18CA" w:rsidRDefault="00AD18CA" w:rsidP="0001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E" w:rsidRDefault="0001222B" w:rsidP="00520EBE">
    <w:pPr>
      <w:pStyle w:val="1"/>
      <w:rPr>
        <w:rFonts w:ascii="Verdana" w:hAnsi="Verdana" w:cs="Arial"/>
        <w:b/>
        <w:bCs/>
        <w:noProof/>
        <w:color w:val="auto"/>
        <w:sz w:val="24"/>
        <w:szCs w:val="24"/>
        <w:lang w:val="uk-UA"/>
      </w:rPr>
    </w:pPr>
    <w:r w:rsidRPr="00432D51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DD93697" wp14:editId="5110165F">
          <wp:simplePos x="0" y="0"/>
          <wp:positionH relativeFrom="margin">
            <wp:align>left</wp:align>
          </wp:positionH>
          <wp:positionV relativeFrom="paragraph">
            <wp:posOffset>-151319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29" name="Рисунок 29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EBE">
      <w:rPr>
        <w:lang w:val="en-US"/>
      </w:rPr>
      <w:t xml:space="preserve"> </w:t>
    </w:r>
    <w:r w:rsidR="00520EBE">
      <w:rPr>
        <w:rFonts w:ascii="Verdana" w:hAnsi="Verdana" w:cs="Arial"/>
        <w:b/>
        <w:bCs/>
        <w:noProof/>
        <w:color w:val="auto"/>
        <w:sz w:val="24"/>
        <w:szCs w:val="24"/>
        <w:lang w:val="en-US"/>
      </w:rPr>
      <w:t>PARADISE CAMP</w:t>
    </w:r>
    <w:r w:rsidRPr="00520EBE">
      <w:rPr>
        <w:rFonts w:ascii="Verdana" w:hAnsi="Verdana" w:cs="Arial"/>
        <w:b/>
        <w:bCs/>
        <w:noProof/>
        <w:color w:val="auto"/>
        <w:sz w:val="24"/>
        <w:szCs w:val="24"/>
        <w:lang w:val="en-US"/>
      </w:rPr>
      <w:t xml:space="preserve"> </w:t>
    </w:r>
    <w:r w:rsidRPr="0001222B">
      <w:rPr>
        <w:rFonts w:ascii="Verdana" w:hAnsi="Verdana" w:cs="Arial"/>
        <w:b/>
        <w:bCs/>
        <w:noProof/>
        <w:color w:val="auto"/>
        <w:sz w:val="24"/>
        <w:szCs w:val="24"/>
      </w:rPr>
      <w:t>на</w:t>
    </w:r>
    <w:r w:rsidRPr="00520EBE">
      <w:rPr>
        <w:rFonts w:ascii="Verdana" w:hAnsi="Verdana" w:cs="Arial"/>
        <w:b/>
        <w:bCs/>
        <w:noProof/>
        <w:color w:val="auto"/>
        <w:sz w:val="24"/>
        <w:szCs w:val="24"/>
        <w:lang w:val="en-US"/>
      </w:rPr>
      <w:t xml:space="preserve"> </w:t>
    </w:r>
    <w:r w:rsidRPr="0001222B">
      <w:rPr>
        <w:rFonts w:ascii="Verdana" w:hAnsi="Verdana" w:cs="Arial"/>
        <w:b/>
        <w:bCs/>
        <w:noProof/>
        <w:color w:val="auto"/>
        <w:sz w:val="24"/>
        <w:szCs w:val="24"/>
      </w:rPr>
      <w:t>курорті</w:t>
    </w:r>
    <w:r w:rsidRPr="00520EBE">
      <w:rPr>
        <w:rFonts w:ascii="Verdana" w:hAnsi="Verdana" w:cs="Arial"/>
        <w:b/>
        <w:bCs/>
        <w:noProof/>
        <w:color w:val="auto"/>
        <w:sz w:val="24"/>
        <w:szCs w:val="24"/>
        <w:lang w:val="en-US"/>
      </w:rPr>
      <w:t xml:space="preserve"> </w:t>
    </w:r>
    <w:r w:rsidR="00520EBE">
      <w:rPr>
        <w:rFonts w:ascii="Verdana" w:hAnsi="Verdana" w:cs="Arial"/>
        <w:b/>
        <w:bCs/>
        <w:noProof/>
        <w:color w:val="auto"/>
        <w:sz w:val="24"/>
        <w:szCs w:val="24"/>
        <w:lang w:val="uk-UA"/>
      </w:rPr>
      <w:t>СІЛЬВІ-МАРІНА,                               ІТАЛІЯ</w:t>
    </w:r>
  </w:p>
  <w:p w:rsidR="0001222B" w:rsidRPr="00520EBE" w:rsidRDefault="00520EBE" w:rsidP="00520EBE">
    <w:pPr>
      <w:pStyle w:val="1"/>
      <w:rPr>
        <w:rFonts w:ascii="Arial" w:hAnsi="Arial" w:cs="Arial"/>
        <w:color w:val="212529"/>
        <w:sz w:val="21"/>
        <w:szCs w:val="21"/>
        <w:lang w:val="en-US"/>
      </w:rPr>
    </w:pPr>
    <w:r>
      <w:rPr>
        <w:rFonts w:ascii="Verdana" w:hAnsi="Verdana" w:cs="Arial"/>
        <w:b/>
        <w:bCs/>
        <w:noProof/>
        <w:color w:val="auto"/>
        <w:sz w:val="24"/>
        <w:szCs w:val="24"/>
        <w:lang w:val="uk-UA"/>
      </w:rPr>
      <w:t xml:space="preserve">                                                                 </w:t>
    </w:r>
    <w:hyperlink r:id="rId2" w:tooltip="Vodafone" w:history="1">
      <w:r w:rsidR="0001222B" w:rsidRPr="00520EBE">
        <w:rPr>
          <w:rStyle w:val="a4"/>
          <w:rFonts w:ascii="Arial" w:hAnsi="Arial" w:cs="Arial"/>
          <w:color w:val="000000"/>
          <w:sz w:val="21"/>
          <w:szCs w:val="21"/>
          <w:lang w:val="en-US"/>
        </w:rPr>
        <w:t>+38 (099) 10 24010</w:t>
      </w:r>
    </w:hyperlink>
  </w:p>
  <w:p w:rsidR="0001222B" w:rsidRPr="00432D51" w:rsidRDefault="00AD18CA" w:rsidP="0001222B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01222B" w:rsidRPr="00432D51">
        <w:rPr>
          <w:rStyle w:val="a4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01222B" w:rsidRDefault="00AD18CA" w:rsidP="0001222B">
    <w:pPr>
      <w:pStyle w:val="a5"/>
      <w:jc w:val="right"/>
    </w:pPr>
    <w:hyperlink r:id="rId4" w:tooltip="Kyivstar" w:history="1">
      <w:r w:rsidR="0001222B" w:rsidRPr="00432D51">
        <w:rPr>
          <w:rStyle w:val="a4"/>
          <w:rFonts w:ascii="Arial" w:hAnsi="Arial" w:cs="Arial"/>
          <w:color w:val="000000"/>
          <w:sz w:val="21"/>
          <w:szCs w:val="21"/>
        </w:rPr>
        <w:t>+38 (097) 099 99 94</w:t>
      </w:r>
    </w:hyperlink>
  </w:p>
  <w:p w:rsidR="0001222B" w:rsidRDefault="000122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E88"/>
    <w:multiLevelType w:val="hybridMultilevel"/>
    <w:tmpl w:val="995A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D21"/>
    <w:multiLevelType w:val="hybridMultilevel"/>
    <w:tmpl w:val="6F7A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0DCC"/>
    <w:multiLevelType w:val="multilevel"/>
    <w:tmpl w:val="0F8C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D0FE8"/>
    <w:multiLevelType w:val="multilevel"/>
    <w:tmpl w:val="F5B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153FE"/>
    <w:multiLevelType w:val="multilevel"/>
    <w:tmpl w:val="FEE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76B1F"/>
    <w:multiLevelType w:val="multilevel"/>
    <w:tmpl w:val="B0C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B47D1"/>
    <w:multiLevelType w:val="hybridMultilevel"/>
    <w:tmpl w:val="CE2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90"/>
    <w:rsid w:val="0001222B"/>
    <w:rsid w:val="00076502"/>
    <w:rsid w:val="00080090"/>
    <w:rsid w:val="000C03E2"/>
    <w:rsid w:val="003003A3"/>
    <w:rsid w:val="0036779F"/>
    <w:rsid w:val="00380E1A"/>
    <w:rsid w:val="003C2EDE"/>
    <w:rsid w:val="003F4500"/>
    <w:rsid w:val="004016F4"/>
    <w:rsid w:val="004236B9"/>
    <w:rsid w:val="00495DAE"/>
    <w:rsid w:val="004B7B67"/>
    <w:rsid w:val="00520EBE"/>
    <w:rsid w:val="005B7097"/>
    <w:rsid w:val="006B7D20"/>
    <w:rsid w:val="008D1AB4"/>
    <w:rsid w:val="00A115FC"/>
    <w:rsid w:val="00A576C8"/>
    <w:rsid w:val="00A84611"/>
    <w:rsid w:val="00AD18CA"/>
    <w:rsid w:val="00AE6981"/>
    <w:rsid w:val="00BB73E8"/>
    <w:rsid w:val="00BF4807"/>
    <w:rsid w:val="00D03731"/>
    <w:rsid w:val="00D35F21"/>
    <w:rsid w:val="00D95142"/>
    <w:rsid w:val="00E47722"/>
    <w:rsid w:val="00F2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754C"/>
  <w15:chartTrackingRefBased/>
  <w15:docId w15:val="{4EF6918F-C951-4F7B-93F4-06B7D37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0800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8009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080090"/>
  </w:style>
  <w:style w:type="paragraph" w:styleId="a3">
    <w:name w:val="Normal (Web)"/>
    <w:basedOn w:val="a"/>
    <w:uiPriority w:val="99"/>
    <w:unhideWhenUsed/>
    <w:rsid w:val="000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09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22B"/>
  </w:style>
  <w:style w:type="paragraph" w:styleId="a7">
    <w:name w:val="footer"/>
    <w:basedOn w:val="a"/>
    <w:link w:val="a8"/>
    <w:uiPriority w:val="99"/>
    <w:unhideWhenUsed/>
    <w:rsid w:val="0001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22B"/>
  </w:style>
  <w:style w:type="character" w:customStyle="1" w:styleId="10">
    <w:name w:val="Заголовок 1 Знак"/>
    <w:basedOn w:val="a0"/>
    <w:link w:val="1"/>
    <w:uiPriority w:val="9"/>
    <w:rsid w:val="00012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D9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3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9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7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8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4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8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65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4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2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9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4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93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1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83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5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4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4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9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5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0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1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7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16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1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68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0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1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4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51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29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37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13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5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12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8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7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3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62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6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8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8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4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4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8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2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2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7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8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65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3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9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4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Карпунина</dc:creator>
  <cp:keywords/>
  <dc:description/>
  <cp:lastModifiedBy>Собчук Олеся</cp:lastModifiedBy>
  <cp:revision>2</cp:revision>
  <dcterms:created xsi:type="dcterms:W3CDTF">2024-04-17T17:07:00Z</dcterms:created>
  <dcterms:modified xsi:type="dcterms:W3CDTF">2024-04-17T17:07:00Z</dcterms:modified>
</cp:coreProperties>
</file>