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CB1" w:rsidRPr="00D56659" w:rsidRDefault="008F2CB1" w:rsidP="00A44F33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C05415" w:rsidRPr="00C05415" w:rsidRDefault="00C05415" w:rsidP="00C05415">
      <w:pPr>
        <w:pStyle w:val="1"/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  <w:lang w:val="uk-UA"/>
        </w:rPr>
      </w:pPr>
      <w:r w:rsidRPr="00C05415">
        <w:rPr>
          <w:rFonts w:ascii="Verdana" w:hAnsi="Verdana" w:cstheme="majorHAnsi"/>
          <w:b/>
          <w:bCs/>
          <w:color w:val="000000" w:themeColor="text1"/>
          <w:sz w:val="22"/>
          <w:szCs w:val="22"/>
          <w:lang w:val="uk-UA" w:eastAsia="ru-RU"/>
        </w:rPr>
        <w:t>ВІКЕНД В НІМЕЧЧИНІ!</w:t>
      </w:r>
      <w:r w:rsidRPr="00AC3EEA">
        <w:rPr>
          <w:rFonts w:ascii="Arial" w:hAnsi="Arial" w:cs="Arial"/>
          <w:b/>
          <w:bCs/>
          <w:sz w:val="22"/>
          <w:szCs w:val="22"/>
          <w:lang w:val="uk-UA" w:eastAsia="uk-UA"/>
        </w:rPr>
        <w:t xml:space="preserve"> (шкільні канікули)</w:t>
      </w:r>
    </w:p>
    <w:p w:rsidR="00840880" w:rsidRPr="00D56659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24</w:t>
      </w:r>
      <w:r w:rsidR="00840880"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.03.2024</w:t>
      </w:r>
    </w:p>
    <w:p w:rsidR="00840880" w:rsidRPr="00D56659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31</w:t>
      </w:r>
      <w:r w:rsidR="00840880"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.03.2024</w:t>
      </w:r>
    </w:p>
    <w:p w:rsidR="00840880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28</w:t>
      </w:r>
      <w:r w:rsidR="00840880"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.04.2024</w:t>
      </w:r>
    </w:p>
    <w:p w:rsidR="0016036E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02.06.2024</w:t>
      </w:r>
    </w:p>
    <w:p w:rsidR="0016036E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23.06.2024</w:t>
      </w:r>
    </w:p>
    <w:p w:rsidR="0016036E" w:rsidRPr="00D56659" w:rsidRDefault="0016036E" w:rsidP="00B87288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30.06</w:t>
      </w:r>
      <w:r w:rsidR="00A03A72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val="ru-RU" w:eastAsia="uk-UA"/>
        </w:rPr>
        <w:t>.</w:t>
      </w: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2024</w:t>
      </w:r>
    </w:p>
    <w:p w:rsidR="00A44F33" w:rsidRPr="00D56659" w:rsidRDefault="00A44F33" w:rsidP="00840880">
      <w:pPr>
        <w:spacing w:after="0" w:line="240" w:lineRule="auto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18"/>
          <w:szCs w:val="18"/>
          <w:lang w:eastAsia="ru-RU"/>
        </w:rPr>
      </w:pPr>
    </w:p>
    <w:p w:rsidR="00A44F33" w:rsidRPr="00D56659" w:rsidRDefault="001056D0" w:rsidP="001056D0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>1</w:t>
      </w:r>
      <w:r w:rsidR="00A44F33" w:rsidRPr="00D56659">
        <w:rPr>
          <w:rFonts w:ascii="Verdana" w:hAnsi="Verdana" w:cstheme="majorHAnsi"/>
          <w:color w:val="FFFFFF" w:themeColor="background1"/>
          <w:sz w:val="18"/>
          <w:szCs w:val="18"/>
        </w:rPr>
        <w:t xml:space="preserve"> день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ab/>
      </w:r>
    </w:p>
    <w:p w:rsidR="001056D0" w:rsidRPr="00D56659" w:rsidRDefault="001056D0" w:rsidP="001056D0">
      <w:pPr>
        <w:shd w:val="clear" w:color="auto" w:fill="2F5496" w:themeFill="accent5" w:themeFillShade="BF"/>
        <w:jc w:val="center"/>
        <w:rPr>
          <w:rFonts w:ascii="Verdana" w:hAnsi="Verdana"/>
          <w:color w:val="FFFFFF" w:themeColor="background1"/>
          <w:sz w:val="18"/>
          <w:szCs w:val="18"/>
        </w:rPr>
      </w:pPr>
      <w:r w:rsidRPr="00D56659">
        <w:rPr>
          <w:rFonts w:ascii="Verdana" w:hAnsi="Verdana"/>
          <w:color w:val="FFFFFF" w:themeColor="background1"/>
          <w:sz w:val="18"/>
          <w:szCs w:val="18"/>
        </w:rPr>
        <w:t>Краків – дорогою королів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Зустріч туристів у Львові представником компанії САКУМС біля автобусу (автобус чекатиме на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парковці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біля залізничного вокзалу, якщо стояти спиною до вокзалу,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парковка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буде праворуч, де сквер). Посадка туристів в автобус. Орієнтовний час збору групи – 05:30. Виїзд на кордон – 06:00. Обов’язково уточнюйте у менеджера точний час відправлення автобуса.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Перетин українсько-польського кордону. Переїзд по території Польщі.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Перша зупинка нашої подорожі –  </w:t>
      </w: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 xml:space="preserve">Палац Потоцьких у </w:t>
      </w:r>
      <w:proofErr w:type="spellStart"/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Ланьцуті</w:t>
      </w:r>
      <w:proofErr w:type="spellEnd"/>
      <w:r w:rsidR="00FA5E5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(10 євро + вхідний квиток 12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єв</w:t>
      </w:r>
      <w:r w:rsidR="00FA5E5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ро для дорослих/10 євро для дітей). 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Історія пощадила його, тому у нас є виняткова можливість помилуватися однією з найрозкішніших аристократичних резиденцій в Польщі. Палац побудований 650 років тому став свідком багатьох знакових подій. Тут зустрічались королі перед битвами, глави держав Центральної Європи, в ньому гостювали письменники і художники. Майже всі кімнати залишись у своєму первозданному вигляді. Шикарні зали, розкішні експозиції, багаті колекції меблів і картин, численні статуї і оригінальний посуд нагадують про колишню велич польської аристократії Особливої уваги заслуговує каретний двір палацу, що налічує близько 300 екземплярів, які чудово збереглись. 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Приїзд у Краків.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Запрошуємо Вас на оглядову екскурсію </w:t>
      </w: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«Краків – місто королів»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(15 євро для дорослих/10 євро для дітей). В Кракові кожен житель знає красиві легенди про засновника міста князя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Крака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та легенду про страшного дракона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Смока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. Познайомтесь і Ви ближче з історією магічного міста, занурившись в лабіринти вимощених бруківкою вулиць, де, здається, ще зовсім недавно, проїжджали королі зі своєю свитою, оглядаючи свої величні володіння. Основні пам’ятки архітектури: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Вавель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, де формувалась історія Польщі,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Маріацький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костел з двома різними баштами,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Барбакан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, який служим в'їздом в місто, та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сукенніце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, де торгували заморські купці наче застигли у часі, аби розказати свої історії.</w:t>
      </w:r>
    </w:p>
    <w:p w:rsid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Вечеря*.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Переїзд в готель. Поселення. Ночівля</w:t>
      </w:r>
    </w:p>
    <w:p w:rsidR="001056D0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.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ru-RU" w:eastAsia="ru-RU"/>
        </w:rPr>
        <w:drawing>
          <wp:inline distT="0" distB="0" distL="0" distR="0" wp14:anchorId="4D4D34AE" wp14:editId="25EACC55">
            <wp:extent cx="1988820" cy="115622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akowwaw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90" cy="11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6D0" w:rsidRPr="00D56659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ru-RU" w:eastAsia="ru-RU"/>
        </w:rPr>
        <w:drawing>
          <wp:inline distT="0" distB="0" distL="0" distR="0" wp14:anchorId="3BAD998B" wp14:editId="0DE839F9">
            <wp:extent cx="2109967" cy="1171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8203" cy="11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6D0" w:rsidRPr="00D56659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ru-RU" w:eastAsia="ru-RU"/>
        </w:rPr>
        <w:drawing>
          <wp:inline distT="0" distB="0" distL="0" distR="0" wp14:anchorId="76A31CFA" wp14:editId="6A9B9B27">
            <wp:extent cx="1760220" cy="1173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akow_wawel_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03" w:rsidRPr="00D56659" w:rsidRDefault="00DE5503" w:rsidP="001056D0">
      <w:pPr>
        <w:shd w:val="clear" w:color="auto" w:fill="FFFFFF"/>
        <w:spacing w:after="0"/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</w:pPr>
    </w:p>
    <w:p w:rsidR="001056D0" w:rsidRPr="00D56659" w:rsidRDefault="001056D0" w:rsidP="001056D0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  <w:t>2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 xml:space="preserve"> день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ab/>
      </w:r>
    </w:p>
    <w:p w:rsidR="001056D0" w:rsidRPr="00D56659" w:rsidRDefault="00316E96" w:rsidP="001056D0">
      <w:pPr>
        <w:shd w:val="clear" w:color="auto" w:fill="2F5496" w:themeFill="accent5" w:themeFillShade="BF"/>
        <w:jc w:val="center"/>
        <w:rPr>
          <w:rFonts w:ascii="Verdana" w:hAnsi="Verdana"/>
          <w:color w:val="FFFFFF" w:themeColor="background1"/>
          <w:sz w:val="18"/>
          <w:szCs w:val="18"/>
        </w:rPr>
      </w:pPr>
      <w:r>
        <w:rPr>
          <w:rFonts w:ascii="Verdana" w:hAnsi="Verdana"/>
          <w:color w:val="FFFFFF" w:themeColor="background1"/>
          <w:sz w:val="18"/>
          <w:szCs w:val="18"/>
        </w:rPr>
        <w:t>Берлін – столиця Німеччини!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Сніданок. Виселення з готелю.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Переїзд в Берлін. Запрошуємо на екскурсію </w:t>
      </w:r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>«Імперська велич Берліна».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Берлін проявляє себе у всіх сферах, він дбайливо зберігає подарунки століть і з надзвичайним смаком вписує їх в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сьогоднішній день. Запрошуємо вас перегорнути Берлін таким, який він є зараз: могутній Рейхстаг, Гестапо, Музейний острів, Берлінський палац, Паризька площа, і візитна картка Берліну – Бранденбурзькі ворота. Крім того на вас очікує головна вулиця – Бульвар Унтер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Лінден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а також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Жандарменмаркт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найкрасивіший архітектурний ансамбль Берліну. Обов'язково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матимите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нагоду побачити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East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Side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Gallery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фрагмент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Берлінскої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стіни з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росписами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графіті.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Вільний час, який можна</w:t>
      </w:r>
      <w:r w:rsidR="00553457">
        <w:rPr>
          <w:rFonts w:ascii="Verdana" w:eastAsia="Times New Roman" w:hAnsi="Verdana" w:cs="Arial"/>
          <w:color w:val="212529"/>
          <w:sz w:val="18"/>
          <w:szCs w:val="18"/>
        </w:rPr>
        <w:t xml:space="preserve"> провести відвідавши екскурсії:</w:t>
      </w:r>
    </w:p>
    <w:p w:rsid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- </w:t>
      </w:r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Берлінський зоопарк &amp; Акваріум </w:t>
      </w:r>
      <w:proofErr w:type="spellStart"/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>Berlin</w:t>
      </w:r>
      <w:proofErr w:type="spellEnd"/>
      <w:r w:rsidR="00FA5E5E">
        <w:rPr>
          <w:rFonts w:ascii="Verdana" w:eastAsia="Times New Roman" w:hAnsi="Verdana" w:cs="Arial"/>
          <w:color w:val="212529"/>
          <w:sz w:val="18"/>
          <w:szCs w:val="18"/>
        </w:rPr>
        <w:t xml:space="preserve"> (40 євро для дорослих/2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5 євро для дітей до 16 років, вхідні квитки у вартості) - абсолютний світовий рекордсмен за кількістю тварин та 9000 представників морської фауни, що утримуються в ньому, в тому числі і рідкісних. Його зоологічна колекція налічує 1500 видів і 17000 особин і не знає собі рівних за обсягом. Особливе місце займає акваріум, в якому крім риб демонструються медузи, рептилії і амфібії. Серед мешканців акваріума найпопулярнішими є акули і дракони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Комодо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>. Втім, колекція Берлінського зоопарку занадто велика щоб її можна було описати словами. Найкращий спосіб познайомиться з нею - побачити на власні очі.</w:t>
      </w:r>
    </w:p>
    <w:p w:rsidR="00553457" w:rsidRPr="0016036E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А ввечері запрошуємо подивитись на Берлін з іншого боку на екскурсії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>«Вечірній Берлін»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(20 євро для дорослих/15 євро для дітей). Як і в багатьох інших великих містах, у вечірньому Берліні є свій шарм, особлива привабливість і таємничість. Увечері в обличчі міста проявляються нові акценти, які неможливо побачити і оцінити в день. Наприклад, тільки ввечері можна побачити ефектне підсвічування Потсдамській площі, що підкреслює унікальність і привабливість її сучасної архітектури. Меморіал жертвам Голокосту та фрагменти Берлінської стіни відкриються для вас з нового боку.</w:t>
      </w:r>
      <w:r w:rsidR="00553457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553457"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Обід*.</w:t>
      </w:r>
    </w:p>
    <w:p w:rsidR="00553457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553457" w:rsidRPr="0016036E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color w:val="212529"/>
          <w:sz w:val="18"/>
          <w:szCs w:val="18"/>
        </w:rPr>
        <w:t>-</w:t>
      </w:r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Tropical</w:t>
      </w:r>
      <w:proofErr w:type="spellEnd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Island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 ( 25 євро трансфер + вхідний квиток 35 євро для дорослого/ 28 євро для дітей 4 – 11 років, вечірній квиток з 18:00) - розташований під найбільшим у світі куполом. До послуг гостей критий тропічний ліс, </w:t>
      </w:r>
      <w:proofErr w:type="spellStart"/>
      <w:r w:rsidRPr="00553457">
        <w:rPr>
          <w:rFonts w:ascii="Verdana" w:eastAsia="Times New Roman" w:hAnsi="Verdana" w:cs="Arial"/>
          <w:color w:val="212529"/>
          <w:sz w:val="18"/>
          <w:szCs w:val="18"/>
        </w:rPr>
        <w:t>спа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-центр і басейн у формі лагуни. На території комплексу ростуть справжні пальми, облаштовано штучний пляж, а також споруджено найвищу в Німеччині водну гірку. У зоні AMAZONIA, що просто неба, є унікальний басейн </w:t>
      </w:r>
      <w:proofErr w:type="spellStart"/>
      <w:r w:rsidRPr="00553457">
        <w:rPr>
          <w:rFonts w:ascii="Verdana" w:eastAsia="Times New Roman" w:hAnsi="Verdana" w:cs="Arial"/>
          <w:color w:val="212529"/>
          <w:sz w:val="18"/>
          <w:szCs w:val="18"/>
        </w:rPr>
        <w:t>Вайтвотер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>-Ривер зі штучною річкою. Температура повітря на курорті завжди +26°С, тож будь-якої пори року Ти зможеш поніжитися в теплих хвилях штучного моря та прекрасно відпочити на 200-метровому пляжі. Гуляючи курортом, можна насолодитися мальовничими краєвидами та відвідати невеличкі тропічні острови з очеретяними хижами.</w:t>
      </w:r>
    </w:p>
    <w:p w:rsidR="0016036E" w:rsidRPr="00316E96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Поселення в готель. Ночівля.</w:t>
      </w:r>
    </w:p>
    <w:p w:rsidR="00DE5503" w:rsidRDefault="00316E96" w:rsidP="00DE5503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>
        <w:rPr>
          <w:noProof/>
          <w:lang w:val="ru-RU" w:eastAsia="ru-RU"/>
        </w:rPr>
        <w:drawing>
          <wp:inline distT="0" distB="0" distL="0" distR="0">
            <wp:extent cx="1952625" cy="1302384"/>
            <wp:effectExtent l="0" t="0" r="0" b="0"/>
            <wp:docPr id="7" name="Рисунок 7" descr="БЕРЛІН - Що цікавого? | Моя Єв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РЛІН - Що цікавого? | Моя Європ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30" cy="13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71675" cy="1315091"/>
            <wp:effectExtent l="0" t="0" r="0" b="0"/>
            <wp:docPr id="8" name="Рисунок 8" descr="Отель Skysuite Berlin — в эпицентре берлинской жизни • DARSIK  travel&amp;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ель Skysuite Berlin — в эпицентре берлинской жизни • DARSIK  travel&amp;lifesty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30" cy="1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127250" cy="1276350"/>
            <wp:effectExtent l="0" t="0" r="6350" b="0"/>
            <wp:docPr id="13" name="Рисунок 13" descr="Берлин за два дня - Блог OneTwo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рлин за два дня - Блог OneTwoTri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707" cy="12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96" w:rsidRPr="00D56659" w:rsidRDefault="00316E96" w:rsidP="00DE5503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1056D0" w:rsidRPr="00D56659" w:rsidRDefault="001056D0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rPr>
          <w:rFonts w:ascii="Verdana" w:hAnsi="Verdana" w:cstheme="majorHAnsi"/>
          <w:color w:val="FFFFFF" w:themeColor="background1"/>
          <w:sz w:val="20"/>
          <w:szCs w:val="20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>3 день</w:t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ab/>
      </w:r>
    </w:p>
    <w:p w:rsidR="001056D0" w:rsidRPr="00D56659" w:rsidRDefault="00316E96" w:rsidP="004E3925">
      <w:pPr>
        <w:shd w:val="clear" w:color="auto" w:fill="2F5496" w:themeFill="accent5" w:themeFillShade="BF"/>
        <w:spacing w:after="0" w:line="240" w:lineRule="auto"/>
        <w:jc w:val="center"/>
        <w:rPr>
          <w:rFonts w:ascii="Verdana" w:hAnsi="Verdana"/>
          <w:color w:val="FFFFFF" w:themeColor="background1"/>
          <w:sz w:val="20"/>
          <w:szCs w:val="20"/>
        </w:rPr>
      </w:pPr>
      <w:r>
        <w:rPr>
          <w:rFonts w:ascii="Verdana" w:hAnsi="Verdana"/>
          <w:color w:val="FFFFFF" w:themeColor="background1"/>
          <w:sz w:val="20"/>
          <w:szCs w:val="20"/>
        </w:rPr>
        <w:t>Дрезден – столиця Саксонії</w:t>
      </w:r>
    </w:p>
    <w:p w:rsidR="0016036E" w:rsidRDefault="0016036E" w:rsidP="00DE550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bookmarkStart w:id="0" w:name="_GoBack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Сніданок. Виселення з готелю. Переїзд по території Німеччини.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Прибуття в місто Дрезден. Запрошуємо всіх на екскурсію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>«Дрезден – столиця Саксонії»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стара саксонська столиця була знаменитою на всю Європу своєю чудовою архітектурою і художніми скарбами. Під час екскурсії ви зрозумієте справжню душу старого Дрездена, дізнаєтесь що приховується за розкішними фасадами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Цвінгера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прогуляєтесь на відомому «балконі Європи» – терасі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Брюля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насолодитеся звідти видом на Ельбу, побачите чи змінилася церква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Фрауенкірхе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з часів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>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Вільний час. Запрошуємо відвідати екскурсії: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-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«Дрезденська галерея – головне надбання міста»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(15 євро + вхідний квиток 14 євро для дорослих, для дітей до 17 років безкоштовно) – тут зібрані шедеври епохи Відродження: Тиціана,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Боттічеллі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Рафаеля, Веронезе,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Корреджо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а також можна побачити твори Рубенса, Ван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Дейка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Йорданса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. Тут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предствлені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роботи німецьких, іспанських і французьких старовинних художників, серед них –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Дюрер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Веласкес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Гольбейн,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Мурільо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Лоррен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Сикстинська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Мадонна» Рафаеля, «Шоколадниця»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Ліотара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</w:p>
    <w:p w:rsidR="00C46F8F" w:rsidRPr="0016036E" w:rsidRDefault="00C46F8F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Звертаємо також вашу увагу на можливість виїзду на незабутню екскурсію </w:t>
      </w:r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«Саксонська Швейцарія + фортеця </w:t>
      </w:r>
      <w:proofErr w:type="spellStart"/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Кьонігштайн</w:t>
      </w:r>
      <w:proofErr w:type="spellEnd"/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(25 євро + вхідний квиток до замку</w:t>
      </w:r>
      <w:r w:rsidR="00C46F8F">
        <w:rPr>
          <w:rFonts w:ascii="Verdana" w:eastAsia="Times New Roman" w:hAnsi="Verdana" w:cs="Arial"/>
          <w:color w:val="212529"/>
          <w:sz w:val="18"/>
          <w:szCs w:val="18"/>
        </w:rPr>
        <w:t xml:space="preserve"> 14 євро для дорослих і 6 євро для дітей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) – місце, де Ельба прорізає високі гори з пісковика, утворюючи глибокий каньйон, а прямовисні скелі найхимерніших форм нагадують іграшки велетня: кеглі, стовпи і піраміди... Захопленню немає меж... Ця частина Німеччини названа так художниками Адріаном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Цінггом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і Антоном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Граффом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за те, що дуже схожа на їх рідні місця в Швейцарії. По дорозі до парку ви матимете змогу побачити старовинна військову фортецю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Кьонігштайн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яка вже протягом багатьох років відіграє роль величного варта Саксонської Швейцарії. Її потужні стіни, виростають із скель, ні разу за всю історію не були взяті ворогами. Сама ж фортеця – це маленьке окрема держава, яка живе за своїми правилами і законами. Вхід у фортецю являє собою складну систему мостів і тунелів. А за всім цим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знаходивлось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колись маленьке місто з безліччю будівель, кількох вулиць, площ. Одна з головних тутешніх пам’яток – другий по глибині колодязь в Європі. Також Ви відвідаєте скелястий парк «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Бастай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» – справжній лабіринт романтичних ущелин, красою яких можна безкінечно насолоджуватись, проходячи доріжками, містками... і отримувати незабутні враження!!! Найкращі пам'ятки створює сама природа, саме тому сюди за натхненням приїжджають художники та музиканти. Старовинна військова фортеця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Кьонігштайн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вже протягом багатьох років відіграє роль величного варта Саксонської Швейцарії. Її потужні стіни, виростають із скель, ні разу за всю історію не були взяті ворогами. Сама ж фортеця – це маленьке окрема держава, яка живе за своїми правилами і законами.</w:t>
      </w:r>
    </w:p>
    <w:p w:rsidR="0016036E" w:rsidRPr="00C46F8F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Вечеря*.</w:t>
      </w:r>
    </w:p>
    <w:p w:rsidR="00316E96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Переїзд на територію Польщі. Поселення в готель. Ночівля.</w:t>
      </w:r>
    </w:p>
    <w:bookmarkEnd w:id="0"/>
    <w:p w:rsidR="001056D0" w:rsidRPr="00D56659" w:rsidRDefault="00DE5503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D56659">
        <w:rPr>
          <w:rFonts w:ascii="Verdana" w:eastAsia="Times New Roman" w:hAnsi="Verdana" w:cs="Arial"/>
          <w:color w:val="212529"/>
          <w:sz w:val="18"/>
          <w:szCs w:val="18"/>
        </w:rPr>
        <w:br/>
        <w:t xml:space="preserve">    </w:t>
      </w:r>
      <w:r w:rsidR="00316E96">
        <w:rPr>
          <w:noProof/>
          <w:lang w:val="ru-RU" w:eastAsia="ru-RU"/>
        </w:rPr>
        <w:drawing>
          <wp:inline distT="0" distB="0" distL="0" distR="0">
            <wp:extent cx="1647825" cy="1523365"/>
            <wp:effectExtent l="0" t="0" r="9525" b="635"/>
            <wp:docPr id="15" name="Рисунок 15" descr="Что посмотреть в Дрезд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посмотреть в Дрезде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E96">
        <w:rPr>
          <w:rFonts w:ascii="Verdana" w:eastAsia="Times New Roman" w:hAnsi="Verdana" w:cs="Arial"/>
          <w:color w:val="212529"/>
          <w:sz w:val="18"/>
          <w:szCs w:val="18"/>
        </w:rPr>
        <w:t xml:space="preserve">  </w:t>
      </w:r>
      <w:r w:rsidR="00316E96">
        <w:rPr>
          <w:noProof/>
          <w:lang w:val="ru-RU" w:eastAsia="ru-RU"/>
        </w:rPr>
        <w:drawing>
          <wp:inline distT="0" distB="0" distL="0" distR="0">
            <wp:extent cx="1952064" cy="1519555"/>
            <wp:effectExtent l="0" t="0" r="0" b="4445"/>
            <wp:docPr id="19" name="Рисунок 19" descr="Дрезден - Лучшие курорты - Германия - Поиск попутчиков с Trip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резден - Лучшие курорты - Германия - Поиск попутчиков с Tripl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16" cy="15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E96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316E96">
        <w:rPr>
          <w:noProof/>
          <w:lang w:val="ru-RU" w:eastAsia="ru-RU"/>
        </w:rPr>
        <w:drawing>
          <wp:inline distT="0" distB="0" distL="0" distR="0">
            <wp:extent cx="2124075" cy="1498972"/>
            <wp:effectExtent l="0" t="0" r="0" b="6350"/>
            <wp:docPr id="20" name="Рисунок 20" descr="Достопримечательности Дрездена: фото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стопримечательности Дрездена: фото,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992" cy="15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03" w:rsidRPr="00D56659" w:rsidRDefault="00DE5503" w:rsidP="00DE550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4E3925" w:rsidRPr="00D56659" w:rsidRDefault="00DE5503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rPr>
          <w:rFonts w:ascii="Verdana" w:hAnsi="Verdana" w:cstheme="majorHAnsi"/>
          <w:color w:val="FFFFFF" w:themeColor="background1"/>
          <w:sz w:val="20"/>
          <w:szCs w:val="20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>4 день</w:t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ab/>
      </w:r>
    </w:p>
    <w:p w:rsidR="00DE5503" w:rsidRPr="00D56659" w:rsidRDefault="00C46F8F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color w:val="FFFFFF" w:themeColor="background1"/>
          <w:sz w:val="20"/>
          <w:szCs w:val="20"/>
        </w:rPr>
      </w:pPr>
      <w:r>
        <w:rPr>
          <w:rFonts w:ascii="Verdana" w:hAnsi="Verdana" w:cstheme="majorHAnsi"/>
          <w:color w:val="FFFFFF" w:themeColor="background1"/>
          <w:sz w:val="20"/>
          <w:szCs w:val="20"/>
        </w:rPr>
        <w:t>Вроцлав – місто гномів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Сніданок. Виселення з готелю. По дорозі в Україну відвідайте екскурсію </w:t>
      </w:r>
      <w:r w:rsidRPr="00FA5E5E">
        <w:rPr>
          <w:rFonts w:ascii="Verdana" w:eastAsia="Times New Roman" w:hAnsi="Verdana" w:cs="Arial"/>
          <w:b/>
          <w:color w:val="212529"/>
          <w:sz w:val="18"/>
          <w:szCs w:val="18"/>
        </w:rPr>
        <w:t>«Вроцлав – польська перлина»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(15 євро для дорослих/10 євро для дітей). Вроцлав – унікальне місто, що розташоване на 12 островах, з'єднаних між собою численними мостами Мости разом з затишними парками надають йому особливу чарівність. Гуляючи по вуличках міста, які немов зійшли з картинок в книзі казок, Ви довідаєтесь, звідки взялися знамениті гноми Вроцлава. Ви побачите окрасу міста – Ратушу на ринковій площі, та дізнаєтесь про найважливіші події в житті міста і великих людей, чиї імена так чи інакше пов'язані з ним: Гете,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Сальвадора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Далі,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Марлен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Дітріх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і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Пабло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Пікассо.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A5E5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>Переїзд до України. Перетин кордону. Прибуття до Львова після 24:00 (залежить від кордону).</w:t>
      </w:r>
    </w:p>
    <w:p w:rsidR="00463025" w:rsidRPr="0016036E" w:rsidRDefault="00712167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D56659">
        <w:rPr>
          <w:rFonts w:ascii="Verdana" w:eastAsia="Times New Roman" w:hAnsi="Verdana" w:cs="Arial"/>
          <w:b/>
          <w:color w:val="212529"/>
          <w:sz w:val="18"/>
          <w:szCs w:val="18"/>
        </w:rPr>
        <w:br/>
        <w:t xml:space="preserve">  </w:t>
      </w:r>
      <w:r w:rsidR="00FA5E5E">
        <w:rPr>
          <w:noProof/>
          <w:lang w:val="ru-RU" w:eastAsia="ru-RU"/>
        </w:rPr>
        <w:drawing>
          <wp:inline distT="0" distB="0" distL="0" distR="0">
            <wp:extent cx="1952624" cy="1301750"/>
            <wp:effectExtent l="0" t="0" r="0" b="0"/>
            <wp:docPr id="22" name="Рисунок 22" descr="Вроцлав - Туристический Гид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роцлав - Туристический Гид | Planet of Hote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2" cy="13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659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 </w:t>
      </w:r>
      <w:r w:rsidR="00FA5E5E">
        <w:rPr>
          <w:noProof/>
          <w:lang w:val="ru-RU" w:eastAsia="ru-RU"/>
        </w:rPr>
        <w:drawing>
          <wp:inline distT="0" distB="0" distL="0" distR="0">
            <wp:extent cx="1965960" cy="1310640"/>
            <wp:effectExtent l="0" t="0" r="0" b="3810"/>
            <wp:docPr id="23" name="Рисунок 23" descr="Вроцлав: особенности старого и нового города: частная пешеходная экскурсия  с гидом - Roso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роцлав: особенности старого и нового города: частная пешеходная экскурсия  с гидом - Rosotrav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95" cy="13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E5E">
        <w:rPr>
          <w:rFonts w:ascii="Verdana" w:hAnsi="Verdana" w:cs="Arial"/>
          <w:color w:val="212529"/>
          <w:sz w:val="18"/>
        </w:rPr>
        <w:t xml:space="preserve"> </w:t>
      </w:r>
      <w:r w:rsidR="00FA5E5E">
        <w:rPr>
          <w:noProof/>
          <w:lang w:val="ru-RU" w:eastAsia="ru-RU"/>
        </w:rPr>
        <w:drawing>
          <wp:inline distT="0" distB="0" distL="0" distR="0">
            <wp:extent cx="1927468" cy="1285497"/>
            <wp:effectExtent l="0" t="0" r="0" b="0"/>
            <wp:docPr id="28" name="Рисунок 28" descr="Вроцлав. В поисках гномов | Статья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роцлав. В поисках гномов | Статья | Culture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594" cy="13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025" w:rsidRPr="00D56659">
        <w:rPr>
          <w:rFonts w:ascii="Verdana" w:hAnsi="Verdana" w:cs="Arial"/>
          <w:color w:val="212529"/>
          <w:sz w:val="18"/>
        </w:rPr>
        <w:t xml:space="preserve">  </w:t>
      </w:r>
    </w:p>
    <w:p w:rsidR="00463025" w:rsidRPr="00D56659" w:rsidRDefault="00463025" w:rsidP="00DE5503">
      <w:pPr>
        <w:pStyle w:val="a3"/>
        <w:shd w:val="clear" w:color="auto" w:fill="FFFFFF"/>
        <w:spacing w:before="0" w:beforeAutospacing="0" w:after="0" w:afterAutospacing="0"/>
        <w:rPr>
          <w:rFonts w:ascii="Verdana" w:hAnsi="Verdana" w:cstheme="majorHAnsi"/>
          <w:color w:val="212529"/>
          <w:sz w:val="18"/>
          <w:szCs w:val="18"/>
        </w:rPr>
      </w:pPr>
    </w:p>
    <w:p w:rsidR="00D35265" w:rsidRPr="00D56659" w:rsidRDefault="00D35265" w:rsidP="00D35265">
      <w:pPr>
        <w:spacing w:after="0"/>
        <w:jc w:val="center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D56659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     </w:t>
      </w:r>
    </w:p>
    <w:p w:rsidR="003B6777" w:rsidRPr="00D56659" w:rsidRDefault="00FA5E5E" w:rsidP="003B6777">
      <w:pPr>
        <w:pStyle w:val="5"/>
        <w:shd w:val="clear" w:color="auto" w:fill="2F5496" w:themeFill="accent5" w:themeFillShade="BF"/>
        <w:spacing w:before="0"/>
        <w:jc w:val="center"/>
        <w:rPr>
          <w:rFonts w:ascii="Verdana" w:hAnsi="Verdana" w:cstheme="majorHAnsi"/>
          <w:b/>
          <w:color w:val="FFFFFF" w:themeColor="background1"/>
          <w:sz w:val="24"/>
          <w:szCs w:val="24"/>
        </w:rPr>
      </w:pP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Базова вартість – </w:t>
      </w:r>
      <w:r w:rsidR="00D35265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</w:t>
      </w:r>
      <w:r w:rsidR="002A0515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260 </w:t>
      </w:r>
      <w:r w:rsidR="00D35265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>євро</w:t>
      </w: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br/>
      </w:r>
      <w:r w:rsidR="0069780C">
        <w:rPr>
          <w:rFonts w:ascii="Verdana" w:hAnsi="Verdana" w:cstheme="majorHAnsi"/>
          <w:b/>
          <w:color w:val="FFFFFF" w:themeColor="background1"/>
          <w:sz w:val="24"/>
          <w:szCs w:val="24"/>
        </w:rPr>
        <w:t>Раннє бронювання</w:t>
      </w: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– </w:t>
      </w:r>
      <w:r w:rsidR="0069780C">
        <w:rPr>
          <w:rFonts w:ascii="Verdana" w:hAnsi="Verdana" w:cstheme="majorHAnsi"/>
          <w:b/>
          <w:color w:val="FFFFFF" w:themeColor="background1"/>
          <w:sz w:val="24"/>
          <w:szCs w:val="24"/>
        </w:rPr>
        <w:t>250</w:t>
      </w:r>
      <w:r w:rsidR="003B6777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євро</w:t>
      </w:r>
    </w:p>
    <w:p w:rsidR="003B6777" w:rsidRPr="00D56659" w:rsidRDefault="003B6777" w:rsidP="00D56659">
      <w:pPr>
        <w:pStyle w:val="5"/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</w:p>
    <w:p w:rsidR="00D35265" w:rsidRPr="00D56659" w:rsidRDefault="00D35265" w:rsidP="00D35265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Проїзд автобусом по маршруту; 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Проживання в готелях рівнем 3*; 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Харчування - сніданки за програмою; </w:t>
      </w:r>
    </w:p>
    <w:p w:rsidR="00D35265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 xml:space="preserve">Оглядові екскурсії: </w:t>
      </w:r>
      <w:r w:rsidR="00FA5E5E">
        <w:rPr>
          <w:rFonts w:ascii="Verdana" w:hAnsi="Verdana" w:cstheme="majorHAnsi"/>
          <w:color w:val="212529"/>
          <w:sz w:val="18"/>
          <w:szCs w:val="18"/>
        </w:rPr>
        <w:t>Берлін, Дрезден</w:t>
      </w:r>
      <w:r w:rsidRPr="00D56659">
        <w:rPr>
          <w:rFonts w:ascii="Verdana" w:hAnsi="Verdana" w:cstheme="majorHAnsi"/>
          <w:color w:val="212529"/>
          <w:sz w:val="18"/>
          <w:szCs w:val="18"/>
        </w:rPr>
        <w:t>;  </w:t>
      </w:r>
    </w:p>
    <w:p w:rsidR="002A0515" w:rsidRPr="00D56659" w:rsidRDefault="002A051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>
        <w:rPr>
          <w:rFonts w:ascii="Verdana" w:hAnsi="Verdana" w:cstheme="majorHAnsi"/>
          <w:color w:val="212529"/>
          <w:sz w:val="18"/>
          <w:szCs w:val="18"/>
        </w:rPr>
        <w:t>Медичне страхування;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Супровід керівником групи.</w:t>
      </w:r>
    </w:p>
    <w:p w:rsidR="00D35265" w:rsidRPr="00D56659" w:rsidRDefault="00D35265" w:rsidP="00D35265">
      <w:pPr>
        <w:shd w:val="clear" w:color="auto" w:fill="F89F1C"/>
        <w:rPr>
          <w:rFonts w:ascii="Verdana" w:hAnsi="Verdana"/>
          <w:b/>
          <w:color w:val="FFFFFF" w:themeColor="background1"/>
        </w:rPr>
      </w:pPr>
      <w:r w:rsidRPr="00D56659">
        <w:rPr>
          <w:rFonts w:ascii="Verdana" w:hAnsi="Verdana"/>
          <w:b/>
          <w:color w:val="FFFFFF" w:themeColor="background1"/>
        </w:rPr>
        <w:t>Не входить у вартість</w:t>
      </w:r>
    </w:p>
    <w:p w:rsidR="002A0515" w:rsidRDefault="002A0515" w:rsidP="002A051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2A0515">
        <w:rPr>
          <w:rFonts w:ascii="Verdana" w:hAnsi="Verdana" w:cstheme="majorHAnsi"/>
          <w:color w:val="212529"/>
          <w:sz w:val="18"/>
          <w:szCs w:val="18"/>
        </w:rPr>
        <w:t xml:space="preserve">Факультативні програми і вхідні квитки </w:t>
      </w:r>
    </w:p>
    <w:p w:rsidR="00FA5E5E" w:rsidRPr="00FA5E5E" w:rsidRDefault="00FA5E5E" w:rsidP="002A051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Проїзд громадським транспортом;</w:t>
      </w:r>
    </w:p>
    <w:p w:rsidR="00FA5E5E" w:rsidRPr="00FA5E5E" w:rsidRDefault="0069780C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>
        <w:rPr>
          <w:rFonts w:ascii="Verdana" w:hAnsi="Verdana" w:cstheme="majorHAnsi"/>
          <w:color w:val="212529"/>
          <w:sz w:val="18"/>
          <w:szCs w:val="18"/>
        </w:rPr>
        <w:t xml:space="preserve">Додаткових 3 </w:t>
      </w:r>
      <w:proofErr w:type="spellStart"/>
      <w:r>
        <w:rPr>
          <w:rFonts w:ascii="Verdana" w:hAnsi="Verdana" w:cstheme="majorHAnsi"/>
          <w:color w:val="212529"/>
          <w:sz w:val="18"/>
          <w:szCs w:val="18"/>
        </w:rPr>
        <w:t>обідо</w:t>
      </w:r>
      <w:proofErr w:type="spellEnd"/>
      <w:r>
        <w:rPr>
          <w:rFonts w:ascii="Verdana" w:hAnsi="Verdana" w:cstheme="majorHAnsi"/>
          <w:color w:val="212529"/>
          <w:sz w:val="18"/>
          <w:szCs w:val="18"/>
        </w:rPr>
        <w:t>/вечері - 55</w:t>
      </w:r>
      <w:r w:rsidR="00FA5E5E" w:rsidRPr="00FA5E5E">
        <w:rPr>
          <w:rFonts w:ascii="Verdana" w:hAnsi="Verdana" w:cstheme="majorHAnsi"/>
          <w:color w:val="212529"/>
          <w:sz w:val="18"/>
          <w:szCs w:val="18"/>
        </w:rPr>
        <w:t xml:space="preserve"> євро (без напоїв). Замовлення та оплата до початку туру;</w:t>
      </w:r>
    </w:p>
    <w:p w:rsidR="00FA5E5E" w:rsidRPr="00FA5E5E" w:rsidRDefault="00FA5E5E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Особисті витрати;</w:t>
      </w:r>
    </w:p>
    <w:p w:rsidR="00D35265" w:rsidRPr="00D56659" w:rsidRDefault="00FA5E5E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 - Львів - Київ - 1750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D35265" w:rsidRPr="00D56659">
      <w:headerReference w:type="default" r:id="rId1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489" w:rsidRDefault="00927489" w:rsidP="00840880">
      <w:pPr>
        <w:spacing w:after="0" w:line="240" w:lineRule="auto"/>
      </w:pPr>
      <w:r>
        <w:separator/>
      </w:r>
    </w:p>
  </w:endnote>
  <w:endnote w:type="continuationSeparator" w:id="0">
    <w:p w:rsidR="00927489" w:rsidRDefault="00927489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489" w:rsidRDefault="00927489" w:rsidP="00840880">
      <w:pPr>
        <w:spacing w:after="0" w:line="240" w:lineRule="auto"/>
      </w:pPr>
      <w:r>
        <w:separator/>
      </w:r>
    </w:p>
  </w:footnote>
  <w:footnote w:type="continuationSeparator" w:id="0">
    <w:p w:rsidR="00927489" w:rsidRDefault="00927489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Pr="0016036E" w:rsidRDefault="00840880" w:rsidP="00840880">
    <w:pPr>
      <w:pStyle w:val="1"/>
      <w:numPr>
        <w:ilvl w:val="0"/>
        <w:numId w:val="4"/>
      </w:numPr>
      <w:jc w:val="right"/>
      <w:rPr>
        <w:rFonts w:ascii="Arial" w:hAnsi="Arial" w:cs="Arial"/>
        <w:b/>
        <w:bCs/>
        <w:sz w:val="22"/>
        <w:szCs w:val="22"/>
      </w:rPr>
    </w:pPr>
    <w:r w:rsidRPr="00432D51">
      <w:rPr>
        <w:rFonts w:ascii="Arial" w:hAnsi="Arial" w:cs="Arial"/>
        <w:b/>
        <w:bCs/>
        <w:noProof/>
        <w:sz w:val="32"/>
        <w:szCs w:val="32"/>
        <w:lang w:val="ru-RU" w:eastAsia="ru-RU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036E">
      <w:rPr>
        <w:rFonts w:ascii="Verdana" w:hAnsi="Verdana" w:cstheme="majorHAnsi"/>
        <w:b/>
        <w:bCs/>
        <w:color w:val="000000" w:themeColor="text1"/>
        <w:szCs w:val="18"/>
        <w:lang w:eastAsia="ru-RU"/>
      </w:rPr>
      <w:t xml:space="preserve"> </w:t>
    </w:r>
    <w:r w:rsidR="0016036E">
      <w:rPr>
        <w:rFonts w:ascii="Verdana" w:hAnsi="Verdana" w:cstheme="majorHAnsi"/>
        <w:b/>
        <w:bCs/>
        <w:color w:val="000000" w:themeColor="text1"/>
        <w:sz w:val="22"/>
        <w:szCs w:val="22"/>
        <w:lang w:eastAsia="ru-RU"/>
      </w:rPr>
      <w:t>ВІКЕНД В НІМЕЧЧИНІ</w:t>
    </w:r>
    <w:r w:rsidRPr="0016036E">
      <w:rPr>
        <w:rFonts w:ascii="Verdana" w:hAnsi="Verdana" w:cstheme="majorHAnsi"/>
        <w:b/>
        <w:bCs/>
        <w:color w:val="000000" w:themeColor="text1"/>
        <w:sz w:val="22"/>
        <w:szCs w:val="22"/>
        <w:lang w:eastAsia="ru-RU"/>
      </w:rPr>
      <w:t>!</w:t>
    </w:r>
    <w:r w:rsidRPr="00AC3EEA">
      <w:rPr>
        <w:rFonts w:ascii="Arial" w:hAnsi="Arial" w:cs="Arial"/>
        <w:b/>
        <w:bCs/>
        <w:sz w:val="22"/>
        <w:szCs w:val="22"/>
        <w:lang w:val="uk-UA" w:eastAsia="uk-UA"/>
      </w:rPr>
      <w:t xml:space="preserve"> (шкільні канікули)</w:t>
    </w:r>
  </w:p>
  <w:p w:rsidR="00840880" w:rsidRPr="00432D51" w:rsidRDefault="00927489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927489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927489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1056D0"/>
    <w:rsid w:val="0016036E"/>
    <w:rsid w:val="002A0515"/>
    <w:rsid w:val="00316E96"/>
    <w:rsid w:val="00386259"/>
    <w:rsid w:val="003B6777"/>
    <w:rsid w:val="00450660"/>
    <w:rsid w:val="00463025"/>
    <w:rsid w:val="004E3925"/>
    <w:rsid w:val="004E7C36"/>
    <w:rsid w:val="00553457"/>
    <w:rsid w:val="0069780C"/>
    <w:rsid w:val="00712167"/>
    <w:rsid w:val="007A2881"/>
    <w:rsid w:val="00826C8B"/>
    <w:rsid w:val="00840880"/>
    <w:rsid w:val="008F2CB1"/>
    <w:rsid w:val="00927489"/>
    <w:rsid w:val="00A03A72"/>
    <w:rsid w:val="00A44F33"/>
    <w:rsid w:val="00AC3EEA"/>
    <w:rsid w:val="00B87288"/>
    <w:rsid w:val="00C05415"/>
    <w:rsid w:val="00C20670"/>
    <w:rsid w:val="00C46F8F"/>
    <w:rsid w:val="00D35265"/>
    <w:rsid w:val="00D56659"/>
    <w:rsid w:val="00DE5503"/>
    <w:rsid w:val="00DF22D7"/>
    <w:rsid w:val="00F26966"/>
    <w:rsid w:val="00FA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B13D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3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Елена Карпунина</cp:lastModifiedBy>
  <cp:revision>2</cp:revision>
  <dcterms:created xsi:type="dcterms:W3CDTF">2024-01-16T16:32:00Z</dcterms:created>
  <dcterms:modified xsi:type="dcterms:W3CDTF">2024-01-16T16:32:00Z</dcterms:modified>
</cp:coreProperties>
</file>